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0D09">
      <w:pPr>
        <w:spacing w:before="0" w:after="0" w:line="880" w:lineRule="exact"/>
        <w:ind w:left="0" w:right="0" w:firstLine="0"/>
        <w:jc w:val="left"/>
        <w:rPr>
          <w:rFonts w:ascii="TULING+TTE438B907tCID" w:hAnsi="Calibri"/>
          <w:color w:val="000000"/>
          <w:sz w:val="73"/>
          <w:szCs w:val="22"/>
          <w:lang w:val="en-US" w:eastAsia="en-US" w:bidi="ar-SA"/>
        </w:rPr>
      </w:pPr>
      <w:bookmarkStart w:id="0" w:name="br1"/>
      <w:bookmarkEnd w:id="0"/>
      <w:r>
        <w:rPr>
          <w:rFonts w:ascii="TULING+TTE438B907tCID" w:hAnsi="TULING+TTE438B907tCID" w:cs="TULING+TTE438B907tCID" w:eastAsiaTheme="minorEastAsia"/>
          <w:color w:val="FF5023"/>
          <w:spacing w:val="-265"/>
          <w:sz w:val="73"/>
          <w:szCs w:val="22"/>
          <w:lang w:val="en-US" w:eastAsia="en-US" w:bidi="ar-SA"/>
        </w:rPr>
        <w:t>秀山土家族苗族自治县人民政府办公室文件</w:t>
      </w:r>
    </w:p>
    <w:p w14:paraId="25944D93">
      <w:pPr>
        <w:spacing w:before="1433" w:after="0" w:line="412" w:lineRule="exact"/>
        <w:ind w:left="0" w:right="1325" w:firstLine="2606"/>
        <w:jc w:val="left"/>
        <w:rPr>
          <w:rFonts w:ascii="TULING+TTE438B907tCID" w:hAnsi="Calibri"/>
          <w:color w:val="000000"/>
          <w:sz w:val="32"/>
          <w:szCs w:val="22"/>
          <w:lang w:val="en-US" w:eastAsia="en-US" w:bidi="ar-SA"/>
        </w:rPr>
      </w:pP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>秀山府办发〔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2023</w:t>
      </w: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>〕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33 </w:t>
      </w: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 xml:space="preserve">号 </w:t>
      </w:r>
      <w:r>
        <w:rPr>
          <w:rFonts w:ascii="TULING+TTE438B907tCID" w:hAnsi="TULING+TTE438B907tCID" w:cs="TULING+TTE438B907tCID" w:eastAsiaTheme="minorEastAsia"/>
          <w:color w:val="ED5023"/>
          <w:spacing w:val="-16"/>
          <w:sz w:val="32"/>
          <w:szCs w:val="22"/>
          <w:lang w:val="en-US" w:eastAsia="en-US" w:bidi="ar-SA"/>
        </w:rPr>
        <w:t>━━━━━━━━━━━━━━━━━━━━━━━━━━━━━</w:t>
      </w:r>
    </w:p>
    <w:p w14:paraId="5782CF01">
      <w:pPr>
        <w:spacing w:before="681" w:after="0" w:line="560" w:lineRule="exact"/>
        <w:ind w:left="0" w:right="0" w:firstLine="0"/>
        <w:jc w:val="left"/>
        <w:rPr>
          <w:rFonts w:ascii="TULING+TTE438B907tCID" w:hAnsi="Calibri"/>
          <w:color w:val="000000"/>
          <w:sz w:val="44"/>
          <w:szCs w:val="22"/>
          <w:lang w:val="en-US" w:eastAsia="en-US" w:bidi="ar-SA"/>
        </w:rPr>
      </w:pPr>
      <w:r>
        <w:rPr>
          <w:rFonts w:ascii="TULING+TTE438B907tCID" w:hAnsi="Calibri" w:eastAsiaTheme="minorEastAsia" w:cstheme="minorBidi"/>
          <w:color w:val="000000"/>
          <w:spacing w:val="574"/>
          <w:sz w:val="44"/>
          <w:szCs w:val="22"/>
          <w:lang w:val="en-US" w:eastAsia="en-US" w:bidi="ar-SA"/>
        </w:rPr>
        <w:t xml:space="preserve"> </w:t>
      </w:r>
      <w:r>
        <w:rPr>
          <w:rFonts w:ascii="TULING+TTE438B907tCID" w:hAnsi="TULING+TTE438B907tCID" w:cs="TULING+TTE438B907tCID" w:eastAsiaTheme="minorEastAsia"/>
          <w:color w:val="000000"/>
          <w:sz w:val="44"/>
          <w:szCs w:val="22"/>
          <w:lang w:val="en-US" w:eastAsia="en-US" w:bidi="ar-SA"/>
        </w:rPr>
        <w:t>秀山土家族苗族自治县人民政府办公室</w:t>
      </w:r>
      <w:r>
        <w:rPr>
          <w:rFonts w:ascii="TULING+TTE438B907tCID" w:hAnsi="TULING+TTE438B907tCID" w:cs="TULING+TTE438B907tCID" w:eastAsiaTheme="minorEastAsia"/>
          <w:color w:val="000000"/>
          <w:sz w:val="44"/>
          <w:szCs w:val="22"/>
          <w:lang w:val="en-US" w:eastAsia="en-US" w:bidi="ar-SA"/>
        </w:rPr>
        <w:cr/>
      </w:r>
      <w:r>
        <w:rPr>
          <w:rFonts w:ascii="TULING+TTE438B907tCID" w:hAnsi="TULING+TTE438B907tCID" w:cs="TULING+TTE438B907tCID" w:eastAsiaTheme="minorEastAsia"/>
          <w:color w:val="000000"/>
          <w:spacing w:val="-12"/>
          <w:sz w:val="44"/>
          <w:szCs w:val="22"/>
          <w:lang w:val="en-US" w:eastAsia="en-US" w:bidi="ar-SA"/>
        </w:rPr>
        <w:t>关于印发《秀山土家族苗族自治县</w:t>
      </w:r>
      <w:r>
        <w:rPr>
          <w:rFonts w:ascii="TULING+TTE438B907tCID" w:hAnsi="Calibri" w:eastAsiaTheme="minorEastAsia" w:cstheme="minorBidi"/>
          <w:color w:val="000000"/>
          <w:spacing w:val="12"/>
          <w:sz w:val="44"/>
          <w:szCs w:val="22"/>
          <w:lang w:val="en-US" w:eastAsia="en-US" w:bidi="ar-SA"/>
        </w:rPr>
        <w:t xml:space="preserve"> </w:t>
      </w:r>
      <w:r>
        <w:rPr>
          <w:rFonts w:ascii="TULING+TTE438B907tCID" w:hAnsi="Calibri" w:eastAsiaTheme="minorEastAsia" w:cstheme="minorBidi"/>
          <w:color w:val="000000"/>
          <w:spacing w:val="-1"/>
          <w:sz w:val="44"/>
          <w:szCs w:val="22"/>
          <w:lang w:val="en-US" w:eastAsia="en-US" w:bidi="ar-SA"/>
        </w:rPr>
        <w:t>2023</w:t>
      </w:r>
      <w:r>
        <w:rPr>
          <w:rFonts w:ascii="TULING+TTE438B907tCID" w:hAnsi="Calibri" w:eastAsiaTheme="minorEastAsia" w:cstheme="minorBidi"/>
          <w:color w:val="000000"/>
          <w:spacing w:val="1"/>
          <w:sz w:val="44"/>
          <w:szCs w:val="22"/>
          <w:lang w:val="en-US" w:eastAsia="en-US" w:bidi="ar-SA"/>
        </w:rPr>
        <w:t xml:space="preserve"> </w:t>
      </w:r>
      <w:r>
        <w:rPr>
          <w:rFonts w:ascii="TULING+TTE438B907tCID" w:hAnsi="TULING+TTE438B907tCID" w:cs="TULING+TTE438B907tCID" w:eastAsiaTheme="minorEastAsia"/>
          <w:color w:val="000000"/>
          <w:spacing w:val="1"/>
          <w:sz w:val="44"/>
          <w:szCs w:val="22"/>
          <w:lang w:val="en-US" w:eastAsia="en-US" w:bidi="ar-SA"/>
        </w:rPr>
        <w:t>年农业</w:t>
      </w:r>
      <w:r>
        <w:rPr>
          <w:rFonts w:ascii="TULING+TTE438B907tCID" w:hAnsi="TULING+TTE438B907tCID" w:cs="TULING+TTE438B907tCID" w:eastAsiaTheme="minorEastAsia"/>
          <w:color w:val="000000"/>
          <w:spacing w:val="1"/>
          <w:sz w:val="44"/>
          <w:szCs w:val="22"/>
          <w:lang w:val="en-US" w:eastAsia="en-US" w:bidi="ar-SA"/>
        </w:rPr>
        <w:cr/>
      </w:r>
      <w:r>
        <w:rPr>
          <w:rFonts w:ascii="TULING+TTE438B907tCID" w:hAnsi="Calibri" w:eastAsiaTheme="minorEastAsia" w:cstheme="minorBidi"/>
          <w:color w:val="000000"/>
          <w:spacing w:val="1673"/>
          <w:sz w:val="44"/>
          <w:szCs w:val="22"/>
          <w:lang w:val="en-US" w:eastAsia="en-US" w:bidi="ar-SA"/>
        </w:rPr>
        <w:t xml:space="preserve"> </w:t>
      </w:r>
      <w:r>
        <w:rPr>
          <w:rFonts w:ascii="TULING+TTE438B907tCID" w:hAnsi="TULING+TTE438B907tCID" w:cs="TULING+TTE438B907tCID" w:eastAsiaTheme="minorEastAsia"/>
          <w:color w:val="000000"/>
          <w:sz w:val="44"/>
          <w:szCs w:val="22"/>
          <w:lang w:val="en-US" w:eastAsia="en-US" w:bidi="ar-SA"/>
        </w:rPr>
        <w:t>保险工作实施方案》的通知</w:t>
      </w:r>
    </w:p>
    <w:p w14:paraId="49412AA4">
      <w:pPr>
        <w:spacing w:before="58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>各街道办事处、乡镇人民政府，县政府有关部门，有关单位：</w:t>
      </w:r>
    </w:p>
    <w:p w14:paraId="675AFBD5">
      <w:pPr>
        <w:spacing w:before="91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>《秀山土家族苗族自治县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2023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>年农业保险工作实施方案》</w:t>
      </w:r>
    </w:p>
    <w:p w14:paraId="04F63A48">
      <w:pPr>
        <w:spacing w:before="92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>已经十八届县人民政府第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35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>次常务审议通过，现印发你们，请</w:t>
      </w:r>
    </w:p>
    <w:p w14:paraId="10E5BD53">
      <w:pPr>
        <w:spacing w:before="96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>抓好贯彻落实。</w:t>
      </w:r>
    </w:p>
    <w:p w14:paraId="2BE621AD">
      <w:pPr>
        <w:spacing w:before="1217" w:after="0" w:line="370" w:lineRule="exact"/>
        <w:ind w:left="2782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>秀山土家族苗族自治县人民政府办公室</w:t>
      </w:r>
    </w:p>
    <w:p w14:paraId="621AFD22">
      <w:pPr>
        <w:spacing w:before="92" w:after="0" w:line="373" w:lineRule="exact"/>
        <w:ind w:left="5118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2023 </w:t>
      </w: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>年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8 </w:t>
      </w: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>月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28 </w:t>
      </w: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>日</w:t>
      </w:r>
    </w:p>
    <w:p w14:paraId="6B2879ED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LSCUQ+TT31FFCC23tCID" w:hAnsi="HLSCUQ+TT31FFCC23tCID" w:cs="HLSCUQ+TT31FFCC23tCID" w:eastAsiaTheme="minorEastAsia"/>
          <w:color w:val="000000"/>
          <w:sz w:val="32"/>
          <w:szCs w:val="22"/>
          <w:lang w:val="en-US" w:eastAsia="en-US" w:bidi="ar-SA"/>
        </w:rPr>
        <w:t>（此件公开发布）</w:t>
      </w:r>
    </w:p>
    <w:p w14:paraId="73A830E3">
      <w:pPr>
        <w:spacing w:before="267" w:after="0" w:line="325" w:lineRule="exact"/>
        <w:ind w:left="7585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4310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HLSCUQ+TT31FFCC23tCID" w:hAnsi="HLSCUQ+TT31FFCC23tCID" w:cs="HLSCUQ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 xml:space="preserve">1 </w:t>
      </w:r>
      <w:r>
        <w:rPr>
          <w:rFonts w:ascii="HLSCUQ+TT31FFCC23tCID" w:hAnsi="HLSCUQ+TT31FFCC23tCID" w:cs="HLSCUQ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278AC4D0">
      <w:pPr>
        <w:spacing w:before="0" w:after="0" w:line="535" w:lineRule="exact"/>
        <w:ind w:left="2224" w:right="0" w:firstLine="0"/>
        <w:jc w:val="left"/>
        <w:rPr>
          <w:rFonts w:ascii="JFFRWM+TTE438B907tCID" w:hAnsi="Calibri"/>
          <w:color w:val="000000"/>
          <w:sz w:val="44"/>
          <w:szCs w:val="22"/>
          <w:lang w:val="en-US" w:eastAsia="en-US" w:bidi="ar-SA"/>
        </w:rPr>
      </w:pPr>
      <w:bookmarkStart w:id="1" w:name="br1_0"/>
      <w:bookmarkEnd w:id="1"/>
      <w:r>
        <w:rPr>
          <w:rFonts w:ascii="JFFRWM+TTE438B907tCID" w:hAnsi="JFFRWM+TTE438B907tCID" w:cs="JFFRWM+TTE438B907tCID" w:eastAsiaTheme="minorEastAsia"/>
          <w:color w:val="000000"/>
          <w:sz w:val="44"/>
          <w:szCs w:val="22"/>
          <w:lang w:val="en-US" w:eastAsia="en-US" w:bidi="ar-SA"/>
        </w:rPr>
        <w:t>秀山土家族苗族自治县</w:t>
      </w:r>
    </w:p>
    <w:p w14:paraId="1C5C6E5F">
      <w:pPr>
        <w:spacing w:before="148" w:after="0" w:line="535" w:lineRule="exact"/>
        <w:ind w:left="1508" w:right="0" w:firstLine="0"/>
        <w:jc w:val="left"/>
        <w:rPr>
          <w:rFonts w:ascii="JFFRWM+TTE438B907tCID" w:hAnsi="Calibri"/>
          <w:color w:val="000000"/>
          <w:sz w:val="44"/>
          <w:szCs w:val="22"/>
          <w:lang w:val="en-US" w:eastAsia="en-US" w:bidi="ar-SA"/>
        </w:rPr>
      </w:pPr>
      <w:r>
        <w:rPr>
          <w:rFonts w:ascii="JFFRWM+TTE438B907tCID" w:hAnsi="Calibri" w:eastAsiaTheme="minorEastAsia" w:cstheme="minorBidi"/>
          <w:color w:val="000000"/>
          <w:sz w:val="44"/>
          <w:szCs w:val="22"/>
          <w:lang w:val="en-US" w:eastAsia="en-US" w:bidi="ar-SA"/>
        </w:rPr>
        <w:t xml:space="preserve">2023 </w:t>
      </w:r>
      <w:r>
        <w:rPr>
          <w:rFonts w:ascii="JFFRWM+TTE438B907tCID" w:hAnsi="JFFRWM+TTE438B907tCID" w:cs="JFFRWM+TTE438B907tCID" w:eastAsiaTheme="minorEastAsia"/>
          <w:color w:val="000000"/>
          <w:sz w:val="44"/>
          <w:szCs w:val="22"/>
          <w:lang w:val="en-US" w:eastAsia="en-US" w:bidi="ar-SA"/>
        </w:rPr>
        <w:t>年农业保险工作实施方案</w:t>
      </w:r>
    </w:p>
    <w:p w14:paraId="414B2F9C">
      <w:pPr>
        <w:spacing w:before="578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z w:val="32"/>
          <w:szCs w:val="22"/>
          <w:lang w:val="en-US" w:eastAsia="en-US" w:bidi="ar-SA"/>
        </w:rPr>
        <w:t>为贯彻落实重庆市财政局等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5 </w:t>
      </w:r>
      <w:r>
        <w:rPr>
          <w:rFonts w:ascii="HQTUNQ+TT31FFCC23tCID" w:hAnsi="HQTUNQ+TT31FFCC23tCID" w:cs="HQTUNQ+TT31FFCC23tCID" w:eastAsiaTheme="minorEastAsia"/>
          <w:color w:val="000000"/>
          <w:spacing w:val="-9"/>
          <w:sz w:val="32"/>
          <w:szCs w:val="22"/>
          <w:lang w:val="en-US" w:eastAsia="en-US" w:bidi="ar-SA"/>
        </w:rPr>
        <w:t>部门《关于印发〈关于加快农</w:t>
      </w:r>
    </w:p>
    <w:p w14:paraId="2AA3F5DE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pacing w:val="-11"/>
          <w:sz w:val="32"/>
          <w:szCs w:val="22"/>
          <w:lang w:val="en-US" w:eastAsia="en-US" w:bidi="ar-SA"/>
        </w:rPr>
        <w:t>业保险高质量发展工作方案〉的通知》（渝财规〔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2020</w:t>
      </w:r>
      <w:r>
        <w:rPr>
          <w:rFonts w:ascii="HQTUNQ+TT31FFCC23tCID" w:hAnsi="HQTUNQ+TT31FFCC23tCID" w:cs="HQTUNQ+TT31FFCC23tCID" w:eastAsiaTheme="minorEastAsia"/>
          <w:color w:val="000000"/>
          <w:spacing w:val="-60"/>
          <w:sz w:val="32"/>
          <w:szCs w:val="22"/>
          <w:lang w:val="en-US" w:eastAsia="en-US" w:bidi="ar-SA"/>
        </w:rPr>
        <w:t>〕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11 </w:t>
      </w:r>
      <w:r>
        <w:rPr>
          <w:rFonts w:ascii="HQTUNQ+TT31FFCC23tCID" w:hAnsi="HQTUNQ+TT31FFCC23tCID" w:cs="HQTUNQ+TT31FFCC23tCID" w:eastAsiaTheme="minorEastAsia"/>
          <w:color w:val="000000"/>
          <w:spacing w:val="-19"/>
          <w:sz w:val="32"/>
          <w:szCs w:val="22"/>
          <w:lang w:val="en-US" w:eastAsia="en-US" w:bidi="ar-SA"/>
        </w:rPr>
        <w:t>号）、</w:t>
      </w:r>
    </w:p>
    <w:p w14:paraId="3D65B086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重庆市财政局《关于加强政策性农业保险管理工作的通知》（渝</w:t>
      </w:r>
    </w:p>
    <w:p w14:paraId="57D04458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pacing w:val="2"/>
          <w:sz w:val="32"/>
          <w:szCs w:val="22"/>
          <w:lang w:val="en-US" w:eastAsia="en-US" w:bidi="ar-SA"/>
        </w:rPr>
        <w:t>财金〔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2021</w:t>
      </w:r>
      <w:r>
        <w:rPr>
          <w:rFonts w:ascii="HQTUNQ+TT31FFCC23tCID" w:hAnsi="HQTUNQ+TT31FFCC23tCID" w:cs="HQTUNQ+TT31FFCC23tCID" w:eastAsiaTheme="minorEastAsia"/>
          <w:color w:val="000000"/>
          <w:spacing w:val="3"/>
          <w:sz w:val="32"/>
          <w:szCs w:val="22"/>
          <w:lang w:val="en-US" w:eastAsia="en-US" w:bidi="ar-SA"/>
        </w:rPr>
        <w:t>〕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51</w:t>
      </w:r>
      <w:r>
        <w:rPr>
          <w:rFonts w:hAnsi="Calibri" w:eastAsiaTheme="minorEastAsia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HQTUNQ+TT31FFCC23tCID" w:hAnsi="HQTUNQ+TT31FFCC23tCID" w:cs="HQTUNQ+TT31FFCC23tCID" w:eastAsiaTheme="minorEastAsia"/>
          <w:color w:val="000000"/>
          <w:spacing w:val="2"/>
          <w:sz w:val="32"/>
          <w:szCs w:val="22"/>
          <w:lang w:val="en-US" w:eastAsia="en-US" w:bidi="ar-SA"/>
        </w:rPr>
        <w:t>号）、重庆市财政局《关于调整农业保险保费</w:t>
      </w:r>
    </w:p>
    <w:p w14:paraId="3740FDF4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pacing w:val="2"/>
          <w:sz w:val="32"/>
          <w:szCs w:val="22"/>
          <w:lang w:val="en-US" w:eastAsia="en-US" w:bidi="ar-SA"/>
        </w:rPr>
        <w:t>财政补贴政策的通知》（渝财金〔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2021</w:t>
      </w:r>
      <w:r>
        <w:rPr>
          <w:rFonts w:ascii="HQTUNQ+TT31FFCC23tCID" w:hAnsi="HQTUNQ+TT31FFCC23tCID" w:cs="HQTUNQ+TT31FFCC23tCID" w:eastAsiaTheme="minorEastAsia"/>
          <w:color w:val="000000"/>
          <w:spacing w:val="2"/>
          <w:sz w:val="32"/>
          <w:szCs w:val="22"/>
          <w:lang w:val="en-US" w:eastAsia="en-US" w:bidi="ar-SA"/>
        </w:rPr>
        <w:t>〕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72</w:t>
      </w:r>
      <w:r>
        <w:rPr>
          <w:rFonts w:hAnsi="Calibri" w:eastAsiaTheme="minorEastAsia" w:cstheme="minorBidi"/>
          <w:color w:val="000000"/>
          <w:spacing w:val="82"/>
          <w:sz w:val="32"/>
          <w:szCs w:val="22"/>
          <w:lang w:val="en-US" w:eastAsia="en-US" w:bidi="ar-SA"/>
        </w:rPr>
        <w:t xml:space="preserve"> </w:t>
      </w:r>
      <w:r>
        <w:rPr>
          <w:rFonts w:ascii="HQTUNQ+TT31FFCC23tCID" w:hAnsi="HQTUNQ+TT31FFCC23tCID" w:cs="HQTUNQ+TT31FFCC23tCID" w:eastAsiaTheme="minorEastAsia"/>
          <w:color w:val="000000"/>
          <w:spacing w:val="2"/>
          <w:sz w:val="32"/>
          <w:szCs w:val="22"/>
          <w:lang w:val="en-US" w:eastAsia="en-US" w:bidi="ar-SA"/>
        </w:rPr>
        <w:t>号）、重庆市财政</w:t>
      </w:r>
    </w:p>
    <w:p w14:paraId="5B0D3388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pacing w:val="-22"/>
          <w:sz w:val="32"/>
          <w:szCs w:val="22"/>
          <w:lang w:val="en-US" w:eastAsia="en-US" w:bidi="ar-SA"/>
        </w:rPr>
        <w:t>局《关于开展主粮作物完全成本保险工作的通知》（渝财金〔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2022</w:t>
      </w:r>
      <w:r>
        <w:rPr>
          <w:rFonts w:ascii="HQTUNQ+TT31FFCC23tCID" w:hAnsi="HQTUNQ+TT31FFCC23tCID" w:cs="HQTUNQ+TT31FFCC23tCID" w:eastAsiaTheme="minorEastAsia"/>
          <w:color w:val="000000"/>
          <w:sz w:val="32"/>
          <w:szCs w:val="22"/>
          <w:lang w:val="en-US" w:eastAsia="en-US" w:bidi="ar-SA"/>
        </w:rPr>
        <w:t>〕</w:t>
      </w:r>
    </w:p>
    <w:p w14:paraId="54F1B364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11</w:t>
      </w:r>
      <w:r>
        <w:rPr>
          <w:rFonts w:hAnsi="Calibri" w:eastAsiaTheme="minorEastAsia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HQTUNQ+TT31FFCC23tCID" w:hAnsi="HQTUNQ+TT31FFCC23tCID" w:cs="HQTUNQ+TT31FFCC23tCID" w:eastAsiaTheme="minorEastAsia"/>
          <w:color w:val="000000"/>
          <w:spacing w:val="2"/>
          <w:sz w:val="32"/>
          <w:szCs w:val="22"/>
          <w:lang w:val="en-US" w:eastAsia="en-US" w:bidi="ar-SA"/>
        </w:rPr>
        <w:t>号）、重庆市财政局《关于印发重庆市农业保险保费补贴管</w:t>
      </w:r>
    </w:p>
    <w:p w14:paraId="39FEF9FB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pacing w:val="-18"/>
          <w:sz w:val="32"/>
          <w:szCs w:val="22"/>
          <w:lang w:val="en-US" w:eastAsia="en-US" w:bidi="ar-SA"/>
        </w:rPr>
        <w:t>理办法的通知》（渝财金〔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2022</w:t>
      </w:r>
      <w:r>
        <w:rPr>
          <w:rFonts w:ascii="HQTUNQ+TT31FFCC23tCID" w:hAnsi="HQTUNQ+TT31FFCC23tCID" w:cs="HQTUNQ+TT31FFCC23tCID" w:eastAsiaTheme="minorEastAsia"/>
          <w:color w:val="000000"/>
          <w:spacing w:val="-73"/>
          <w:sz w:val="32"/>
          <w:szCs w:val="22"/>
          <w:lang w:val="en-US" w:eastAsia="en-US" w:bidi="ar-SA"/>
        </w:rPr>
        <w:t>〕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5 </w:t>
      </w:r>
      <w:r>
        <w:rPr>
          <w:rFonts w:ascii="HQTUNQ+TT31FFCC23tCID" w:hAnsi="HQTUNQ+TT31FFCC23tCID" w:cs="HQTUNQ+TT31FFCC23tCID" w:eastAsiaTheme="minorEastAsia"/>
          <w:color w:val="000000"/>
          <w:spacing w:val="-13"/>
          <w:sz w:val="32"/>
          <w:szCs w:val="22"/>
          <w:lang w:val="en-US" w:eastAsia="en-US" w:bidi="ar-SA"/>
        </w:rPr>
        <w:t>号）文件精神，切实做好</w:t>
      </w:r>
      <w:r>
        <w:rPr>
          <w:rFonts w:hAnsi="Calibri" w:eastAsiaTheme="minorEastAsia" w:cstheme="minorBidi"/>
          <w:color w:val="000000"/>
          <w:spacing w:val="1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2023</w:t>
      </w:r>
    </w:p>
    <w:p w14:paraId="31AE9198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z w:val="32"/>
          <w:szCs w:val="22"/>
          <w:lang w:val="en-US" w:eastAsia="en-US" w:bidi="ar-SA"/>
        </w:rPr>
        <w:t>年农业保险工作，结合我县实际，制定本实施方案。</w:t>
      </w:r>
    </w:p>
    <w:p w14:paraId="0F1B4656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QGDWQ+TT21D4BC5CtCID" w:hAnsi="IQGDWQ+TT21D4BC5CtCID" w:cs="IQGDWQ+TT21D4BC5CtCID" w:eastAsiaTheme="minorEastAsia"/>
          <w:color w:val="000000"/>
          <w:sz w:val="32"/>
          <w:szCs w:val="22"/>
          <w:lang w:val="en-US" w:eastAsia="en-US" w:bidi="ar-SA"/>
        </w:rPr>
        <w:t>一、总体要求</w:t>
      </w:r>
    </w:p>
    <w:p w14:paraId="4F54DE99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坚持以习近平新时代中国特色社会主义思想为指导，全面贯</w:t>
      </w:r>
    </w:p>
    <w:p w14:paraId="3E80F53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彻党的二十大精神，深入贯彻习近平总书记关</w:t>
      </w:r>
    </w:p>
    <w:p w14:paraId="7C594386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80" w:name="_GoBack"/>
      <w:bookmarkEnd w:id="80"/>
      <w:r>
        <w:rPr>
          <w:rFonts w:ascii="HQTUNQ+TT31FFCC23tCID" w:hAnsi="HQTUNQ+TT31FFCC23tCID" w:cs="HQTUNQ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于“三农”工作重要论述和视察重庆重要讲话精神，巩固拓展脱</w:t>
      </w:r>
    </w:p>
    <w:p w14:paraId="68AA1FA9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pacing w:val="-4"/>
          <w:sz w:val="32"/>
          <w:szCs w:val="22"/>
          <w:lang w:val="en-US" w:eastAsia="en-US" w:bidi="ar-SA"/>
        </w:rPr>
        <w:t>贫攻坚成果同乡村振兴有效衔接，助力乡村振兴发展战略。农业</w:t>
      </w:r>
    </w:p>
    <w:p w14:paraId="25550A6E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保险是实施强农惠农政策的重要抓手，是运用市场化手段防范化</w:t>
      </w:r>
    </w:p>
    <w:p w14:paraId="7ACF52D5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z w:val="32"/>
          <w:szCs w:val="22"/>
          <w:lang w:val="en-US" w:eastAsia="en-US" w:bidi="ar-SA"/>
        </w:rPr>
        <w:t>解金融风险的重要工具，是发挥财政资金杠杆作用的重要手段，</w:t>
      </w:r>
    </w:p>
    <w:p w14:paraId="371BFBA8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pacing w:val="-9"/>
          <w:sz w:val="32"/>
          <w:szCs w:val="22"/>
          <w:lang w:val="en-US" w:eastAsia="en-US" w:bidi="ar-SA"/>
        </w:rPr>
        <w:t>要切实维护农业经营主体利益，支持农业发展和农业保险“扩面、</w:t>
      </w:r>
    </w:p>
    <w:p w14:paraId="1A271B98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增品、提标”，满足“三农”领域日益增长的风险保障需求，要</w:t>
      </w:r>
    </w:p>
    <w:p w14:paraId="4D96B8D5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QTUNQ+TT31FFCC23tCID" w:hAnsi="HQTUNQ+TT31FFCC23tCID" w:cs="HQTUNQ+TT31FFCC23tCID" w:eastAsiaTheme="minorEastAsia"/>
          <w:color w:val="000000"/>
          <w:sz w:val="32"/>
          <w:szCs w:val="22"/>
          <w:lang w:val="en-US" w:eastAsia="en-US" w:bidi="ar-SA"/>
        </w:rPr>
        <w:t>立足深化农业供给侧结构性改革，按照“政府引导、市场运作、</w:t>
      </w:r>
    </w:p>
    <w:p w14:paraId="6252F9C0">
      <w:pPr>
        <w:spacing w:before="318" w:after="0" w:line="325" w:lineRule="exact"/>
        <w:ind w:left="7585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175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HQTUNQ+TT31FFCC23tCID" w:hAnsi="HQTUNQ+TT31FFCC23tCID" w:cs="HQTUNQ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 xml:space="preserve">2 </w:t>
      </w:r>
      <w:r>
        <w:rPr>
          <w:rFonts w:ascii="HQTUNQ+TT31FFCC23tCID" w:hAnsi="HQTUNQ+TT31FFCC23tCID" w:cs="HQTUNQ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31742DA3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2" w:name="br1_1"/>
      <w:bookmarkEnd w:id="2"/>
      <w:r>
        <w:rPr>
          <w:rFonts w:ascii="FDGPJR+TT31FFCC23tCID" w:hAnsi="FDGPJR+TT31FFCC23tCID" w:cs="FDGPJR+TT31FFCC23tCID" w:eastAsiaTheme="minorEastAsia"/>
          <w:color w:val="000000"/>
          <w:spacing w:val="-4"/>
          <w:sz w:val="32"/>
          <w:szCs w:val="22"/>
          <w:lang w:val="en-US" w:eastAsia="en-US" w:bidi="ar-SA"/>
        </w:rPr>
        <w:t>自主自愿、协同推进、绩效管理”的原则，推动我县农业保险高</w:t>
      </w:r>
    </w:p>
    <w:p w14:paraId="0C68A6B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pacing w:val="-4"/>
          <w:sz w:val="32"/>
          <w:szCs w:val="22"/>
          <w:lang w:val="en-US" w:eastAsia="en-US" w:bidi="ar-SA"/>
        </w:rPr>
        <w:t>质量发展，逐步建立功能完善、运行规范、基础完备的农业保险</w:t>
      </w:r>
    </w:p>
    <w:p w14:paraId="0D6B9B7F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体系，为推进我县农业农村现代化建设贡献力量。</w:t>
      </w:r>
    </w:p>
    <w:p w14:paraId="239555F2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FTFGI+TT21D4BC5CtCID" w:hAnsi="HFTFGI+TT21D4BC5CtCID" w:cs="HFTFGI+TT21D4BC5CtCID" w:eastAsiaTheme="minorEastAsia"/>
          <w:color w:val="000000"/>
          <w:sz w:val="32"/>
          <w:szCs w:val="22"/>
          <w:lang w:val="en-US" w:eastAsia="en-US" w:bidi="ar-SA"/>
        </w:rPr>
        <w:t>二、目标任务</w:t>
      </w:r>
    </w:p>
    <w:p w14:paraId="5A7958B1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2023 </w:t>
      </w:r>
      <w:r>
        <w:rPr>
          <w:rFonts w:ascii="FDGPJR+TT31FFCC23tCID" w:hAnsi="FDGPJR+TT31FFCC23tCID" w:cs="FDGPJR+TT31FFCC23tCID" w:eastAsiaTheme="minorEastAsia"/>
          <w:color w:val="000000"/>
          <w:spacing w:val="-2"/>
          <w:sz w:val="32"/>
          <w:szCs w:val="22"/>
          <w:lang w:val="en-US" w:eastAsia="en-US" w:bidi="ar-SA"/>
        </w:rPr>
        <w:t>年，全县投保</w:t>
      </w:r>
      <w:r>
        <w:rPr>
          <w:rFonts w:hAnsi="Calibr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17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pacing w:val="-2"/>
          <w:sz w:val="32"/>
          <w:szCs w:val="22"/>
          <w:lang w:val="en-US" w:eastAsia="en-US" w:bidi="ar-SA"/>
        </w:rPr>
        <w:t>个农业保险险种。其中，中央险种有</w:t>
      </w:r>
    </w:p>
    <w:p w14:paraId="1D3942A4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pacing w:val="-11"/>
          <w:sz w:val="32"/>
          <w:szCs w:val="22"/>
          <w:lang w:val="en-US" w:eastAsia="en-US" w:bidi="ar-SA"/>
        </w:rPr>
        <w:t>水稻、玉米、马铃薯、油菜、公益林、能繁母猪、育肥猪等</w:t>
      </w:r>
      <w:r>
        <w:rPr>
          <w:rFonts w:hAnsi="Calibri" w:eastAsiaTheme="minorEastAsia" w:cstheme="minorBidi"/>
          <w:color w:val="000000"/>
          <w:spacing w:val="1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7 </w:t>
      </w:r>
      <w:r>
        <w:rPr>
          <w:rFonts w:ascii="FDGPJR+TT31FFCC23tCID" w:hAnsi="FDGPJR+TT31FFCC23tCID" w:cs="FDGPJR+TT31FFCC23tCID" w:eastAsiaTheme="minorEastAsia"/>
          <w:color w:val="000000"/>
          <w:spacing w:val="-1"/>
          <w:sz w:val="32"/>
          <w:szCs w:val="22"/>
          <w:lang w:val="en-US" w:eastAsia="en-US" w:bidi="ar-SA"/>
        </w:rPr>
        <w:t>个，</w:t>
      </w:r>
    </w:p>
    <w:p w14:paraId="676785BB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市级险种有生猪收益保险、柑橘种植灾害险、水稻（地方补充保</w:t>
      </w:r>
    </w:p>
    <w:p w14:paraId="154FC385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pacing w:val="-5"/>
          <w:sz w:val="32"/>
          <w:szCs w:val="22"/>
          <w:lang w:val="en-US" w:eastAsia="en-US" w:bidi="ar-SA"/>
        </w:rPr>
        <w:t>险）、玉米（地方补充保险）、马铃薯（地方补充保险）等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个</w:t>
      </w:r>
    </w:p>
    <w:p w14:paraId="39D71535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险种，市对县级优势特色险种有银花收益保险、畜牧（肉牛、山</w:t>
      </w:r>
    </w:p>
    <w:p w14:paraId="1EA00EF5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pacing w:val="-1"/>
          <w:sz w:val="32"/>
          <w:szCs w:val="22"/>
          <w:lang w:val="en-US" w:eastAsia="en-US" w:bidi="ar-SA"/>
        </w:rPr>
        <w:t>羊）养殖保险、土鸡养殖保险、生猪期货价格保险（油茶）等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</w:t>
      </w:r>
    </w:p>
    <w:p w14:paraId="5D1347FE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pacing w:val="-3"/>
          <w:sz w:val="32"/>
          <w:szCs w:val="22"/>
          <w:lang w:val="en-US" w:eastAsia="en-US" w:bidi="ar-SA"/>
        </w:rPr>
        <w:t>个险种。水稻种植保险计划投保面积</w:t>
      </w:r>
      <w:r>
        <w:rPr>
          <w:rFonts w:hAnsi="Calibr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9 </w:t>
      </w:r>
      <w:r>
        <w:rPr>
          <w:rFonts w:ascii="FDGPJR+TT31FFCC23tCID" w:hAnsi="FDGPJR+TT31FFCC23tCID" w:cs="FDGPJR+TT31FFCC23tCID" w:eastAsiaTheme="minorEastAsia"/>
          <w:color w:val="000000"/>
          <w:spacing w:val="-5"/>
          <w:sz w:val="32"/>
          <w:szCs w:val="22"/>
          <w:lang w:val="en-US" w:eastAsia="en-US" w:bidi="ar-SA"/>
        </w:rPr>
        <w:t>万亩、水稻完全成本补充</w:t>
      </w:r>
    </w:p>
    <w:p w14:paraId="37977EA7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保险计划投保面积</w:t>
      </w:r>
      <w:r>
        <w:rPr>
          <w:rFonts w:hAnsi="Calibri" w:eastAsiaTheme="minorEastAsia" w:cstheme="minorBidi"/>
          <w:color w:val="000000"/>
          <w:spacing w:val="-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9</w:t>
      </w:r>
      <w:r>
        <w:rPr>
          <w:rFonts w:hAnsi="Calibri" w:eastAsiaTheme="minorEastAsia" w:cstheme="minorBidi"/>
          <w:color w:val="000000"/>
          <w:spacing w:val="-10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pacing w:val="-11"/>
          <w:sz w:val="32"/>
          <w:szCs w:val="22"/>
          <w:lang w:val="en-US" w:eastAsia="en-US" w:bidi="ar-SA"/>
        </w:rPr>
        <w:t>万亩、玉米种植保险计划投保面积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9.5</w:t>
      </w:r>
      <w:r>
        <w:rPr>
          <w:rFonts w:hAnsi="Calibri" w:eastAsiaTheme="minorEastAsia" w:cstheme="minorBidi"/>
          <w:color w:val="000000"/>
          <w:spacing w:val="-10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万亩、</w:t>
      </w:r>
    </w:p>
    <w:p w14:paraId="6985F71C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玉米完全成本补充保险计划投保面积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9.5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pacing w:val="-3"/>
          <w:sz w:val="32"/>
          <w:szCs w:val="22"/>
          <w:lang w:val="en-US" w:eastAsia="en-US" w:bidi="ar-SA"/>
        </w:rPr>
        <w:t>万亩、马铃薯种植保险</w:t>
      </w:r>
    </w:p>
    <w:p w14:paraId="4AD81E4E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计划投保面积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1.5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pacing w:val="-2"/>
          <w:sz w:val="32"/>
          <w:szCs w:val="22"/>
          <w:lang w:val="en-US" w:eastAsia="en-US" w:bidi="ar-SA"/>
        </w:rPr>
        <w:t>万亩、马铃薯完全成本补充保险计划投保面积</w:t>
      </w:r>
    </w:p>
    <w:p w14:paraId="73DCB877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1.5</w:t>
      </w:r>
      <w:r>
        <w:rPr>
          <w:rFonts w:hAnsi="Calibri" w:eastAsiaTheme="minorEastAsia" w:cstheme="minorBidi"/>
          <w:color w:val="000000"/>
          <w:spacing w:val="40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万亩、油菜种植保险计划投保面积</w:t>
      </w:r>
      <w:r>
        <w:rPr>
          <w:rFonts w:hAnsi="Calibri" w:eastAsiaTheme="minorEastAsia" w:cstheme="minorBidi"/>
          <w:color w:val="000000"/>
          <w:spacing w:val="4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6.5</w:t>
      </w:r>
      <w:r>
        <w:rPr>
          <w:rFonts w:hAnsi="Calibri" w:eastAsiaTheme="minorEastAsia" w:cstheme="minorBidi"/>
          <w:color w:val="000000"/>
          <w:spacing w:val="40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万亩、公益林保险计</w:t>
      </w:r>
    </w:p>
    <w:p w14:paraId="0B41C6BE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划投保面积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156.07 </w:t>
      </w:r>
      <w:r>
        <w:rPr>
          <w:rFonts w:ascii="FDGPJR+TT31FFCC23tCID" w:hAnsi="FDGPJR+TT31FFCC23tCID" w:cs="FDGPJR+TT31FFCC23tCID" w:eastAsiaTheme="minorEastAsia"/>
          <w:color w:val="000000"/>
          <w:spacing w:val="-7"/>
          <w:sz w:val="32"/>
          <w:szCs w:val="22"/>
          <w:lang w:val="en-US" w:eastAsia="en-US" w:bidi="ar-SA"/>
        </w:rPr>
        <w:t>万亩、能繁母猪养殖保险计划投保数量</w:t>
      </w:r>
      <w:r>
        <w:rPr>
          <w:rFonts w:hAnsi="Calibri" w:eastAsiaTheme="minorEastAsia" w:cstheme="minorBidi"/>
          <w:color w:val="000000"/>
          <w:spacing w:val="7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1.6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万</w:t>
      </w:r>
    </w:p>
    <w:p w14:paraId="4F6035BD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头、育肥猪养殖保险计划投保数量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21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万头、生猪收益保险计划</w:t>
      </w:r>
    </w:p>
    <w:p w14:paraId="51DF83B8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投保数量</w:t>
      </w:r>
      <w:r>
        <w:rPr>
          <w:rFonts w:hAnsi="Calibri" w:eastAsiaTheme="minorEastAsia" w:cstheme="minorBidi"/>
          <w:color w:val="000000"/>
          <w:spacing w:val="1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</w:t>
      </w:r>
      <w:r>
        <w:rPr>
          <w:rFonts w:hAnsi="Calibri" w:eastAsiaTheme="minorEastAsia" w:cstheme="minorBidi"/>
          <w:color w:val="000000"/>
          <w:spacing w:val="11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万头、柑橘种植灾害保险计划投保面积</w:t>
      </w:r>
      <w:r>
        <w:rPr>
          <w:rFonts w:hAnsi="Calibri" w:eastAsiaTheme="minorEastAsia" w:cstheme="minorBidi"/>
          <w:color w:val="000000"/>
          <w:spacing w:val="1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</w:t>
      </w:r>
      <w:r>
        <w:rPr>
          <w:rFonts w:hAnsi="Calibri" w:eastAsiaTheme="minorEastAsia" w:cstheme="minorBidi"/>
          <w:color w:val="000000"/>
          <w:spacing w:val="11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万亩、金</w:t>
      </w:r>
    </w:p>
    <w:p w14:paraId="2700E6AA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银花收益保险计划投保面积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7.5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万亩、畜牧养殖保险中：肉牛、</w:t>
      </w:r>
    </w:p>
    <w:p w14:paraId="545A7B59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山羊养殖保险计划投保数量分别为</w:t>
      </w:r>
      <w:r>
        <w:rPr>
          <w:rFonts w:hAnsi="Calibri" w:eastAsiaTheme="minorEastAsia" w:cstheme="minorBidi"/>
          <w:color w:val="000000"/>
          <w:spacing w:val="4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1.3</w:t>
      </w:r>
      <w:r>
        <w:rPr>
          <w:rFonts w:hAnsi="Calibri" w:eastAsiaTheme="minorEastAsia" w:cstheme="minorBidi"/>
          <w:color w:val="000000"/>
          <w:spacing w:val="40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万头、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0.5</w:t>
      </w:r>
      <w:r>
        <w:rPr>
          <w:rFonts w:hAnsi="Calibri" w:eastAsiaTheme="minorEastAsia" w:cstheme="minorBidi"/>
          <w:color w:val="000000"/>
          <w:spacing w:val="41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万头、土鸡养</w:t>
      </w:r>
    </w:p>
    <w:p w14:paraId="4216E1D5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殖保险计划投保数量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万只、生猪期货价格保险计划投保数量</w:t>
      </w:r>
    </w:p>
    <w:p w14:paraId="240AE074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7 </w:t>
      </w:r>
      <w:r>
        <w:rPr>
          <w:rFonts w:ascii="FDGPJR+TT31FFCC23tCID" w:hAnsi="FDGPJR+TT31FFCC23tCID" w:cs="FDGPJR+TT31FFCC23tCID" w:eastAsiaTheme="minorEastAsia"/>
          <w:color w:val="000000"/>
          <w:sz w:val="32"/>
          <w:szCs w:val="22"/>
          <w:lang w:val="en-US" w:eastAsia="en-US" w:bidi="ar-SA"/>
        </w:rPr>
        <w:t>万头。</w:t>
      </w:r>
    </w:p>
    <w:p w14:paraId="5E54E273">
      <w:pPr>
        <w:spacing w:before="350" w:after="0" w:line="325" w:lineRule="exact"/>
        <w:ind w:left="7585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FDGPJR+TT31FFCC23tCID" w:hAnsi="FDGPJR+TT31FFCC23tCID" w:cs="FDGPJR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 xml:space="preserve">3 </w:t>
      </w:r>
      <w:r>
        <w:rPr>
          <w:rFonts w:ascii="FDGPJR+TT31FFCC23tCID" w:hAnsi="FDGPJR+TT31FFCC23tCID" w:cs="FDGPJR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1D3216DD">
      <w:pPr>
        <w:spacing w:before="0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3" w:name="br1_2"/>
      <w:bookmarkEnd w:id="3"/>
      <w:r>
        <w:rPr>
          <w:rFonts w:ascii="DGVPNE+TT21D4BC5CtCID" w:hAnsi="DGVPNE+TT21D4BC5CtCID" w:cs="DGVPNE+TT21D4BC5CtCID" w:eastAsiaTheme="minorEastAsia"/>
          <w:color w:val="000000"/>
          <w:sz w:val="32"/>
          <w:szCs w:val="22"/>
          <w:lang w:val="en-US" w:eastAsia="en-US" w:bidi="ar-SA"/>
        </w:rPr>
        <w:t>三、主要内容</w:t>
      </w:r>
    </w:p>
    <w:p w14:paraId="6924EDB9">
      <w:pPr>
        <w:spacing w:before="216" w:after="0" w:line="358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SUVNQ+TT38FCFC29tCID" w:hAnsi="ISUVNQ+TT38FCFC29tCID" w:cs="ISUVNQ+TT38FCFC29tCID" w:eastAsiaTheme="minorEastAsia"/>
          <w:color w:val="000000"/>
          <w:sz w:val="32"/>
          <w:szCs w:val="22"/>
          <w:lang w:val="en-US" w:eastAsia="en-US" w:bidi="ar-SA"/>
        </w:rPr>
        <w:t>（一）中央险种。</w:t>
      </w:r>
    </w:p>
    <w:p w14:paraId="32B1D5A8">
      <w:pPr>
        <w:spacing w:before="209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1.</w:t>
      </w:r>
      <w:r>
        <w:rPr>
          <w:rFonts w:ascii="QHFQTD+TT31FFCC23tCID" w:hAnsi="QHFQTD+TT31FFCC23tCID" w:cs="QHFQTD+TT31FFCC23tCID" w:eastAsiaTheme="minorEastAsia"/>
          <w:color w:val="000000"/>
          <w:spacing w:val="1"/>
          <w:sz w:val="32"/>
          <w:szCs w:val="22"/>
          <w:lang w:val="en-US" w:eastAsia="en-US" w:bidi="ar-SA"/>
        </w:rPr>
        <w:t>水稻种植保险。</w:t>
      </w:r>
    </w:p>
    <w:p w14:paraId="181793AF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FQTD+TT31FFCC23tCID" w:hAnsi="QHFQTD+TT31FFCC23tCID" w:cs="QHFQTD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QHFQTD+TT31FFCC23tCID" w:hAnsi="QHFQTD+TT31FFCC23tCID" w:cs="QHFQTD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7A210789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JPBSB+SegoeUISymbol" w:hAnsi="IJPBSB+SegoeUISymbol" w:cs="IJPBSB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保险机构：人保财险秀山支公司。</w:t>
      </w:r>
    </w:p>
    <w:p w14:paraId="4135FD5D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JPBSB+SegoeUISymbol" w:hAnsi="IJPBSB+SegoeUISymbol" w:cs="IJPBSB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0562B5E2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FQTD+TT31FFCC23tCID" w:hAnsi="QHFQTD+TT31FFCC23tCID" w:cs="QHFQTD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）保险对象。符合下列条件的种植户可作为被保险人：</w:t>
      </w:r>
    </w:p>
    <w:p w14:paraId="720A05BE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JPBSB+SegoeUISymbol" w:hAnsi="IJPBSB+SegoeUISymbol" w:cs="IJPBSB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种植水稻面积不低于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50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亩的龙头企业、农民合作社、种</w:t>
      </w:r>
    </w:p>
    <w:p w14:paraId="74C8B732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植大户可单独投保；</w:t>
      </w:r>
    </w:p>
    <w:p w14:paraId="4794494C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JPBSB+SegoeUISymbol" w:hAnsi="IJPBSB+SegoeUISymbol" w:cs="IJPBSB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种植水稻面积低于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50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亩以下的种植户，以村（组）为单</w:t>
      </w:r>
    </w:p>
    <w:p w14:paraId="3250753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位，组织本村（组）种植户集体投保（需提供分户清单）。</w:t>
      </w:r>
    </w:p>
    <w:p w14:paraId="3EFE491A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FQTD+TT31FFCC23tCID" w:hAnsi="QHFQTD+TT31FFCC23tCID" w:cs="QHFQTD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</w:t>
      </w:r>
      <w:r>
        <w:rPr>
          <w:rFonts w:ascii="QHFQTD+TT31FFCC23tCID" w:hAnsi="QHFQTD+TT31FFCC23tCID" w:cs="QHFQTD+TT31FFCC23tCID" w:eastAsiaTheme="minorEastAsia"/>
          <w:color w:val="000000"/>
          <w:spacing w:val="-4"/>
          <w:sz w:val="32"/>
          <w:szCs w:val="22"/>
          <w:lang w:val="en-US" w:eastAsia="en-US" w:bidi="ar-SA"/>
        </w:rPr>
        <w:t>）保险金额及保费。保险金额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600 </w:t>
      </w:r>
      <w:r>
        <w:rPr>
          <w:rFonts w:ascii="QHFQTD+TT31FFCC23tCID" w:hAnsi="QHFQTD+TT31FFCC23tCID" w:cs="QHFQTD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QHFQTD+TT31FFCC23tCID" w:hAnsi="QHFQTD+TT31FFCC23tCID" w:cs="QHFQTD+TT31FFCC23tCID" w:eastAsiaTheme="minorEastAsia"/>
          <w:color w:val="000000"/>
          <w:spacing w:val="-5"/>
          <w:sz w:val="32"/>
          <w:szCs w:val="22"/>
          <w:lang w:val="en-US" w:eastAsia="en-US" w:bidi="ar-SA"/>
        </w:rPr>
        <w:t>亩，保险费率</w:t>
      </w:r>
      <w:r>
        <w:rPr>
          <w:rFonts w:hAnsi="Calibri" w:eastAsiaTheme="minorEastAsia" w:cstheme="minorBid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6%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，</w:t>
      </w:r>
    </w:p>
    <w:p w14:paraId="7BC6AAE9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单位保费</w:t>
      </w:r>
      <w:r>
        <w:rPr>
          <w:rFonts w:hAnsi="Calibri" w:eastAsiaTheme="minorEastAsia" w:cstheme="minorBidi"/>
          <w:color w:val="000000"/>
          <w:spacing w:val="-2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36</w:t>
      </w:r>
      <w:r>
        <w:rPr>
          <w:rFonts w:hAnsi="Calibri" w:eastAsiaTheme="minorEastAsia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QHFQTD+TT31FFCC23tCID" w:hAnsi="QHFQTD+TT31FFCC23tCID" w:cs="QHFQTD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QHFQTD+TT31FFCC23tCID" w:hAnsi="QHFQTD+TT31FFCC23tCID" w:cs="QHFQTD+TT31FFCC23tCID" w:eastAsiaTheme="minorEastAsia"/>
          <w:color w:val="000000"/>
          <w:spacing w:val="-29"/>
          <w:sz w:val="32"/>
          <w:szCs w:val="22"/>
          <w:lang w:val="en-US" w:eastAsia="en-US" w:bidi="ar-SA"/>
        </w:rPr>
        <w:t>亩。其中，中央财政补贴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45%</w:t>
      </w:r>
      <w:r>
        <w:rPr>
          <w:rFonts w:ascii="QHFQTD+TT31FFCC23tCID" w:hAnsi="QHFQTD+TT31FFCC23tCID" w:cs="QHFQTD+TT31FFCC23tCID" w:eastAsiaTheme="minorEastAsia"/>
          <w:color w:val="000000"/>
          <w:spacing w:val="-23"/>
          <w:sz w:val="32"/>
          <w:szCs w:val="22"/>
          <w:lang w:val="en-US" w:eastAsia="en-US" w:bidi="ar-SA"/>
        </w:rPr>
        <w:t>，市级财政补贴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30%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，</w:t>
      </w:r>
    </w:p>
    <w:p w14:paraId="40E12466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县级财政补贴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10%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，种植户承担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15%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3B5BA432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FQTD+TT31FFCC23tCID" w:hAnsi="QHFQTD+TT31FFCC23tCID" w:cs="QHFQTD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4</w:t>
      </w:r>
      <w:r>
        <w:rPr>
          <w:rFonts w:ascii="QHFQTD+TT31FFCC23tCID" w:hAnsi="QHFQTD+TT31FFCC23tCID" w:cs="QHFQTD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）保险标的。同时符合下列条件可作保险标的，且投保</w:t>
      </w:r>
    </w:p>
    <w:p w14:paraId="1BFB8071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人应将符合下述条件的水稻全部投保，不得选择投保：</w:t>
      </w:r>
    </w:p>
    <w:p w14:paraId="7C98C57C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JPBSB+SegoeUISymbol" w:hAnsi="IJPBSB+SegoeUISymbol" w:cs="IJPBSB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HFQTD+TT31FFCC23tCID" w:hAnsi="QHFQTD+TT31FFCC23tCID" w:cs="QHFQTD+TT31FFCC23tCID" w:eastAsiaTheme="minorEastAsia"/>
          <w:color w:val="000000"/>
          <w:spacing w:val="-5"/>
          <w:sz w:val="32"/>
          <w:szCs w:val="22"/>
          <w:lang w:val="en-US" w:eastAsia="en-US" w:bidi="ar-SA"/>
        </w:rPr>
        <w:t>经过政府部门审定的合格品种，符合当地普遍采用的种植</w:t>
      </w:r>
    </w:p>
    <w:p w14:paraId="4A9C0635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规范标准和技术管理要求；</w:t>
      </w:r>
    </w:p>
    <w:p w14:paraId="2E7140D4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JPBSB+SegoeUISymbol" w:hAnsi="IJPBSB+SegoeUISymbol" w:cs="IJPBSB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种植场所在当地洪水水位线以上的非蓄洪、行洪区；</w:t>
      </w:r>
    </w:p>
    <w:p w14:paraId="46AF34E7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JPBSB+SegoeUISymbol" w:hAnsi="IJPBSB+SegoeUISymbol" w:cs="IJPBSB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生长正常；</w:t>
      </w:r>
    </w:p>
    <w:p w14:paraId="5E6CC7C8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JPBSB+SegoeUISymbol" w:hAnsi="IJPBSB+SegoeUISymbol" w:cs="IJPBSB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HFQTD+TT31FFCC23tCID" w:hAnsi="QHFQTD+TT31FFCC23tCID" w:cs="QHFQTD+TT31FFCC23tCID" w:eastAsiaTheme="minorEastAsia"/>
          <w:color w:val="000000"/>
          <w:sz w:val="32"/>
          <w:szCs w:val="22"/>
          <w:lang w:val="en-US" w:eastAsia="en-US" w:bidi="ar-SA"/>
        </w:rPr>
        <w:t>间种或套种的其他作物，不属于本保险合同的保险标的。</w:t>
      </w:r>
    </w:p>
    <w:p w14:paraId="1D992541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FQTD+TT31FFCC23tCID" w:hAnsi="QHFQTD+TT31FFCC23tCID" w:cs="QHFQTD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5</w:t>
      </w:r>
      <w:r>
        <w:rPr>
          <w:rFonts w:ascii="QHFQTD+TT31FFCC23tCID" w:hAnsi="QHFQTD+TT31FFCC23tCID" w:cs="QHFQTD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）保险期限。水稻种植险保险期间从秧苗在田间移栽成</w:t>
      </w:r>
    </w:p>
    <w:p w14:paraId="4A4ADBF9">
      <w:pPr>
        <w:spacing w:before="350" w:after="0" w:line="325" w:lineRule="exact"/>
        <w:ind w:left="7585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QHFQTD+TT31FFCC23tCID" w:hAnsi="QHFQTD+TT31FFCC23tCID" w:cs="QHFQTD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 xml:space="preserve">4 </w:t>
      </w:r>
      <w:r>
        <w:rPr>
          <w:rFonts w:ascii="QHFQTD+TT31FFCC23tCID" w:hAnsi="QHFQTD+TT31FFCC23tCID" w:cs="QHFQTD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5BCDD934">
      <w:pPr>
        <w:spacing w:before="0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4" w:name="br1_3"/>
      <w:bookmarkEnd w:id="4"/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活返青后开始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(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直播稻从种植齐苗后开始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)</w:t>
      </w:r>
      <w:r>
        <w:rPr>
          <w:rFonts w:ascii="ARCJEJ+TT31FFCC23tCID" w:hAnsi="ARCJEJ+TT31FFCC23tCID" w:cs="ARCJEJ+TT31FFCC23tCID" w:eastAsiaTheme="minorEastAsia"/>
          <w:color w:val="000000"/>
          <w:spacing w:val="-1"/>
          <w:sz w:val="32"/>
          <w:szCs w:val="22"/>
          <w:lang w:val="en-US" w:eastAsia="en-US" w:bidi="ar-SA"/>
        </w:rPr>
        <w:t>，至保险水稻开始收割</w:t>
      </w:r>
    </w:p>
    <w:p w14:paraId="67CB068B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时止，但不得超出保险单载明的保险期间范围。</w:t>
      </w:r>
    </w:p>
    <w:p w14:paraId="4C3098B5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RCJEJ+TT31FFCC23tCID" w:hAnsi="ARCJEJ+TT31FFCC23tCID" w:cs="ARCJEJ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6</w:t>
      </w:r>
      <w:r>
        <w:rPr>
          <w:rFonts w:ascii="ARCJEJ+TT31FFCC23tCID" w:hAnsi="ARCJEJ+TT31FFCC23tCID" w:cs="ARCJEJ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）保险责任。在保险期间内，由于下列原因直接造成保</w:t>
      </w:r>
    </w:p>
    <w:p w14:paraId="2E7EBAD7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RCJEJ+TT31FFCC23tCID" w:hAnsi="ARCJEJ+TT31FFCC23tCID" w:cs="ARCJEJ+TT31FFCC23tCID" w:eastAsiaTheme="minorEastAsia"/>
          <w:color w:val="000000"/>
          <w:spacing w:val="-3"/>
          <w:sz w:val="32"/>
          <w:szCs w:val="22"/>
          <w:lang w:val="en-US" w:eastAsia="en-US" w:bidi="ar-SA"/>
        </w:rPr>
        <w:t>险水稻的损失，且损失率达到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25%</w:t>
      </w:r>
      <w:r>
        <w:rPr>
          <w:rFonts w:ascii="ARCJEJ+TT31FFCC23tCID" w:hAnsi="ARCJEJ+TT31FFCC23tCID" w:cs="ARCJEJ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（含）以上的，保险人按照本</w:t>
      </w:r>
    </w:p>
    <w:p w14:paraId="26A27D1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保险合同的约定负责赔偿：</w:t>
      </w:r>
    </w:p>
    <w:p w14:paraId="2A492895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UVKNW+SegoeUISymbol" w:hAnsi="CUVKNW+SegoeUISymbol" w:cs="CUVKNW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RCJEJ+TT31FFCC23tCID" w:hAnsi="ARCJEJ+TT31FFCC23tCID" w:cs="ARCJEJ+TT31FFCC23tCID" w:eastAsiaTheme="minorEastAsia"/>
          <w:color w:val="000000"/>
          <w:spacing w:val="-5"/>
          <w:sz w:val="32"/>
          <w:szCs w:val="22"/>
          <w:lang w:val="en-US" w:eastAsia="en-US" w:bidi="ar-SA"/>
        </w:rPr>
        <w:t>暴雨、洪水（政府行蓄洪除外）、内涝、风灾、雹灾、冻</w:t>
      </w:r>
    </w:p>
    <w:p w14:paraId="4AA9837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灾、旱灾、地震等自然灾害；</w:t>
      </w:r>
    </w:p>
    <w:p w14:paraId="2F3C4865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UVKNW+SegoeUISymbol" w:hAnsi="CUVKNW+SegoeUISymbol" w:cs="CUVKNW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火灾、泥石流、山体滑坡等意外事故；</w:t>
      </w:r>
    </w:p>
    <w:p w14:paraId="194ED73D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UVKNW+SegoeUISymbol" w:hAnsi="CUVKNW+SegoeUISymbol" w:cs="CUVKNW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病虫草鼠害；</w:t>
      </w:r>
    </w:p>
    <w:p w14:paraId="121EDE93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UVKNW+SegoeUISymbol" w:hAnsi="CUVKNW+SegoeUISymbol" w:cs="CUVKNW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野生动物损毁。</w:t>
      </w:r>
    </w:p>
    <w:p w14:paraId="2DF27228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RCJEJ+TT31FFCC23tCID" w:hAnsi="ARCJEJ+TT31FFCC23tCID" w:cs="ARCJEJ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7</w:t>
      </w:r>
      <w:r>
        <w:rPr>
          <w:rFonts w:ascii="ARCJEJ+TT31FFCC23tCID" w:hAnsi="ARCJEJ+TT31FFCC23tCID" w:cs="ARCJEJ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）赔偿处理。</w:t>
      </w:r>
    </w:p>
    <w:p w14:paraId="1E40BD42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UVKNW+SegoeUISymbol" w:hAnsi="CUVKNW+SegoeUISymbol" w:cs="CUVKNW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保险水稻的损失率在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80%</w:t>
      </w:r>
      <w:r>
        <w:rPr>
          <w:rFonts w:ascii="ARCJEJ+TT31FFCC23tCID" w:hAnsi="ARCJEJ+TT31FFCC23tCID" w:cs="ARCJEJ+TT31FFCC23tCID" w:eastAsiaTheme="minorEastAsia"/>
          <w:color w:val="000000"/>
          <w:spacing w:val="-10"/>
          <w:sz w:val="32"/>
          <w:szCs w:val="22"/>
          <w:lang w:val="en-US" w:eastAsia="en-US" w:bidi="ar-SA"/>
        </w:rPr>
        <w:t>以下（不含）时，保险人按照以</w:t>
      </w:r>
    </w:p>
    <w:p w14:paraId="1E2A343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下方式计算赔偿：</w:t>
      </w:r>
    </w:p>
    <w:p w14:paraId="21B37AC5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不同生长期的最高赔偿标准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损失率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</w:p>
    <w:p w14:paraId="28499C41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UVKNW+SegoeUISymbol" w:hAnsi="CUVKNW+SegoeUISymbol" w:cs="CUVKNW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保险水稻的损失率在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80%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以上（含）时，视为全部损失，</w:t>
      </w:r>
    </w:p>
    <w:p w14:paraId="624D4677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保险人按照以下方式计算赔偿：</w:t>
      </w:r>
    </w:p>
    <w:p w14:paraId="184042A5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不同生长期的最高赔偿标准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</w:p>
    <w:p w14:paraId="231C6528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UVKNW+SegoeUISymbol" w:hAnsi="CUVKNW+SegoeUISymbol" w:cs="CUVKNW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损失率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ARCJEJ+TT31FFCC23tCID" w:hAnsi="ARCJEJ+TT31FFCC23tCID" w:cs="ARCJEJ+TT31FFCC23tCID" w:eastAsiaTheme="minorEastAsia"/>
          <w:color w:val="000000"/>
          <w:spacing w:val="-3"/>
          <w:sz w:val="32"/>
          <w:szCs w:val="22"/>
          <w:lang w:val="en-US" w:eastAsia="en-US" w:bidi="ar-SA"/>
        </w:rPr>
        <w:t>单位面积植株损失数量（或平均损失产量）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ARCJEJ+TT31FFCC23tCID" w:hAnsi="ARCJEJ+TT31FFCC23tCID" w:cs="ARCJEJ+TT31FFCC23tCID" w:eastAsiaTheme="minorEastAsia"/>
          <w:color w:val="000000"/>
          <w:spacing w:val="-1"/>
          <w:sz w:val="32"/>
          <w:szCs w:val="22"/>
          <w:lang w:val="en-US" w:eastAsia="en-US" w:bidi="ar-SA"/>
        </w:rPr>
        <w:t>单位</w:t>
      </w:r>
    </w:p>
    <w:p w14:paraId="61D17F75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面积平均植株数量（或平均正常产量）</w:t>
      </w:r>
    </w:p>
    <w:p w14:paraId="3140BCF6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RCJEJ+TT31FFCC23tCID" w:hAnsi="ARCJEJ+TT31FFCC23tCID" w:cs="ARCJEJ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平均正常产量参照当地水稻前三年产量的平均值，由保险人</w:t>
      </w:r>
    </w:p>
    <w:p w14:paraId="60E6C35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与被保险人协商确定，并在保险单中载明。</w:t>
      </w:r>
    </w:p>
    <w:p w14:paraId="11FE2D12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UVKNW+SegoeUISymbol" w:hAnsi="CUVKNW+SegoeUISymbol" w:cs="CUVKNW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RCJEJ+TT31FFCC23tCID" w:hAnsi="ARCJEJ+TT31FFCC23tCID" w:cs="ARCJEJ+TT31FFCC23tCID" w:eastAsiaTheme="minorEastAsia"/>
          <w:color w:val="000000"/>
          <w:sz w:val="32"/>
          <w:szCs w:val="22"/>
          <w:lang w:val="en-US" w:eastAsia="en-US" w:bidi="ar-SA"/>
        </w:rPr>
        <w:t>不同生长期最高赔偿标准。</w:t>
      </w:r>
    </w:p>
    <w:p w14:paraId="44B9D738">
      <w:pPr>
        <w:spacing w:before="350" w:after="0" w:line="325" w:lineRule="exact"/>
        <w:ind w:left="7585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ARCJEJ+TT31FFCC23tCID" w:hAnsi="ARCJEJ+TT31FFCC23tCID" w:cs="ARCJEJ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 xml:space="preserve">5 </w:t>
      </w:r>
      <w:r>
        <w:rPr>
          <w:rFonts w:ascii="ARCJEJ+TT31FFCC23tCID" w:hAnsi="ARCJEJ+TT31FFCC23tCID" w:cs="ARCJEJ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76E0184F">
      <w:pPr>
        <w:spacing w:before="0" w:after="0" w:line="370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5" w:name="br1_4"/>
      <w:bookmarkEnd w:id="5"/>
      <w:r>
        <w:pict>
          <v:shape id="_x0000_s1025" o:spid="_x0000_s1025" o:spt="75" type="#_x0000_t75" style="position:absolute;left:0pt;margin-left:72.75pt;margin-top:132.85pt;height:149.7pt;width:455.5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bookmarkStart w:id="6" w:name="br1_5"/>
      <w:bookmarkEnd w:id="6"/>
      <w:r>
        <w:rPr>
          <w:rFonts w:ascii="NEJNCJ+TT31FFCC23tCID" w:hAnsi="NEJNCJ+TT31FFCC23tCID" w:cs="NEJNCJ+TT31FFCC23tCID" w:eastAsiaTheme="minorEastAsia"/>
          <w:color w:val="000000"/>
          <w:spacing w:val="1"/>
          <w:sz w:val="32"/>
          <w:szCs w:val="22"/>
          <w:lang w:val="en-US" w:eastAsia="en-US" w:bidi="ar-SA"/>
        </w:rPr>
        <w:t>水稻各生长阶段最高赔付标准：</w:t>
      </w:r>
    </w:p>
    <w:p w14:paraId="294C5961">
      <w:pPr>
        <w:spacing w:before="21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生长期</w:t>
      </w:r>
      <w:r>
        <w:rPr>
          <w:rFonts w:hAnsi="Calibri" w:eastAsiaTheme="minorEastAsia" w:cstheme="minorBidi"/>
          <w:color w:val="000000"/>
          <w:spacing w:val="3561"/>
          <w:sz w:val="32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每亩最高赔偿金额</w:t>
      </w:r>
    </w:p>
    <w:p w14:paraId="524EB42C">
      <w:pPr>
        <w:spacing w:before="21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幼苗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-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分蘖期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(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含）</w:t>
      </w:r>
      <w:r>
        <w:rPr>
          <w:rFonts w:hAnsi="Calibri" w:eastAsiaTheme="minorEastAsia" w:cstheme="minorBidi"/>
          <w:color w:val="000000"/>
          <w:spacing w:val="2068"/>
          <w:sz w:val="32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×40%</w:t>
      </w:r>
    </w:p>
    <w:p w14:paraId="5EDF8D17">
      <w:pPr>
        <w:spacing w:before="21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孕穗期</w:t>
      </w:r>
      <w:r>
        <w:rPr>
          <w:rFonts w:hAnsi="Calibri" w:eastAsiaTheme="minorEastAsia" w:cstheme="minorBidi"/>
          <w:color w:val="000000"/>
          <w:spacing w:val="3561"/>
          <w:sz w:val="32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×60%</w:t>
      </w:r>
    </w:p>
    <w:p w14:paraId="2B983A2F">
      <w:pPr>
        <w:spacing w:before="21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抽穗期</w:t>
      </w:r>
      <w:r>
        <w:rPr>
          <w:rFonts w:hAnsi="Calibri" w:eastAsiaTheme="minorEastAsia" w:cstheme="minorBidi"/>
          <w:color w:val="000000"/>
          <w:spacing w:val="3561"/>
          <w:sz w:val="32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×80%</w:t>
      </w:r>
    </w:p>
    <w:p w14:paraId="711F3731">
      <w:pPr>
        <w:spacing w:before="212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成熟期</w:t>
      </w:r>
      <w:r>
        <w:rPr>
          <w:rFonts w:hAnsi="Calibri" w:eastAsiaTheme="minorEastAsia" w:cstheme="minorBidi"/>
          <w:color w:val="000000"/>
          <w:spacing w:val="3561"/>
          <w:sz w:val="32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×100%</w:t>
      </w:r>
    </w:p>
    <w:p w14:paraId="6FC8E07C">
      <w:pPr>
        <w:spacing w:before="21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NQMTF+SegoeUISymbol" w:hAnsi="SNQMTF+SegoeUISymbol" w:cs="SNQMTF+SegoeUISymbol" w:eastAsiaTheme="minorEastAsia"/>
          <w:color w:val="000000"/>
          <w:sz w:val="27"/>
          <w:szCs w:val="22"/>
          <w:lang w:val="en-US" w:eastAsia="en-US" w:bidi="ar-SA"/>
        </w:rPr>
        <w:t>⑤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在发生损失后难以立即确定损失率的情况下，实行两次定</w:t>
      </w:r>
    </w:p>
    <w:p w14:paraId="79F51D16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损。第一次定损先将灾情和初步定损结果记录在案，经一定时间</w:t>
      </w:r>
    </w:p>
    <w:p w14:paraId="0991DC89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观察期后二次定损，以确定损失程度。</w:t>
      </w:r>
    </w:p>
    <w:p w14:paraId="629F359A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2.</w:t>
      </w:r>
      <w:r>
        <w:rPr>
          <w:rFonts w:ascii="NEJNCJ+TT31FFCC23tCID" w:hAnsi="NEJNCJ+TT31FFCC23tCID" w:cs="NEJNCJ+TT31FFCC23tCID" w:eastAsiaTheme="minorEastAsia"/>
          <w:color w:val="000000"/>
          <w:spacing w:val="1"/>
          <w:sz w:val="32"/>
          <w:szCs w:val="22"/>
          <w:lang w:val="en-US" w:eastAsia="en-US" w:bidi="ar-SA"/>
        </w:rPr>
        <w:t>玉米种植保险。</w:t>
      </w:r>
    </w:p>
    <w:p w14:paraId="1774B0A9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NEJNCJ+TT31FFCC23tCID" w:hAnsi="NEJNCJ+TT31FFCC23tCID" w:cs="NEJNCJ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40B1FCEC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NQMTF+SegoeUISymbol" w:hAnsi="SNQMTF+SegoeUISymbol" w:cs="SNQMTF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保险机构：安诚保险秀山支公司。</w:t>
      </w:r>
    </w:p>
    <w:p w14:paraId="0D994378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NQMTF+SegoeUISymbol" w:hAnsi="SNQMTF+SegoeUISymbol" w:cs="SNQMTF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6FF896D4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）保险对象。符合下列条件的种植户可作为被保险人：</w:t>
      </w:r>
    </w:p>
    <w:p w14:paraId="1E503267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NQMTF+SegoeUISymbol" w:hAnsi="SNQMTF+SegoeUISymbol" w:cs="SNQMTF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玉米种植面积在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50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亩（含）及以上的龙头企业的生产基</w:t>
      </w:r>
    </w:p>
    <w:p w14:paraId="6337C510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地、农民合作社及种植大户；</w:t>
      </w:r>
    </w:p>
    <w:p w14:paraId="0A4F3437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NQMTF+SegoeUISymbol" w:hAnsi="SNQMTF+SegoeUISymbol" w:cs="SNQMTF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玉米种植面积在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50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亩以下的可以村（组）为单位，组织</w:t>
      </w:r>
    </w:p>
    <w:p w14:paraId="1F6D18C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本村（组）种植户集体投保。</w:t>
      </w:r>
    </w:p>
    <w:p w14:paraId="1F58B719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</w:t>
      </w:r>
      <w:r>
        <w:rPr>
          <w:rFonts w:ascii="NEJNCJ+TT31FFCC23tCID" w:hAnsi="NEJNCJ+TT31FFCC23tCID" w:cs="NEJNCJ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）保险金额保费。保险金额</w:t>
      </w:r>
      <w:r>
        <w:rPr>
          <w:rFonts w:hAnsi="Calibri" w:eastAsiaTheme="minorEastAsia" w:cstheme="minorBidi"/>
          <w:color w:val="000000"/>
          <w:spacing w:val="25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600</w:t>
      </w:r>
      <w:r>
        <w:rPr>
          <w:rFonts w:hAnsi="Calibri" w:eastAsiaTheme="minorEastAsia" w:cstheme="minorBidi"/>
          <w:color w:val="000000"/>
          <w:spacing w:val="26"/>
          <w:sz w:val="32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亩，保险费率</w:t>
      </w:r>
      <w:r>
        <w:rPr>
          <w:rFonts w:hAnsi="Calibri" w:eastAsiaTheme="minorEastAsia" w:cstheme="minorBidi"/>
          <w:color w:val="000000"/>
          <w:spacing w:val="26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6%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，</w:t>
      </w:r>
    </w:p>
    <w:p w14:paraId="04D4BF0F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单位保费</w:t>
      </w:r>
      <w:r>
        <w:rPr>
          <w:rFonts w:hAnsi="Calibri" w:eastAsiaTheme="minorEastAsia" w:cstheme="minorBidi"/>
          <w:color w:val="000000"/>
          <w:spacing w:val="-2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36</w:t>
      </w:r>
      <w:r>
        <w:rPr>
          <w:rFonts w:hAnsi="Calibri" w:eastAsiaTheme="minorEastAsia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NEJNCJ+TT31FFCC23tCID" w:hAnsi="NEJNCJ+TT31FFCC23tCID" w:cs="NEJNCJ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NEJNCJ+TT31FFCC23tCID" w:hAnsi="NEJNCJ+TT31FFCC23tCID" w:cs="NEJNCJ+TT31FFCC23tCID" w:eastAsiaTheme="minorEastAsia"/>
          <w:color w:val="000000"/>
          <w:spacing w:val="-29"/>
          <w:sz w:val="32"/>
          <w:szCs w:val="22"/>
          <w:lang w:val="en-US" w:eastAsia="en-US" w:bidi="ar-SA"/>
        </w:rPr>
        <w:t>亩。其中，中央财政补贴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45%</w:t>
      </w:r>
      <w:r>
        <w:rPr>
          <w:rFonts w:ascii="NEJNCJ+TT31FFCC23tCID" w:hAnsi="NEJNCJ+TT31FFCC23tCID" w:cs="NEJNCJ+TT31FFCC23tCID" w:eastAsiaTheme="minorEastAsia"/>
          <w:color w:val="000000"/>
          <w:spacing w:val="-23"/>
          <w:sz w:val="32"/>
          <w:szCs w:val="22"/>
          <w:lang w:val="en-US" w:eastAsia="en-US" w:bidi="ar-SA"/>
        </w:rPr>
        <w:t>，市级财政补贴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30%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，</w:t>
      </w:r>
    </w:p>
    <w:p w14:paraId="69C6B062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县级财政补贴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10%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，种植户承担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15%</w:t>
      </w:r>
      <w:r>
        <w:rPr>
          <w:rFonts w:ascii="NEJNCJ+TT31FFCC23tCID" w:hAnsi="NEJNCJ+TT31FFCC23tCID" w:cs="NEJNCJ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4331CA4D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EJNCJ+TT31FFCC23tCID" w:hAnsi="NEJNCJ+TT31FFCC23tCID" w:cs="NEJNCJ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4</w:t>
      </w:r>
      <w:r>
        <w:rPr>
          <w:rFonts w:ascii="NEJNCJ+TT31FFCC23tCID" w:hAnsi="NEJNCJ+TT31FFCC23tCID" w:cs="NEJNCJ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）保险标的。同时符合下列条件的玉米可作保险标的，</w:t>
      </w:r>
    </w:p>
    <w:p w14:paraId="54C81130">
      <w:pPr>
        <w:spacing w:before="290" w:after="0" w:line="325" w:lineRule="exact"/>
        <w:ind w:left="7585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NEJNCJ+TT31FFCC23tCID" w:hAnsi="NEJNCJ+TT31FFCC23tCID" w:cs="NEJNCJ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 xml:space="preserve">6 </w:t>
      </w:r>
      <w:r>
        <w:rPr>
          <w:rFonts w:ascii="NEJNCJ+TT31FFCC23tCID" w:hAnsi="NEJNCJ+TT31FFCC23tCID" w:cs="NEJNCJ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41F8D3B3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7" w:name="br1_6"/>
      <w:bookmarkEnd w:id="7"/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投保人应将符合下述条件的玉米全部投保，不得选择投保：</w:t>
      </w:r>
    </w:p>
    <w:p w14:paraId="78534972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KSHSC+SegoeUISymbol" w:hAnsi="SKSHSC+SegoeUISymbol" w:cs="SKSHSC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ADEM+TT31FFCC23tCID" w:hAnsi="FVADEM+TT31FFCC23tCID" w:cs="FVADEM+TT31FFCC23tCID" w:eastAsiaTheme="minorEastAsia"/>
          <w:color w:val="000000"/>
          <w:spacing w:val="-5"/>
          <w:sz w:val="32"/>
          <w:szCs w:val="22"/>
          <w:lang w:val="en-US" w:eastAsia="en-US" w:bidi="ar-SA"/>
        </w:rPr>
        <w:t>经过政府部门审定的合格品种，符合当地普遍采用的种植</w:t>
      </w:r>
    </w:p>
    <w:p w14:paraId="288C67E6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规范标准和技术管理要求；</w:t>
      </w:r>
    </w:p>
    <w:p w14:paraId="30E8A6CF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KSHSC+SegoeUISymbol" w:hAnsi="SKSHSC+SegoeUISymbol" w:cs="SKSHSC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种植场所在当地洪水水位线以上的非蓄洪、行洪区；</w:t>
      </w:r>
    </w:p>
    <w:p w14:paraId="7FBC2E72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KSHSC+SegoeUISymbol" w:hAnsi="SKSHSC+SegoeUISymbol" w:cs="SKSHSC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生长正常；</w:t>
      </w:r>
    </w:p>
    <w:p w14:paraId="24F3B778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KSHSC+SegoeUISymbol" w:hAnsi="SKSHSC+SegoeUISymbol" w:cs="SKSHSC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间种或套种的其他作物，不属于本保险合同的保险标的。</w:t>
      </w:r>
    </w:p>
    <w:p w14:paraId="0CA9F8FB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5</w:t>
      </w:r>
      <w:r>
        <w:rPr>
          <w:rFonts w:ascii="FVADEM+TT31FFCC23tCID" w:hAnsi="FVADEM+TT31FFCC23tCID" w:cs="FVADEM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）保险期限。玉米保险责任期间自保险玉米定苗时起，</w:t>
      </w:r>
    </w:p>
    <w:p w14:paraId="69FDE4F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至成熟开始收获时止，但不得超出保险单载明的保险期间范围。</w:t>
      </w:r>
    </w:p>
    <w:p w14:paraId="44F5503F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6</w:t>
      </w:r>
      <w:r>
        <w:rPr>
          <w:rFonts w:ascii="FVADEM+TT31FFCC23tCID" w:hAnsi="FVADEM+TT31FFCC23tCID" w:cs="FVADEM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）保险责任。在保险期间内，由于下列原因直接造成保</w:t>
      </w:r>
    </w:p>
    <w:p w14:paraId="312B7D13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pacing w:val="-3"/>
          <w:sz w:val="32"/>
          <w:szCs w:val="22"/>
          <w:lang w:val="en-US" w:eastAsia="en-US" w:bidi="ar-SA"/>
        </w:rPr>
        <w:t>险玉米的损失，且损失率达到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25%</w:t>
      </w:r>
      <w:r>
        <w:rPr>
          <w:rFonts w:ascii="FVADEM+TT31FFCC23tCID" w:hAnsi="FVADEM+TT31FFCC23tCID" w:cs="FVADEM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（含）以上时，保险人负责赔</w:t>
      </w:r>
    </w:p>
    <w:p w14:paraId="43D6245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pacing w:val="-20"/>
          <w:sz w:val="32"/>
          <w:szCs w:val="22"/>
          <w:lang w:val="en-US" w:eastAsia="en-US" w:bidi="ar-SA"/>
        </w:rPr>
        <w:t>偿：暴雨、洪水（政府行蓄洪除外）、内涝、风灾、雹灾、冻（雪）</w:t>
      </w:r>
    </w:p>
    <w:p w14:paraId="73C3C842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pacing w:val="-9"/>
          <w:sz w:val="32"/>
          <w:szCs w:val="22"/>
          <w:lang w:val="en-US" w:eastAsia="en-US" w:bidi="ar-SA"/>
        </w:rPr>
        <w:t>灾、低温、连阴雨、旱灾、地震等自然灾害；泥石流、山体滑坡、</w:t>
      </w:r>
    </w:p>
    <w:p w14:paraId="645E6B2D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火灾；病虫草鼠害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,</w:t>
      </w: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野猪危害。</w:t>
      </w:r>
    </w:p>
    <w:p w14:paraId="7210D830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7</w:t>
      </w:r>
      <w:r>
        <w:rPr>
          <w:rFonts w:ascii="FVADEM+TT31FFCC23tCID" w:hAnsi="FVADEM+TT31FFCC23tCID" w:cs="FVADEM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）赔偿处理。</w:t>
      </w:r>
    </w:p>
    <w:p w14:paraId="7824EA52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KSHSC+SegoeUISymbol" w:hAnsi="SKSHSC+SegoeUISymbol" w:cs="SKSHSC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保险玉米的损失率在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80%</w:t>
      </w:r>
      <w:r>
        <w:rPr>
          <w:rFonts w:ascii="FVADEM+TT31FFCC23tCID" w:hAnsi="FVADEM+TT31FFCC23tCID" w:cs="FVADEM+TT31FFCC23tCID" w:eastAsiaTheme="minorEastAsia"/>
          <w:color w:val="000000"/>
          <w:spacing w:val="-10"/>
          <w:sz w:val="32"/>
          <w:szCs w:val="22"/>
          <w:lang w:val="en-US" w:eastAsia="en-US" w:bidi="ar-SA"/>
        </w:rPr>
        <w:t>以下（不含）时，保险人按照以</w:t>
      </w:r>
    </w:p>
    <w:p w14:paraId="79184057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下方式计算赔偿：</w:t>
      </w:r>
    </w:p>
    <w:p w14:paraId="496E61E7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不同生长期的最高赔偿标准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损失率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</w:p>
    <w:p w14:paraId="74F0ECB0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KSHSC+SegoeUISymbol" w:hAnsi="SKSHSC+SegoeUISymbol" w:cs="SKSHSC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保险玉米的损失率在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80%</w:t>
      </w: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以上（含）时，视为全部损失，</w:t>
      </w:r>
    </w:p>
    <w:p w14:paraId="78C7F320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保险人按照以下方式计算赔偿：</w:t>
      </w:r>
    </w:p>
    <w:p w14:paraId="763903D5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不同生长期的最高赔偿标准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</w:p>
    <w:p w14:paraId="6BB4F76A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KSHSC+SegoeUISymbol" w:hAnsi="SKSHSC+SegoeUISymbol" w:cs="SKSHSC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损失率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FVADEM+TT31FFCC23tCID" w:hAnsi="FVADEM+TT31FFCC23tCID" w:cs="FVADEM+TT31FFCC23tCID" w:eastAsiaTheme="minorEastAsia"/>
          <w:color w:val="000000"/>
          <w:spacing w:val="-3"/>
          <w:sz w:val="32"/>
          <w:szCs w:val="22"/>
          <w:lang w:val="en-US" w:eastAsia="en-US" w:bidi="ar-SA"/>
        </w:rPr>
        <w:t>单位面积植株损失数量（或平均损失产量）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FVADEM+TT31FFCC23tCID" w:hAnsi="FVADEM+TT31FFCC23tCID" w:cs="FVADEM+TT31FFCC23tCID" w:eastAsiaTheme="minorEastAsia"/>
          <w:color w:val="000000"/>
          <w:spacing w:val="-1"/>
          <w:sz w:val="32"/>
          <w:szCs w:val="22"/>
          <w:lang w:val="en-US" w:eastAsia="en-US" w:bidi="ar-SA"/>
        </w:rPr>
        <w:t>单位</w:t>
      </w:r>
    </w:p>
    <w:p w14:paraId="2285C460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ADEM+TT31FFCC23tCID" w:hAnsi="FVADEM+TT31FFCC23tCID" w:cs="FVADEM+TT31FFCC23tCID" w:eastAsiaTheme="minorEastAsia"/>
          <w:color w:val="000000"/>
          <w:sz w:val="32"/>
          <w:szCs w:val="22"/>
          <w:lang w:val="en-US" w:eastAsia="en-US" w:bidi="ar-SA"/>
        </w:rPr>
        <w:t>面积平均植株数量（或平均正常产量）</w:t>
      </w:r>
    </w:p>
    <w:p w14:paraId="058F7699">
      <w:pPr>
        <w:spacing w:before="350" w:after="0" w:line="325" w:lineRule="exact"/>
        <w:ind w:left="7585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FVADEM+TT31FFCC23tCID" w:hAnsi="FVADEM+TT31FFCC23tCID" w:cs="FVADEM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 xml:space="preserve">7 </w:t>
      </w:r>
      <w:r>
        <w:rPr>
          <w:rFonts w:ascii="FVADEM+TT31FFCC23tCID" w:hAnsi="FVADEM+TT31FFCC23tCID" w:cs="FVADEM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7FC75285">
      <w:pPr>
        <w:spacing w:before="0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8" w:name="br1_7"/>
      <w:bookmarkEnd w:id="8"/>
      <w:r>
        <w:pict>
          <v:shape id="_x0000_s1026" o:spid="_x0000_s1026" o:spt="75" type="#_x0000_t75" style="position:absolute;left:0pt;margin-left:72.75pt;margin-top:190.75pt;height:156.55pt;width:455.55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  <w:bookmarkStart w:id="9" w:name="br1_8"/>
      <w:bookmarkEnd w:id="9"/>
      <w:r>
        <w:rPr>
          <w:rFonts w:ascii="VTTKJK+TT31FFCC23tCID" w:hAnsi="VTTKJK+TT31FFCC23tCID" w:cs="VTTKJK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平均正常产量参照当地玉米前三年产量的平均值，由保险人</w:t>
      </w:r>
    </w:p>
    <w:p w14:paraId="12CF9340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与被保险人协商确定，并在保险单中载明。</w:t>
      </w:r>
    </w:p>
    <w:p w14:paraId="3201351E">
      <w:pPr>
        <w:spacing w:before="208" w:after="0" w:line="370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pacing w:val="1"/>
          <w:sz w:val="32"/>
          <w:szCs w:val="22"/>
          <w:lang w:val="en-US" w:eastAsia="en-US" w:bidi="ar-SA"/>
        </w:rPr>
        <w:t>保险玉米不同生长期的最高赔偿标准：</w:t>
      </w:r>
    </w:p>
    <w:p w14:paraId="01CFA152">
      <w:pPr>
        <w:spacing w:before="276" w:after="0" w:line="370" w:lineRule="exact"/>
        <w:ind w:left="1248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生长期</w:t>
      </w:r>
      <w:r>
        <w:rPr>
          <w:rFonts w:hAnsi="Calibri" w:eastAsiaTheme="minorEastAsia" w:cstheme="minorBidi"/>
          <w:color w:val="000000"/>
          <w:spacing w:val="2688"/>
          <w:sz w:val="32"/>
          <w:szCs w:val="22"/>
          <w:lang w:val="en-US" w:eastAsia="en-US" w:bidi="ar-SA"/>
        </w:rPr>
        <w:t xml:space="preserve"> </w:t>
      </w: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每亩最高赔偿标准</w:t>
      </w:r>
    </w:p>
    <w:p w14:paraId="1DD01139">
      <w:pPr>
        <w:spacing w:before="271" w:after="0" w:line="373" w:lineRule="exact"/>
        <w:ind w:left="1248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定苗期</w:t>
      </w:r>
      <w:r>
        <w:rPr>
          <w:rFonts w:hAnsi="Calibri" w:eastAsiaTheme="minorEastAsia" w:cstheme="minorBidi"/>
          <w:color w:val="000000"/>
          <w:spacing w:val="2625"/>
          <w:sz w:val="32"/>
          <w:szCs w:val="22"/>
          <w:lang w:val="en-US" w:eastAsia="en-US" w:bidi="ar-SA"/>
        </w:rPr>
        <w:t xml:space="preserve"> </w:t>
      </w: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×40%</w:t>
      </w:r>
    </w:p>
    <w:p w14:paraId="54E50D6C">
      <w:pPr>
        <w:spacing w:before="213" w:after="0" w:line="373" w:lineRule="exact"/>
        <w:ind w:left="1248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拨节期</w:t>
      </w:r>
      <w:r>
        <w:rPr>
          <w:rFonts w:hAnsi="Calibri" w:eastAsiaTheme="minorEastAsia" w:cstheme="minorBidi"/>
          <w:color w:val="000000"/>
          <w:spacing w:val="2625"/>
          <w:sz w:val="32"/>
          <w:szCs w:val="22"/>
          <w:lang w:val="en-US" w:eastAsia="en-US" w:bidi="ar-SA"/>
        </w:rPr>
        <w:t xml:space="preserve"> </w:t>
      </w: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×50%</w:t>
      </w:r>
    </w:p>
    <w:p w14:paraId="5041F1F0">
      <w:pPr>
        <w:spacing w:before="212" w:after="0" w:line="373" w:lineRule="exact"/>
        <w:ind w:left="1248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吐丝期</w:t>
      </w:r>
      <w:r>
        <w:rPr>
          <w:rFonts w:hAnsi="Calibri" w:eastAsiaTheme="minorEastAsia" w:cstheme="minorBidi"/>
          <w:color w:val="000000"/>
          <w:spacing w:val="2625"/>
          <w:sz w:val="32"/>
          <w:szCs w:val="22"/>
          <w:lang w:val="en-US" w:eastAsia="en-US" w:bidi="ar-SA"/>
        </w:rPr>
        <w:t xml:space="preserve"> </w:t>
      </w: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×70%</w:t>
      </w:r>
    </w:p>
    <w:p w14:paraId="4D0F7E4A">
      <w:pPr>
        <w:spacing w:before="224" w:after="0" w:line="373" w:lineRule="exact"/>
        <w:ind w:left="1248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成熟期</w:t>
      </w:r>
      <w:r>
        <w:rPr>
          <w:rFonts w:hAnsi="Calibri" w:eastAsiaTheme="minorEastAsia" w:cstheme="minorBidi"/>
          <w:color w:val="000000"/>
          <w:spacing w:val="2546"/>
          <w:sz w:val="32"/>
          <w:szCs w:val="22"/>
          <w:lang w:val="en-US" w:eastAsia="en-US" w:bidi="ar-SA"/>
        </w:rPr>
        <w:t xml:space="preserve"> </w:t>
      </w: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×100%</w:t>
      </w:r>
    </w:p>
    <w:p w14:paraId="7AB31467">
      <w:pPr>
        <w:spacing w:before="22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GPWUDJ+SegoeUISymbol" w:hAnsi="GPWUDJ+SegoeUISymbol" w:cs="GPWUDJ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VTTKJK+TT31FFCC23tCID" w:hAnsi="VTTKJK+TT31FFCC23tCID" w:cs="VTTKJK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在发生损失后难以立即确定损失率的情况下，实行两次定</w:t>
      </w:r>
    </w:p>
    <w:p w14:paraId="75B68F2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损。第一次定损先将灾情和初步定损结果记录在案，经一定时间</w:t>
      </w:r>
    </w:p>
    <w:p w14:paraId="6AD4FBD6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观察期后二次定损，以确定损失程度。</w:t>
      </w:r>
    </w:p>
    <w:p w14:paraId="64826DE4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3.</w:t>
      </w:r>
      <w:r>
        <w:rPr>
          <w:rFonts w:ascii="VTTKJK+TT31FFCC23tCID" w:hAnsi="VTTKJK+TT31FFCC23tCID" w:cs="VTTKJK+TT31FFCC23tCID" w:eastAsiaTheme="minorEastAsia"/>
          <w:color w:val="000000"/>
          <w:spacing w:val="1"/>
          <w:sz w:val="32"/>
          <w:szCs w:val="22"/>
          <w:lang w:val="en-US" w:eastAsia="en-US" w:bidi="ar-SA"/>
        </w:rPr>
        <w:t>马铃薯种植保险。</w:t>
      </w:r>
    </w:p>
    <w:p w14:paraId="39A348A6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VTTKJK+TT31FFCC23tCID" w:hAnsi="VTTKJK+TT31FFCC23tCID" w:cs="VTTKJK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5663DD11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GPWUDJ+SegoeUISymbol" w:hAnsi="GPWUDJ+SegoeUISymbol" w:cs="GPWUDJ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保险机构：中国人寿财险秀山支公司。</w:t>
      </w:r>
    </w:p>
    <w:p w14:paraId="17690130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GPWUDJ+SegoeUISymbol" w:hAnsi="GPWUDJ+SegoeUISymbol" w:cs="GPWUDJ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0CC466BC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VTTKJK+TT31FFCC23tCID" w:hAnsi="VTTKJK+TT31FFCC23tCID" w:cs="VTTKJK+TT31FFCC23tCID" w:eastAsiaTheme="minorEastAsia"/>
          <w:color w:val="000000"/>
          <w:spacing w:val="-12"/>
          <w:sz w:val="32"/>
          <w:szCs w:val="22"/>
          <w:lang w:val="en-US" w:eastAsia="en-US" w:bidi="ar-SA"/>
        </w:rPr>
        <w:t>）保险对象。种植面积</w:t>
      </w:r>
      <w:r>
        <w:rPr>
          <w:rFonts w:hAnsi="Calibri" w:eastAsiaTheme="minorEastAsia" w:cstheme="minorBidi"/>
          <w:color w:val="000000"/>
          <w:spacing w:val="1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30 </w:t>
      </w: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亩以上的种植企业或大户可单</w:t>
      </w:r>
    </w:p>
    <w:p w14:paraId="530C88F8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独投保；面积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30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亩以下的种植户可以村（组）为单位集体投保</w:t>
      </w:r>
    </w:p>
    <w:p w14:paraId="15DF14BE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（需提供分户清单）。</w:t>
      </w:r>
    </w:p>
    <w:p w14:paraId="203C4071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</w:t>
      </w:r>
      <w:r>
        <w:rPr>
          <w:rFonts w:ascii="VTTKJK+TT31FFCC23tCID" w:hAnsi="VTTKJK+TT31FFCC23tCID" w:cs="VTTKJK+TT31FFCC23tCID" w:eastAsiaTheme="minorEastAsia"/>
          <w:color w:val="000000"/>
          <w:spacing w:val="-15"/>
          <w:sz w:val="32"/>
          <w:szCs w:val="22"/>
          <w:lang w:val="en-US" w:eastAsia="en-US" w:bidi="ar-SA"/>
        </w:rPr>
        <w:t>）保险金额及保费。保险金额为</w:t>
      </w:r>
      <w:r>
        <w:rPr>
          <w:rFonts w:hAnsi="Calibri" w:eastAsiaTheme="minorEastAsia" w:cstheme="minorBidi"/>
          <w:color w:val="000000"/>
          <w:spacing w:val="15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600 </w:t>
      </w:r>
      <w:r>
        <w:rPr>
          <w:rFonts w:ascii="VTTKJK+TT31FFCC23tCID" w:hAnsi="VTTKJK+TT31FFCC23tCID" w:cs="VTTKJK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VTTKJK+TT31FFCC23tCID" w:hAnsi="VTTKJK+TT31FFCC23tCID" w:cs="VTTKJK+TT31FFCC23tCID" w:eastAsiaTheme="minorEastAsia"/>
          <w:color w:val="000000"/>
          <w:spacing w:val="-18"/>
          <w:sz w:val="32"/>
          <w:szCs w:val="22"/>
          <w:lang w:val="en-US" w:eastAsia="en-US" w:bidi="ar-SA"/>
        </w:rPr>
        <w:t>亩，保险费率</w:t>
      </w:r>
      <w:r>
        <w:rPr>
          <w:rFonts w:hAnsi="Calibri" w:eastAsiaTheme="minorEastAsia" w:cstheme="minorBidi"/>
          <w:color w:val="000000"/>
          <w:spacing w:val="1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5%,</w:t>
      </w:r>
    </w:p>
    <w:p w14:paraId="5997C4F5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单位保费</w:t>
      </w:r>
      <w:r>
        <w:rPr>
          <w:rFonts w:hAnsi="Calibri" w:eastAsiaTheme="minorEastAsia" w:cstheme="minorBidi"/>
          <w:color w:val="000000"/>
          <w:spacing w:val="-2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30</w:t>
      </w:r>
      <w:r>
        <w:rPr>
          <w:rFonts w:hAnsi="Calibri" w:eastAsiaTheme="minorEastAsia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VTTKJK+TT31FFCC23tCID" w:hAnsi="VTTKJK+TT31FFCC23tCID" w:cs="VTTKJK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VTTKJK+TT31FFCC23tCID" w:hAnsi="VTTKJK+TT31FFCC23tCID" w:cs="VTTKJK+TT31FFCC23tCID" w:eastAsiaTheme="minorEastAsia"/>
          <w:color w:val="000000"/>
          <w:spacing w:val="-29"/>
          <w:sz w:val="32"/>
          <w:szCs w:val="22"/>
          <w:lang w:val="en-US" w:eastAsia="en-US" w:bidi="ar-SA"/>
        </w:rPr>
        <w:t>亩。其中，中央财政补助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45%</w:t>
      </w:r>
      <w:r>
        <w:rPr>
          <w:rFonts w:ascii="VTTKJK+TT31FFCC23tCID" w:hAnsi="VTTKJK+TT31FFCC23tCID" w:cs="VTTKJK+TT31FFCC23tCID" w:eastAsiaTheme="minorEastAsia"/>
          <w:color w:val="000000"/>
          <w:spacing w:val="-23"/>
          <w:sz w:val="32"/>
          <w:szCs w:val="22"/>
          <w:lang w:val="en-US" w:eastAsia="en-US" w:bidi="ar-SA"/>
        </w:rPr>
        <w:t>，市级财政补助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30%</w:t>
      </w: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，</w:t>
      </w:r>
    </w:p>
    <w:p w14:paraId="080A703A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县级财政补助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10%</w:t>
      </w: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，农户自缴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15%</w:t>
      </w:r>
      <w:r>
        <w:rPr>
          <w:rFonts w:ascii="VTTKJK+TT31FFCC23tCID" w:hAnsi="VTTKJK+TT31FFCC23tCID" w:cs="VTTKJK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12A4AAC1">
      <w:pPr>
        <w:spacing w:before="732" w:after="0" w:line="325" w:lineRule="exact"/>
        <w:ind w:left="7585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7" w:header="720" w:footer="720" w:gutter="0"/>
          <w:pgNumType w:start="1"/>
          <w:cols w:space="720" w:num="1"/>
          <w:docGrid w:linePitch="1" w:charSpace="0"/>
        </w:sectPr>
      </w:pPr>
      <w:r>
        <w:rPr>
          <w:rFonts w:ascii="VTTKJK+TT31FFCC23tCID" w:hAnsi="VTTKJK+TT31FFCC23tCID" w:cs="VTTKJK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 xml:space="preserve">8 </w:t>
      </w:r>
      <w:r>
        <w:rPr>
          <w:rFonts w:ascii="VTTKJK+TT31FFCC23tCID" w:hAnsi="VTTKJK+TT31FFCC23tCID" w:cs="VTTKJK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684F2CDF">
      <w:pPr>
        <w:spacing w:before="0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10" w:name="br1_9"/>
      <w:bookmarkEnd w:id="10"/>
      <w:r>
        <w:rPr>
          <w:rFonts w:ascii="RMQBAD+TT31FFCC23tCID" w:hAnsi="RMQBAD+TT31FFCC23tCID" w:cs="RMQBAD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bookmarkStart w:id="11" w:name="br1_10"/>
      <w:bookmarkEnd w:id="11"/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4</w:t>
      </w:r>
      <w:r>
        <w:rPr>
          <w:rFonts w:ascii="RMQBAD+TT31FFCC23tCID" w:hAnsi="RMQBAD+TT31FFCC23tCID" w:cs="RMQBAD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）保险标的。同时符合下列条件的可作为保险标的，且</w:t>
      </w:r>
    </w:p>
    <w:p w14:paraId="1525B2A4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MQBAD+TT31FFCC23tCID" w:hAnsi="RMQBAD+TT31FFCC23tCID" w:cs="RMQBAD+TT31FFCC23tCID" w:eastAsiaTheme="minorEastAsia"/>
          <w:color w:val="000000"/>
          <w:sz w:val="32"/>
          <w:szCs w:val="22"/>
          <w:lang w:val="en-US" w:eastAsia="en-US" w:bidi="ar-SA"/>
        </w:rPr>
        <w:t>投保人应将符合条件的全部投保，不得选择性投保：</w:t>
      </w:r>
    </w:p>
    <w:p w14:paraId="7F53FCBD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BNENQ+SegoeUISymbol" w:hAnsi="OBNENQ+SegoeUISymbol" w:cs="OBNENQ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RMQBAD+TT31FFCC23tCID" w:hAnsi="RMQBAD+TT31FFCC23tCID" w:cs="RMQBAD+TT31FFCC23tCID" w:eastAsiaTheme="minorEastAsia"/>
          <w:color w:val="000000"/>
          <w:spacing w:val="-5"/>
          <w:sz w:val="32"/>
          <w:szCs w:val="22"/>
          <w:lang w:val="en-US" w:eastAsia="en-US" w:bidi="ar-SA"/>
        </w:rPr>
        <w:t>经过农业行政主管部门审定的合格品种，符合当地普遍采</w:t>
      </w:r>
    </w:p>
    <w:p w14:paraId="3E2C893B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MQBAD+TT31FFCC23tCID" w:hAnsi="RMQBAD+TT31FFCC23tCID" w:cs="RMQBAD+TT31FFCC23tCID" w:eastAsiaTheme="minorEastAsia"/>
          <w:color w:val="000000"/>
          <w:sz w:val="32"/>
          <w:szCs w:val="22"/>
          <w:lang w:val="en-US" w:eastAsia="en-US" w:bidi="ar-SA"/>
        </w:rPr>
        <w:t>用的种植规范标准和技术管理要求；</w:t>
      </w:r>
    </w:p>
    <w:p w14:paraId="36B47251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BNENQ+SegoeUISymbol" w:hAnsi="OBNENQ+SegoeUISymbol" w:cs="OBNENQ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RMQBAD+TT31FFCC23tCID" w:hAnsi="RMQBAD+TT31FFCC23tCID" w:cs="RMQBAD+TT31FFCC23tCID" w:eastAsiaTheme="minorEastAsia"/>
          <w:color w:val="000000"/>
          <w:sz w:val="32"/>
          <w:szCs w:val="22"/>
          <w:lang w:val="en-US" w:eastAsia="en-US" w:bidi="ar-SA"/>
        </w:rPr>
        <w:t>种植场所在当地洪水水位线以上的非蓄洪、行洪区；</w:t>
      </w:r>
    </w:p>
    <w:p w14:paraId="42FCA0EF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BNENQ+SegoeUISymbol" w:hAnsi="OBNENQ+SegoeUISymbol" w:cs="OBNENQ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RMQBAD+TT31FFCC23tCID" w:hAnsi="RMQBAD+TT31FFCC23tCID" w:cs="RMQBAD+TT31FFCC23tCID" w:eastAsiaTheme="minorEastAsia"/>
          <w:color w:val="000000"/>
          <w:sz w:val="32"/>
          <w:szCs w:val="22"/>
          <w:lang w:val="en-US" w:eastAsia="en-US" w:bidi="ar-SA"/>
        </w:rPr>
        <w:t>生长正常。</w:t>
      </w:r>
    </w:p>
    <w:p w14:paraId="640E3028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MQBAD+TT31FFCC23tCID" w:hAnsi="RMQBAD+TT31FFCC23tCID" w:cs="RMQBAD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5</w:t>
      </w:r>
      <w:r>
        <w:rPr>
          <w:rFonts w:ascii="RMQBAD+TT31FFCC23tCID" w:hAnsi="RMQBAD+TT31FFCC23tCID" w:cs="RMQBAD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）保险期限。马铃薯种植保险责任期间自保险马铃薯出</w:t>
      </w:r>
    </w:p>
    <w:p w14:paraId="5EB07F71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MQBAD+TT31FFCC23tCID" w:hAnsi="RMQBAD+TT31FFCC23tCID" w:cs="RMQBAD+TT31FFCC23tCID" w:eastAsiaTheme="minorEastAsia"/>
          <w:color w:val="000000"/>
          <w:spacing w:val="-4"/>
          <w:sz w:val="32"/>
          <w:szCs w:val="22"/>
          <w:lang w:val="en-US" w:eastAsia="en-US" w:bidi="ar-SA"/>
        </w:rPr>
        <w:t>苗时起，至成熟开始收获时止，但不得超出保险单载明的保险期</w:t>
      </w:r>
    </w:p>
    <w:p w14:paraId="477C41A8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MQBAD+TT31FFCC23tCID" w:hAnsi="RMQBAD+TT31FFCC23tCID" w:cs="RMQBAD+TT31FFCC23tCID" w:eastAsiaTheme="minorEastAsia"/>
          <w:color w:val="000000"/>
          <w:sz w:val="32"/>
          <w:szCs w:val="22"/>
          <w:lang w:val="en-US" w:eastAsia="en-US" w:bidi="ar-SA"/>
        </w:rPr>
        <w:t>间范围。</w:t>
      </w:r>
    </w:p>
    <w:p w14:paraId="0C0E0EA8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MQBAD+TT31FFCC23tCID" w:hAnsi="RMQBAD+TT31FFCC23tCID" w:cs="RMQBAD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6</w:t>
      </w:r>
      <w:r>
        <w:rPr>
          <w:rFonts w:ascii="RMQBAD+TT31FFCC23tCID" w:hAnsi="RMQBAD+TT31FFCC23tCID" w:cs="RMQBAD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）保险责任。在保险期间内，由于下列原因直接造成保</w:t>
      </w:r>
    </w:p>
    <w:p w14:paraId="0D2614DB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MQBAD+TT31FFCC23tCID" w:hAnsi="RMQBAD+TT31FFCC23tCID" w:cs="RMQBAD+TT31FFCC23tCID" w:eastAsiaTheme="minorEastAsia"/>
          <w:color w:val="000000"/>
          <w:spacing w:val="-3"/>
          <w:sz w:val="32"/>
          <w:szCs w:val="22"/>
          <w:lang w:val="en-US" w:eastAsia="en-US" w:bidi="ar-SA"/>
        </w:rPr>
        <w:t>险马铃薯的损失，且损失率达到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25%</w:t>
      </w:r>
      <w:r>
        <w:rPr>
          <w:rFonts w:ascii="RMQBAD+TT31FFCC23tCID" w:hAnsi="RMQBAD+TT31FFCC23tCID" w:cs="RMQBAD+TT31FFCC23tCID" w:eastAsiaTheme="minorEastAsia"/>
          <w:color w:val="000000"/>
          <w:spacing w:val="-6"/>
          <w:sz w:val="32"/>
          <w:szCs w:val="22"/>
          <w:lang w:val="en-US" w:eastAsia="en-US" w:bidi="ar-SA"/>
        </w:rPr>
        <w:t>（含）以上的，保险人按照</w:t>
      </w:r>
    </w:p>
    <w:p w14:paraId="72AF01E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MQBAD+TT31FFCC23tCID" w:hAnsi="RMQBAD+TT31FFCC23tCID" w:cs="RMQBAD+TT31FFCC23tCID" w:eastAsiaTheme="minorEastAsia"/>
          <w:color w:val="000000"/>
          <w:sz w:val="32"/>
          <w:szCs w:val="22"/>
          <w:lang w:val="en-US" w:eastAsia="en-US" w:bidi="ar-SA"/>
        </w:rPr>
        <w:t>本保险合同的约定负责赔偿：</w:t>
      </w:r>
    </w:p>
    <w:p w14:paraId="32D6B568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BNENQ+SegoeUISymbol" w:hAnsi="OBNENQ+SegoeUISymbol" w:cs="OBNENQ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RMQBAD+TT31FFCC23tCID" w:hAnsi="RMQBAD+TT31FFCC23tCID" w:cs="RMQBAD+TT31FFCC23tCID" w:eastAsiaTheme="minorEastAsia"/>
          <w:color w:val="000000"/>
          <w:spacing w:val="-5"/>
          <w:sz w:val="32"/>
          <w:szCs w:val="22"/>
          <w:lang w:val="en-US" w:eastAsia="en-US" w:bidi="ar-SA"/>
        </w:rPr>
        <w:t>暴雨、洪水（政府行蓄洪除外）、内涝、风灾、雹灾、冻</w:t>
      </w:r>
    </w:p>
    <w:p w14:paraId="67107E3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MQBAD+TT31FFCC23tCID" w:hAnsi="RMQBAD+TT31FFCC23tCID" w:cs="RMQBAD+TT31FFCC23tCID" w:eastAsiaTheme="minorEastAsia"/>
          <w:color w:val="000000"/>
          <w:sz w:val="32"/>
          <w:szCs w:val="22"/>
          <w:lang w:val="en-US" w:eastAsia="en-US" w:bidi="ar-SA"/>
        </w:rPr>
        <w:t>灾、雪灾、低温、连阴雨、旱灾、地震等自然灾害；</w:t>
      </w:r>
    </w:p>
    <w:p w14:paraId="10469987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BNENQ+SegoeUISymbol" w:hAnsi="OBNENQ+SegoeUISymbol" w:cs="OBNENQ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RMQBAD+TT31FFCC23tCID" w:hAnsi="RMQBAD+TT31FFCC23tCID" w:cs="RMQBAD+TT31FFCC23tCID" w:eastAsiaTheme="minorEastAsia"/>
          <w:color w:val="000000"/>
          <w:sz w:val="32"/>
          <w:szCs w:val="22"/>
          <w:lang w:val="en-US" w:eastAsia="en-US" w:bidi="ar-SA"/>
        </w:rPr>
        <w:t>泥石流、山体滑坡、火灾等意外事故；</w:t>
      </w:r>
    </w:p>
    <w:p w14:paraId="56AA5C6F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BNENQ+SegoeUISymbol" w:hAnsi="OBNENQ+SegoeUISymbol" w:cs="OBNENQ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RMQBAD+TT31FFCC23tCID" w:hAnsi="RMQBAD+TT31FFCC23tCID" w:cs="RMQBAD+TT31FFCC23tCID" w:eastAsiaTheme="minorEastAsia"/>
          <w:color w:val="000000"/>
          <w:sz w:val="32"/>
          <w:szCs w:val="22"/>
          <w:lang w:val="en-US" w:eastAsia="en-US" w:bidi="ar-SA"/>
        </w:rPr>
        <w:t>病虫草鼠害。</w:t>
      </w:r>
    </w:p>
    <w:p w14:paraId="6B31F87F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MQBAD+TT31FFCC23tCID" w:hAnsi="RMQBAD+TT31FFCC23tCID" w:cs="RMQBAD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7</w:t>
      </w:r>
      <w:r>
        <w:rPr>
          <w:rFonts w:ascii="RMQBAD+TT31FFCC23tCID" w:hAnsi="RMQBAD+TT31FFCC23tCID" w:cs="RMQBAD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）赔偿处理。保险马铃薯发生保险责任范围内的损失，</w:t>
      </w:r>
    </w:p>
    <w:p w14:paraId="70C5C24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MQBAD+TT31FFCC23tCID" w:hAnsi="RMQBAD+TT31FFCC23tCID" w:cs="RMQBAD+TT31FFCC23tCID" w:eastAsiaTheme="minorEastAsia"/>
          <w:color w:val="000000"/>
          <w:sz w:val="32"/>
          <w:szCs w:val="22"/>
          <w:lang w:val="en-US" w:eastAsia="en-US" w:bidi="ar-SA"/>
        </w:rPr>
        <w:t>保险人按以下方式计算赔偿：</w:t>
      </w:r>
    </w:p>
    <w:p w14:paraId="54A8A5F6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BNENQ+SegoeUISymbol" w:hAnsi="OBNENQ+SegoeUISymbol" w:cs="OBNENQ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RMQBAD+TT31FFCC23tCID" w:hAnsi="RMQBAD+TT31FFCC23tCID" w:cs="RMQBAD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全部损失：损失率在</w:t>
      </w:r>
      <w:r>
        <w:rPr>
          <w:rFonts w:hAnsi="Calibri" w:eastAsiaTheme="minorEastAsia" w:cstheme="minorBidi"/>
          <w:color w:val="000000"/>
          <w:spacing w:val="5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80%</w:t>
      </w:r>
      <w:r>
        <w:rPr>
          <w:rFonts w:ascii="RMQBAD+TT31FFCC23tCID" w:hAnsi="RMQBAD+TT31FFCC23tCID" w:cs="RMQBAD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（含）以上的，按全部损失计算</w:t>
      </w:r>
    </w:p>
    <w:p w14:paraId="13525A7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MQBAD+TT31FFCC23tCID" w:hAnsi="RMQBAD+TT31FFCC23tCID" w:cs="RMQBAD+TT31FFCC23tCID" w:eastAsiaTheme="minorEastAsia"/>
          <w:color w:val="000000"/>
          <w:sz w:val="32"/>
          <w:szCs w:val="22"/>
          <w:lang w:val="en-US" w:eastAsia="en-US" w:bidi="ar-SA"/>
        </w:rPr>
        <w:t>赔付，发生全部损失经一次性赔付后，保险责任自行终止。</w:t>
      </w:r>
    </w:p>
    <w:p w14:paraId="666D1097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MQBAD+TT31FFCC23tCID" w:hAnsi="RMQBAD+TT31FFCC23tCID" w:cs="RMQBAD+TT31FFCC23tCID" w:eastAsiaTheme="minorEastAsia"/>
          <w:color w:val="000000"/>
          <w:spacing w:val="1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=</w:t>
      </w:r>
      <w:r>
        <w:rPr>
          <w:rFonts w:ascii="RMQBAD+TT31FFCC23tCID" w:hAnsi="RMQBAD+TT31FFCC23tCID" w:cs="RMQBAD+TT31FFCC23tCID" w:eastAsiaTheme="minorEastAsia"/>
          <w:color w:val="000000"/>
          <w:spacing w:val="1"/>
          <w:sz w:val="32"/>
          <w:szCs w:val="22"/>
          <w:lang w:val="en-US" w:eastAsia="en-US" w:bidi="ar-SA"/>
        </w:rPr>
        <w:t>保险事故发生时对应生长期的每亩最高赔偿标准</w:t>
      </w:r>
    </w:p>
    <w:p w14:paraId="79751534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RMQBAD+TT31FFCC23tCID" w:hAnsi="RMQBAD+TT31FFCC23tCID" w:cs="RMQBAD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</w:p>
    <w:p w14:paraId="72FF1A99">
      <w:pPr>
        <w:spacing w:before="350" w:after="0" w:line="325" w:lineRule="exact"/>
        <w:ind w:left="7585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RMQBAD+TT31FFCC23tCID" w:hAnsi="RMQBAD+TT31FFCC23tCID" w:cs="RMQBAD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 xml:space="preserve">9 </w:t>
      </w:r>
      <w:r>
        <w:rPr>
          <w:rFonts w:ascii="RMQBAD+TT31FFCC23tCID" w:hAnsi="RMQBAD+TT31FFCC23tCID" w:cs="RMQBAD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4E09675C">
      <w:pPr>
        <w:spacing w:before="0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12" w:name="br1_11"/>
      <w:bookmarkEnd w:id="12"/>
      <w:r>
        <w:pict>
          <v:shape id="_x0000_s1027" o:spid="_x0000_s1027" o:spt="75" type="#_x0000_t75" style="position:absolute;left:0pt;margin-left:72.75pt;margin-top:306.55pt;height:149.7pt;width:455.55pt;mso-position-horizontal-relative:page;mso-position-vertical-relative:page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bookmarkStart w:id="13" w:name="br1_12"/>
      <w:bookmarkEnd w:id="13"/>
      <w:r>
        <w:rPr>
          <w:rFonts w:ascii="CEVEMT+SegoeUISymbol" w:hAnsi="CEVEMT+SegoeUISymbol" w:cs="CEVEMT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SSJJWQ+TT31FFCC23tCID" w:hAnsi="SSJJWQ+TT31FFCC23tCID" w:cs="SSJJWQ+TT31FFCC23tCID" w:eastAsiaTheme="minorEastAsia"/>
          <w:color w:val="000000"/>
          <w:spacing w:val="-3"/>
          <w:sz w:val="32"/>
          <w:szCs w:val="22"/>
          <w:lang w:val="en-US" w:eastAsia="en-US" w:bidi="ar-SA"/>
        </w:rPr>
        <w:t>部分损失：损失率在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25</w:t>
      </w:r>
      <w:r>
        <w:rPr>
          <w:rFonts w:ascii="SSJJWQ+TT31FFCC23tCID" w:hAnsi="SSJJWQ+TT31FFCC23tCID" w:cs="SSJJWQ+TT31FFCC23tCID" w:eastAsiaTheme="minorEastAsia"/>
          <w:color w:val="000000"/>
          <w:spacing w:val="-6"/>
          <w:sz w:val="32"/>
          <w:szCs w:val="22"/>
          <w:lang w:val="en-US" w:eastAsia="en-US" w:bidi="ar-SA"/>
        </w:rPr>
        <w:t>％（含）以上，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80%</w:t>
      </w:r>
      <w:r>
        <w:rPr>
          <w:rFonts w:ascii="SSJJWQ+TT31FFCC23tCID" w:hAnsi="SSJJWQ+TT31FFCC23tCID" w:cs="SSJJWQ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（不含）以下</w:t>
      </w:r>
    </w:p>
    <w:p w14:paraId="771B5E38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的，按部分损失计算赔付。</w:t>
      </w:r>
    </w:p>
    <w:p w14:paraId="10CC8442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pacing w:val="1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=</w:t>
      </w:r>
      <w:r>
        <w:rPr>
          <w:rFonts w:ascii="SSJJWQ+TT31FFCC23tCID" w:hAnsi="SSJJWQ+TT31FFCC23tCID" w:cs="SSJJWQ+TT31FFCC23tCID" w:eastAsiaTheme="minorEastAsia"/>
          <w:color w:val="000000"/>
          <w:spacing w:val="1"/>
          <w:sz w:val="32"/>
          <w:szCs w:val="22"/>
          <w:lang w:val="en-US" w:eastAsia="en-US" w:bidi="ar-SA"/>
        </w:rPr>
        <w:t>保险事故发生时对应生长期的每亩最高赔偿标准</w:t>
      </w:r>
    </w:p>
    <w:p w14:paraId="5234BBEB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损失率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</w:p>
    <w:p w14:paraId="07386EBB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损失率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=</w:t>
      </w:r>
      <w:r>
        <w:rPr>
          <w:rFonts w:ascii="SSJJWQ+TT31FFCC23tCID" w:hAnsi="SSJJWQ+TT31FFCC23tCID" w:cs="SSJJWQ+TT31FFCC23tCID" w:eastAsiaTheme="minorEastAsia"/>
          <w:color w:val="000000"/>
          <w:spacing w:val="-3"/>
          <w:sz w:val="32"/>
          <w:szCs w:val="22"/>
          <w:lang w:val="en-US" w:eastAsia="en-US" w:bidi="ar-SA"/>
        </w:rPr>
        <w:t>单位面积植株损失数量（或平均损失产量）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单位面</w:t>
      </w:r>
    </w:p>
    <w:p w14:paraId="6F25FE64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积平均植株数量（或平均正常产量）</w:t>
      </w:r>
    </w:p>
    <w:p w14:paraId="39DD61E8">
      <w:pPr>
        <w:spacing w:before="208" w:after="0" w:line="370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pacing w:val="1"/>
          <w:sz w:val="32"/>
          <w:szCs w:val="22"/>
          <w:lang w:val="en-US" w:eastAsia="en-US" w:bidi="ar-SA"/>
        </w:rPr>
        <w:t>保险马铃薯不同生长期的每亩最高赔偿标准：</w:t>
      </w:r>
    </w:p>
    <w:p w14:paraId="3C306360">
      <w:pPr>
        <w:spacing w:before="21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生长期</w:t>
      </w:r>
      <w:r>
        <w:rPr>
          <w:rFonts w:hAnsi="Calibri" w:eastAsiaTheme="minorEastAsia" w:cstheme="minorBidi"/>
          <w:color w:val="000000"/>
          <w:spacing w:val="2631"/>
          <w:sz w:val="32"/>
          <w:szCs w:val="22"/>
          <w:lang w:val="en-US" w:eastAsia="en-US" w:bidi="ar-SA"/>
        </w:rPr>
        <w:t xml:space="preserve"> 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每亩最高赔偿标准</w:t>
      </w:r>
    </w:p>
    <w:p w14:paraId="14BC30CD">
      <w:pPr>
        <w:spacing w:before="21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幼苗期</w:t>
      </w:r>
      <w:r>
        <w:rPr>
          <w:rFonts w:hAnsi="Calibri" w:eastAsiaTheme="minorEastAsia" w:cstheme="minorBidi"/>
          <w:color w:val="000000"/>
          <w:spacing w:val="2631"/>
          <w:sz w:val="32"/>
          <w:szCs w:val="22"/>
          <w:lang w:val="en-US" w:eastAsia="en-US" w:bidi="ar-SA"/>
        </w:rPr>
        <w:t xml:space="preserve"> 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×30%</w:t>
      </w:r>
    </w:p>
    <w:p w14:paraId="3C253F8C">
      <w:pPr>
        <w:spacing w:before="21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发棵期</w:t>
      </w:r>
      <w:r>
        <w:rPr>
          <w:rFonts w:hAnsi="Calibri" w:eastAsiaTheme="minorEastAsia" w:cstheme="minorBidi"/>
          <w:color w:val="000000"/>
          <w:spacing w:val="2631"/>
          <w:sz w:val="32"/>
          <w:szCs w:val="22"/>
          <w:lang w:val="en-US" w:eastAsia="en-US" w:bidi="ar-SA"/>
        </w:rPr>
        <w:t xml:space="preserve"> 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×50%</w:t>
      </w:r>
    </w:p>
    <w:p w14:paraId="40F52E56">
      <w:pPr>
        <w:spacing w:before="21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结薯期</w:t>
      </w:r>
      <w:r>
        <w:rPr>
          <w:rFonts w:hAnsi="Calibri" w:eastAsiaTheme="minorEastAsia" w:cstheme="minorBidi"/>
          <w:color w:val="000000"/>
          <w:spacing w:val="2631"/>
          <w:sz w:val="32"/>
          <w:szCs w:val="22"/>
          <w:lang w:val="en-US" w:eastAsia="en-US" w:bidi="ar-SA"/>
        </w:rPr>
        <w:t xml:space="preserve"> 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×70%</w:t>
      </w:r>
    </w:p>
    <w:p w14:paraId="4DFD3334">
      <w:pPr>
        <w:spacing w:before="212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成熟期</w:t>
      </w:r>
      <w:r>
        <w:rPr>
          <w:rFonts w:hAnsi="Calibri" w:eastAsiaTheme="minorEastAsia" w:cstheme="minorBidi"/>
          <w:color w:val="000000"/>
          <w:spacing w:val="2631"/>
          <w:sz w:val="32"/>
          <w:szCs w:val="22"/>
          <w:lang w:val="en-US" w:eastAsia="en-US" w:bidi="ar-SA"/>
        </w:rPr>
        <w:t xml:space="preserve"> 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×100%</w:t>
      </w:r>
    </w:p>
    <w:p w14:paraId="0B7AB26D">
      <w:pPr>
        <w:spacing w:before="21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保险马铃薯一次或多次受灾，每亩累计赔偿金额达到保险金</w:t>
      </w:r>
    </w:p>
    <w:p w14:paraId="5201021D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额时，保险责任自行终止。</w:t>
      </w:r>
    </w:p>
    <w:p w14:paraId="1F91B7EC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4.</w:t>
      </w:r>
      <w:r>
        <w:rPr>
          <w:rFonts w:ascii="SSJJWQ+TT31FFCC23tCID" w:hAnsi="SSJJWQ+TT31FFCC23tCID" w:cs="SSJJWQ+TT31FFCC23tCID" w:eastAsiaTheme="minorEastAsia"/>
          <w:color w:val="000000"/>
          <w:spacing w:val="1"/>
          <w:sz w:val="32"/>
          <w:szCs w:val="22"/>
          <w:lang w:val="en-US" w:eastAsia="en-US" w:bidi="ar-SA"/>
        </w:rPr>
        <w:t>油菜种植保险。</w:t>
      </w:r>
    </w:p>
    <w:p w14:paraId="34CBD319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SSJJWQ+TT31FFCC23tCID" w:hAnsi="SSJJWQ+TT31FFCC23tCID" w:cs="SSJJWQ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0763874B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EVEMT+SegoeUISymbol" w:hAnsi="CEVEMT+SegoeUISymbol" w:cs="CEVEMT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保险机构：中国平安财产保险秀山支公司。</w:t>
      </w:r>
    </w:p>
    <w:p w14:paraId="7AFF5185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EVEMT+SegoeUISymbol" w:hAnsi="CEVEMT+SegoeUISymbol" w:cs="CEVEMT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52F7451D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）保险对象。符合下列条件的种植户可作为被保险人：</w:t>
      </w:r>
    </w:p>
    <w:p w14:paraId="3E22DF09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EVEMT+SegoeUISymbol" w:hAnsi="CEVEMT+SegoeUISymbol" w:cs="CEVEMT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油菜种植面积在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50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亩（含）及以上的龙头企业的生产基</w:t>
      </w:r>
    </w:p>
    <w:p w14:paraId="32909FF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地、农民合作社及种植大户；</w:t>
      </w:r>
    </w:p>
    <w:p w14:paraId="284C9C4B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EVEMT+SegoeUISymbol" w:hAnsi="CEVEMT+SegoeUISymbol" w:cs="CEVEMT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油菜种植面积在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50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SSJJWQ+TT31FFCC23tCID" w:hAnsi="SSJJWQ+TT31FFCC23tCID" w:cs="SSJJWQ+TT31FFCC23tCID" w:eastAsiaTheme="minorEastAsia"/>
          <w:color w:val="000000"/>
          <w:sz w:val="32"/>
          <w:szCs w:val="22"/>
          <w:lang w:val="en-US" w:eastAsia="en-US" w:bidi="ar-SA"/>
        </w:rPr>
        <w:t>亩以下的可以村（组）为单位，组织</w:t>
      </w:r>
    </w:p>
    <w:p w14:paraId="2430057E">
      <w:pPr>
        <w:spacing w:before="29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SSJJWQ+TT31FFCC23tCID" w:hAnsi="SSJJWQ+TT31FFCC23tCID" w:cs="SSJJWQ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10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SSJJWQ+TT31FFCC23tCID" w:hAnsi="SSJJWQ+TT31FFCC23tCID" w:cs="SSJJWQ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43840880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14" w:name="br1_13"/>
      <w:bookmarkEnd w:id="14"/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本村（组）种植户集体投保。</w:t>
      </w:r>
    </w:p>
    <w:p w14:paraId="1175F4EE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</w:t>
      </w:r>
      <w:r>
        <w:rPr>
          <w:rFonts w:ascii="FVFSFN+TT31FFCC23tCID" w:hAnsi="FVFSFN+TT31FFCC23tCID" w:cs="FVFSFN+TT31FFCC23tCID" w:eastAsiaTheme="minorEastAsia"/>
          <w:color w:val="000000"/>
          <w:spacing w:val="-4"/>
          <w:sz w:val="32"/>
          <w:szCs w:val="22"/>
          <w:lang w:val="en-US" w:eastAsia="en-US" w:bidi="ar-SA"/>
        </w:rPr>
        <w:t>）保险金额及保费。保险金额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600 </w:t>
      </w:r>
      <w:r>
        <w:rPr>
          <w:rFonts w:ascii="FVFSFN+TT31FFCC23tCID" w:hAnsi="FVFSFN+TT31FFCC23tCID" w:cs="FVFSFN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FVFSFN+TT31FFCC23tCID" w:hAnsi="FVFSFN+TT31FFCC23tCID" w:cs="FVFSFN+TT31FFCC23tCID" w:eastAsiaTheme="minorEastAsia"/>
          <w:color w:val="000000"/>
          <w:spacing w:val="-5"/>
          <w:sz w:val="32"/>
          <w:szCs w:val="22"/>
          <w:lang w:val="en-US" w:eastAsia="en-US" w:bidi="ar-SA"/>
        </w:rPr>
        <w:t>亩，保险费率</w:t>
      </w:r>
      <w:r>
        <w:rPr>
          <w:rFonts w:hAnsi="Calibri" w:eastAsiaTheme="minorEastAsia" w:cstheme="minorBid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5%</w:t>
      </w: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，</w:t>
      </w:r>
    </w:p>
    <w:p w14:paraId="5219D23E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单位保费</w:t>
      </w:r>
      <w:r>
        <w:rPr>
          <w:rFonts w:hAnsi="Calibri" w:eastAsiaTheme="minorEastAsia" w:cstheme="minorBidi"/>
          <w:color w:val="000000"/>
          <w:spacing w:val="-2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30</w:t>
      </w:r>
      <w:r>
        <w:rPr>
          <w:rFonts w:hAnsi="Calibri" w:eastAsiaTheme="minorEastAsia" w:cstheme="minorBidi"/>
          <w:color w:val="000000"/>
          <w:spacing w:val="-26"/>
          <w:sz w:val="32"/>
          <w:szCs w:val="22"/>
          <w:lang w:val="en-US" w:eastAsia="en-US" w:bidi="ar-SA"/>
        </w:rPr>
        <w:t xml:space="preserve"> </w:t>
      </w:r>
      <w:r>
        <w:rPr>
          <w:rFonts w:ascii="FVFSFN+TT31FFCC23tCID" w:hAnsi="FVFSFN+TT31FFCC23tCID" w:cs="FVFSFN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FVFSFN+TT31FFCC23tCID" w:hAnsi="FVFSFN+TT31FFCC23tCID" w:cs="FVFSFN+TT31FFCC23tCID" w:eastAsiaTheme="minorEastAsia"/>
          <w:color w:val="000000"/>
          <w:spacing w:val="-29"/>
          <w:sz w:val="32"/>
          <w:szCs w:val="22"/>
          <w:lang w:val="en-US" w:eastAsia="en-US" w:bidi="ar-SA"/>
        </w:rPr>
        <w:t>亩。其中，中央财政补贴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45%</w:t>
      </w:r>
      <w:r>
        <w:rPr>
          <w:rFonts w:ascii="FVFSFN+TT31FFCC23tCID" w:hAnsi="FVFSFN+TT31FFCC23tCID" w:cs="FVFSFN+TT31FFCC23tCID" w:eastAsiaTheme="minorEastAsia"/>
          <w:color w:val="000000"/>
          <w:spacing w:val="-23"/>
          <w:sz w:val="32"/>
          <w:szCs w:val="22"/>
          <w:lang w:val="en-US" w:eastAsia="en-US" w:bidi="ar-SA"/>
        </w:rPr>
        <w:t>，市级财政补贴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30%</w:t>
      </w: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，</w:t>
      </w:r>
    </w:p>
    <w:p w14:paraId="03E48602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县级财政补贴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10%</w:t>
      </w: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，种植户承担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15%</w:t>
      </w: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78D5E184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4</w:t>
      </w:r>
      <w:r>
        <w:rPr>
          <w:rFonts w:ascii="FVFSFN+TT31FFCC23tCID" w:hAnsi="FVFSFN+TT31FFCC23tCID" w:cs="FVFSFN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）保险标的。应将符合下述条件的油菜全部投保，不得</w:t>
      </w:r>
    </w:p>
    <w:p w14:paraId="11E8D128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选择投保：</w:t>
      </w:r>
    </w:p>
    <w:p w14:paraId="7BCF0296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VWGUK+SegoeUISymbol" w:hAnsi="LVWGUK+SegoeUISymbol" w:cs="LVWGUK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FSFN+TT31FFCC23tCID" w:hAnsi="FVFSFN+TT31FFCC23tCID" w:cs="FVFSFN+TT31FFCC23tCID" w:eastAsiaTheme="minorEastAsia"/>
          <w:color w:val="000000"/>
          <w:spacing w:val="-5"/>
          <w:sz w:val="32"/>
          <w:szCs w:val="22"/>
          <w:lang w:val="en-US" w:eastAsia="en-US" w:bidi="ar-SA"/>
        </w:rPr>
        <w:t>经过政府部门审定的合格品种，符合当地普遍采用的种植</w:t>
      </w:r>
    </w:p>
    <w:p w14:paraId="70686F3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规范标准和技术管理要求；</w:t>
      </w:r>
    </w:p>
    <w:p w14:paraId="627893D2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VWGUK+SegoeUISymbol" w:hAnsi="LVWGUK+SegoeUISymbol" w:cs="LVWGUK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种植场所在当地洪水水位线以上的非蓄洪、行洪区；</w:t>
      </w:r>
    </w:p>
    <w:p w14:paraId="3B6DB530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VWGUK+SegoeUISymbol" w:hAnsi="LVWGUK+SegoeUISymbol" w:cs="LVWGUK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生长正常；</w:t>
      </w:r>
    </w:p>
    <w:p w14:paraId="08E716EC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VWGUK+SegoeUISymbol" w:hAnsi="LVWGUK+SegoeUISymbol" w:cs="LVWGUK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间种或套种的其他作物，不属于本保险合同的保险标的。</w:t>
      </w:r>
    </w:p>
    <w:p w14:paraId="002B8590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5</w:t>
      </w:r>
      <w:r>
        <w:rPr>
          <w:rFonts w:ascii="FVFSFN+TT31FFCC23tCID" w:hAnsi="FVFSFN+TT31FFCC23tCID" w:cs="FVFSFN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）保险期限：油菜种植保险责任期间自保险油菜移栽成</w:t>
      </w:r>
    </w:p>
    <w:p w14:paraId="00706429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活时起，至成熟收获时止，但不得超出保险单载明的保险期间范</w:t>
      </w:r>
    </w:p>
    <w:p w14:paraId="5B09D3D5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围。</w:t>
      </w:r>
    </w:p>
    <w:p w14:paraId="33B8A0F9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6</w:t>
      </w:r>
      <w:r>
        <w:rPr>
          <w:rFonts w:ascii="FVFSFN+TT31FFCC23tCID" w:hAnsi="FVFSFN+TT31FFCC23tCID" w:cs="FVFSFN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）保险责任：在保险期间内，由于下列原因直接造成保</w:t>
      </w:r>
    </w:p>
    <w:p w14:paraId="202657D6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pacing w:val="-3"/>
          <w:sz w:val="32"/>
          <w:szCs w:val="22"/>
          <w:lang w:val="en-US" w:eastAsia="en-US" w:bidi="ar-SA"/>
        </w:rPr>
        <w:t>险油菜的损失，且损失率达到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25%</w:t>
      </w:r>
      <w:r>
        <w:rPr>
          <w:rFonts w:ascii="FVFSFN+TT31FFCC23tCID" w:hAnsi="FVFSFN+TT31FFCC23tCID" w:cs="FVFSFN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（含）以上时，保险人按照保</w:t>
      </w:r>
    </w:p>
    <w:p w14:paraId="381DB435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险合同约定负责赔偿：</w:t>
      </w:r>
    </w:p>
    <w:p w14:paraId="0E439F30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VWGUK+SegoeUISymbol" w:hAnsi="LVWGUK+SegoeUISymbol" w:cs="LVWGUK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FSFN+TT31FFCC23tCID" w:hAnsi="FVFSFN+TT31FFCC23tCID" w:cs="FVFSFN+TT31FFCC23tCID" w:eastAsiaTheme="minorEastAsia"/>
          <w:color w:val="000000"/>
          <w:spacing w:val="-5"/>
          <w:sz w:val="32"/>
          <w:szCs w:val="22"/>
          <w:lang w:val="en-US" w:eastAsia="en-US" w:bidi="ar-SA"/>
        </w:rPr>
        <w:t>暴雨、洪水（政府行蓄洪除外）、内涝、风灾、雹灾、冻</w:t>
      </w:r>
    </w:p>
    <w:p w14:paraId="3010E50B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（雪）灾、低温、连阴雨、旱灾、地震等自然灾害；</w:t>
      </w:r>
    </w:p>
    <w:p w14:paraId="69A29B9E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VWGUK+SegoeUISymbol" w:hAnsi="LVWGUK+SegoeUISymbol" w:cs="LVWGUK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泥石流、山体滑坡、火灾等意外事故；</w:t>
      </w:r>
    </w:p>
    <w:p w14:paraId="229840F9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VWGUK+SegoeUISymbol" w:hAnsi="LVWGUK+SegoeUISymbol" w:cs="LVWGUK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VFSFN+TT31FFCC23tCID" w:hAnsi="FVFSFN+TT31FFCC23tCID" w:cs="FVFSFN+TT31FFCC23tCID" w:eastAsiaTheme="minorEastAsia"/>
          <w:color w:val="000000"/>
          <w:sz w:val="32"/>
          <w:szCs w:val="22"/>
          <w:lang w:val="en-US" w:eastAsia="en-US" w:bidi="ar-SA"/>
        </w:rPr>
        <w:t>病虫草鼠害。</w:t>
      </w:r>
    </w:p>
    <w:p w14:paraId="63C488B2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FSFN+TT31FFCC23tCID" w:hAnsi="FVFSFN+TT31FFCC23tCID" w:cs="FVFSFN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7</w:t>
      </w:r>
      <w:r>
        <w:rPr>
          <w:rFonts w:ascii="FVFSFN+TT31FFCC23tCID" w:hAnsi="FVFSFN+TT31FFCC23tCID" w:cs="FVFSFN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）赔偿处理。</w:t>
      </w:r>
    </w:p>
    <w:p w14:paraId="6F13C8F3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FVFSFN+TT31FFCC23tCID" w:hAnsi="FVFSFN+TT31FFCC23tCID" w:cs="FVFSFN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11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VFSFN+TT31FFCC23tCID" w:hAnsi="FVFSFN+TT31FFCC23tCID" w:cs="FVFSFN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3E9F83A0">
      <w:pPr>
        <w:spacing w:before="0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15" w:name="br1_14"/>
      <w:bookmarkEnd w:id="15"/>
      <w:r>
        <w:pict>
          <v:shape id="_x0000_s1028" o:spid="_x0000_s1028" o:spt="75" type="#_x0000_t75" style="position:absolute;left:0pt;margin-left:72.75pt;margin-top:422.35pt;height:149.7pt;width:455.55pt;mso-position-horizontal-relative:page;mso-position-vertical-relative:page;z-index:-25165107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bookmarkStart w:id="16" w:name="br1_15"/>
      <w:bookmarkEnd w:id="16"/>
      <w:r>
        <w:rPr>
          <w:rFonts w:ascii="IWPSRU+SegoeUISymbol" w:hAnsi="IWPSRU+SegoeUISymbol" w:cs="IWPSRU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保险油菜的损失率在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80%</w:t>
      </w:r>
      <w:r>
        <w:rPr>
          <w:rFonts w:ascii="AQFLDD+TT31FFCC23tCID" w:hAnsi="AQFLDD+TT31FFCC23tCID" w:cs="AQFLDD+TT31FFCC23tCID" w:eastAsiaTheme="minorEastAsia"/>
          <w:color w:val="000000"/>
          <w:spacing w:val="-10"/>
          <w:sz w:val="32"/>
          <w:szCs w:val="22"/>
          <w:lang w:val="en-US" w:eastAsia="en-US" w:bidi="ar-SA"/>
        </w:rPr>
        <w:t>以下（不含）时，保险人按照以</w:t>
      </w:r>
    </w:p>
    <w:p w14:paraId="1BC1B4FB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下方式计算赔偿：</w:t>
      </w:r>
    </w:p>
    <w:p w14:paraId="2D11B44D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不同生长期的最高赔偿标准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损失率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</w:p>
    <w:p w14:paraId="1231A1E5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WPSRU+SegoeUISymbol" w:hAnsi="IWPSRU+SegoeUISymbol" w:cs="IWPSRU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保险油菜的损失率在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80%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以上（含）时，视为全部损失，</w:t>
      </w:r>
    </w:p>
    <w:p w14:paraId="31858783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保险人按照以下方式计算赔偿：</w:t>
      </w:r>
    </w:p>
    <w:p w14:paraId="6808F324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不同生长期的最高赔偿标准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</w:p>
    <w:p w14:paraId="712D268E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WPSRU+SegoeUISymbol" w:hAnsi="IWPSRU+SegoeUISymbol" w:cs="IWPSRU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损失率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AQFLDD+TT31FFCC23tCID" w:hAnsi="AQFLDD+TT31FFCC23tCID" w:cs="AQFLDD+TT31FFCC23tCID" w:eastAsiaTheme="minorEastAsia"/>
          <w:color w:val="000000"/>
          <w:spacing w:val="-3"/>
          <w:sz w:val="32"/>
          <w:szCs w:val="22"/>
          <w:lang w:val="en-US" w:eastAsia="en-US" w:bidi="ar-SA"/>
        </w:rPr>
        <w:t>单位面积植株损失数量（或平均损失产量）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AQFLDD+TT31FFCC23tCID" w:hAnsi="AQFLDD+TT31FFCC23tCID" w:cs="AQFLDD+TT31FFCC23tCID" w:eastAsiaTheme="minorEastAsia"/>
          <w:color w:val="000000"/>
          <w:spacing w:val="-1"/>
          <w:sz w:val="32"/>
          <w:szCs w:val="22"/>
          <w:lang w:val="en-US" w:eastAsia="en-US" w:bidi="ar-SA"/>
        </w:rPr>
        <w:t>单位</w:t>
      </w:r>
    </w:p>
    <w:p w14:paraId="08181DC7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面积平均植株数量（或平均正常产量）</w:t>
      </w:r>
    </w:p>
    <w:p w14:paraId="23B47AE0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平均正常产量参照当地油菜前三年产量的平均值，由保险人</w:t>
      </w:r>
    </w:p>
    <w:p w14:paraId="4D3587A7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与被保险人协商确定，并在保险单中载明。</w:t>
      </w:r>
    </w:p>
    <w:p w14:paraId="646D3D00">
      <w:pPr>
        <w:spacing w:before="208" w:after="0" w:line="370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pacing w:val="1"/>
          <w:sz w:val="32"/>
          <w:szCs w:val="22"/>
          <w:lang w:val="en-US" w:eastAsia="en-US" w:bidi="ar-SA"/>
        </w:rPr>
        <w:t>油菜不同生长期的最高赔偿标准：</w:t>
      </w:r>
    </w:p>
    <w:p w14:paraId="1A1E45D5">
      <w:pPr>
        <w:spacing w:before="219" w:after="0" w:line="370" w:lineRule="exact"/>
        <w:ind w:left="133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生长期</w:t>
      </w:r>
      <w:r>
        <w:rPr>
          <w:rFonts w:hAnsi="Calibri" w:eastAsiaTheme="minorEastAsia" w:cstheme="minorBidi"/>
          <w:color w:val="000000"/>
          <w:spacing w:val="2688"/>
          <w:sz w:val="32"/>
          <w:szCs w:val="22"/>
          <w:lang w:val="en-US" w:eastAsia="en-US" w:bidi="ar-SA"/>
        </w:rPr>
        <w:t xml:space="preserve"> 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每亩最高赔偿标准</w:t>
      </w:r>
    </w:p>
    <w:p w14:paraId="24F63806">
      <w:pPr>
        <w:spacing w:before="213" w:after="0" w:line="373" w:lineRule="exact"/>
        <w:ind w:left="1489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苗期</w:t>
      </w:r>
      <w:r>
        <w:rPr>
          <w:rFonts w:hAnsi="Calibri" w:eastAsiaTheme="minorEastAsia" w:cstheme="minorBidi"/>
          <w:color w:val="000000"/>
          <w:spacing w:val="2786"/>
          <w:sz w:val="32"/>
          <w:szCs w:val="22"/>
          <w:lang w:val="en-US" w:eastAsia="en-US" w:bidi="ar-SA"/>
        </w:rPr>
        <w:t xml:space="preserve"> 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×40%</w:t>
      </w:r>
    </w:p>
    <w:p w14:paraId="69207BC1">
      <w:pPr>
        <w:spacing w:before="213" w:after="0" w:line="373" w:lineRule="exact"/>
        <w:ind w:left="133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蕾苔期</w:t>
      </w:r>
      <w:r>
        <w:rPr>
          <w:rFonts w:hAnsi="Calibri" w:eastAsiaTheme="minorEastAsia" w:cstheme="minorBidi"/>
          <w:color w:val="000000"/>
          <w:spacing w:val="2625"/>
          <w:sz w:val="32"/>
          <w:szCs w:val="22"/>
          <w:lang w:val="en-US" w:eastAsia="en-US" w:bidi="ar-SA"/>
        </w:rPr>
        <w:t xml:space="preserve"> 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×60%</w:t>
      </w:r>
    </w:p>
    <w:p w14:paraId="3E4EC5C1">
      <w:pPr>
        <w:spacing w:before="213" w:after="0" w:line="373" w:lineRule="exact"/>
        <w:ind w:left="133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开花期</w:t>
      </w:r>
      <w:r>
        <w:rPr>
          <w:rFonts w:hAnsi="Calibri" w:eastAsiaTheme="minorEastAsia" w:cstheme="minorBidi"/>
          <w:color w:val="000000"/>
          <w:spacing w:val="2625"/>
          <w:sz w:val="32"/>
          <w:szCs w:val="22"/>
          <w:lang w:val="en-US" w:eastAsia="en-US" w:bidi="ar-SA"/>
        </w:rPr>
        <w:t xml:space="preserve"> 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×80%</w:t>
      </w:r>
    </w:p>
    <w:p w14:paraId="2C893353">
      <w:pPr>
        <w:spacing w:before="212" w:after="0" w:line="373" w:lineRule="exact"/>
        <w:ind w:left="133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成熟期</w:t>
      </w:r>
      <w:r>
        <w:rPr>
          <w:rFonts w:hAnsi="Calibri" w:eastAsiaTheme="minorEastAsia" w:cstheme="minorBidi"/>
          <w:color w:val="000000"/>
          <w:spacing w:val="2544"/>
          <w:sz w:val="32"/>
          <w:szCs w:val="22"/>
          <w:lang w:val="en-US" w:eastAsia="en-US" w:bidi="ar-SA"/>
        </w:rPr>
        <w:t xml:space="preserve"> 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×100%</w:t>
      </w:r>
    </w:p>
    <w:p w14:paraId="589628A7">
      <w:pPr>
        <w:spacing w:before="21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WPSRU+SegoeUISymbol" w:hAnsi="IWPSRU+SegoeUISymbol" w:cs="IWPSRU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QFLDD+TT31FFCC23tCID" w:hAnsi="AQFLDD+TT31FFCC23tCID" w:cs="AQFLDD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在发生损失后难以立即确定损失率的情况下，实行两次定</w:t>
      </w:r>
    </w:p>
    <w:p w14:paraId="4CFAA1F1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损。第一次定损先将灾情和初步定损结果记录在案，经一定时间</w:t>
      </w:r>
    </w:p>
    <w:p w14:paraId="7EA819EB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观察期后二次定损，以确定损失程度。</w:t>
      </w:r>
    </w:p>
    <w:p w14:paraId="10955AC6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5.</w:t>
      </w:r>
      <w:r>
        <w:rPr>
          <w:rFonts w:ascii="AQFLDD+TT31FFCC23tCID" w:hAnsi="AQFLDD+TT31FFCC23tCID" w:cs="AQFLDD+TT31FFCC23tCID" w:eastAsiaTheme="minorEastAsia"/>
          <w:color w:val="000000"/>
          <w:spacing w:val="1"/>
          <w:sz w:val="32"/>
          <w:szCs w:val="22"/>
          <w:lang w:val="en-US" w:eastAsia="en-US" w:bidi="ar-SA"/>
        </w:rPr>
        <w:t>公益林保险。</w:t>
      </w:r>
    </w:p>
    <w:p w14:paraId="0ABBD5EC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QFLDD+TT31FFCC23tCID" w:hAnsi="AQFLDD+TT31FFCC23tCID" w:cs="AQFLDD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AQFLDD+TT31FFCC23tCID" w:hAnsi="AQFLDD+TT31FFCC23tCID" w:cs="AQFLDD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2461E4E1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IWPSRU+SegoeUISymbol" w:hAnsi="IWPSRU+SegoeUISymbol" w:cs="IWPSRU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QFLDD+TT31FFCC23tCID" w:hAnsi="AQFLDD+TT31FFCC23tCID" w:cs="AQFLDD+TT31FFCC23tCID" w:eastAsiaTheme="minorEastAsia"/>
          <w:color w:val="000000"/>
          <w:sz w:val="32"/>
          <w:szCs w:val="22"/>
          <w:lang w:val="en-US" w:eastAsia="en-US" w:bidi="ar-SA"/>
        </w:rPr>
        <w:t>保险机构：中国人寿财险秀山支公司。</w:t>
      </w:r>
    </w:p>
    <w:p w14:paraId="515EDFA8">
      <w:pPr>
        <w:spacing w:before="29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AQFLDD+TT31FFCC23tCID" w:hAnsi="AQFLDD+TT31FFCC23tCID" w:cs="AQFLDD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12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AQFLDD+TT31FFCC23tCID" w:hAnsi="AQFLDD+TT31FFCC23tCID" w:cs="AQFLDD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6CC935AB">
      <w:pPr>
        <w:spacing w:before="0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17" w:name="br1_16"/>
      <w:bookmarkEnd w:id="17"/>
      <w:r>
        <w:rPr>
          <w:rFonts w:ascii="VHQOPB+SegoeUISymbol" w:hAnsi="VHQOPB+SegoeUISymbol" w:cs="VHQOPB+SegoeUISymbol" w:eastAsiaTheme="minorEastAsia"/>
          <w:color w:val="000000"/>
          <w:sz w:val="27"/>
          <w:szCs w:val="22"/>
          <w:lang w:val="en-US" w:eastAsia="en-US" w:bidi="ar-SA"/>
        </w:rPr>
        <w:t>②</w:t>
      </w:r>
      <w:bookmarkStart w:id="18" w:name="br1_17"/>
      <w:bookmarkEnd w:id="18"/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220FF485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BMLFLU+TT31FFCC23tCID" w:hAnsi="BMLFLU+TT31FFCC23tCID" w:cs="BMLFLU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）保险对象。全县现有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156.07 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万亩公益林。</w:t>
      </w:r>
    </w:p>
    <w:p w14:paraId="17274964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pacing w:val="6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3"/>
          <w:sz w:val="32"/>
          <w:szCs w:val="22"/>
          <w:lang w:val="en-US" w:eastAsia="en-US" w:bidi="ar-SA"/>
        </w:rPr>
        <w:t>3</w:t>
      </w:r>
      <w:r>
        <w:rPr>
          <w:rFonts w:ascii="BMLFLU+TT31FFCC23tCID" w:hAnsi="BMLFLU+TT31FFCC23tCID" w:cs="BMLFLU+TT31FFCC23tCID" w:eastAsiaTheme="minorEastAsia"/>
          <w:color w:val="000000"/>
          <w:spacing w:val="5"/>
          <w:sz w:val="32"/>
          <w:szCs w:val="22"/>
          <w:lang w:val="en-US" w:eastAsia="en-US" w:bidi="ar-SA"/>
        </w:rPr>
        <w:t>）保险金额及保费。保险金额为</w:t>
      </w:r>
      <w:r>
        <w:rPr>
          <w:rFonts w:hAnsi="Calibr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800</w:t>
      </w:r>
      <w:r>
        <w:rPr>
          <w:rFonts w:hAnsi="Calibri" w:eastAsiaTheme="minorEastAsia" w:cstheme="minorBidi"/>
          <w:color w:val="000000"/>
          <w:spacing w:val="84"/>
          <w:sz w:val="32"/>
          <w:szCs w:val="22"/>
          <w:lang w:val="en-US" w:eastAsia="en-US" w:bidi="ar-SA"/>
        </w:rPr>
        <w:t xml:space="preserve"> </w:t>
      </w:r>
      <w:r>
        <w:rPr>
          <w:rFonts w:ascii="BMLFLU+TT31FFCC23tCID" w:hAnsi="BMLFLU+TT31FFCC23tCID" w:cs="BMLFLU+TT31FFCC23tCID" w:eastAsiaTheme="minorEastAsia"/>
          <w:color w:val="000000"/>
          <w:spacing w:val="5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>/</w:t>
      </w:r>
      <w:r>
        <w:rPr>
          <w:rFonts w:ascii="BMLFLU+TT31FFCC23tCID" w:hAnsi="BMLFLU+TT31FFCC23tCID" w:cs="BMLFLU+TT31FFCC23tCID" w:eastAsiaTheme="minorEastAsia"/>
          <w:color w:val="000000"/>
          <w:spacing w:val="4"/>
          <w:sz w:val="32"/>
          <w:szCs w:val="22"/>
          <w:lang w:val="en-US" w:eastAsia="en-US" w:bidi="ar-SA"/>
        </w:rPr>
        <w:t>亩，保险费率</w:t>
      </w:r>
    </w:p>
    <w:p w14:paraId="07D3C52A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eastAsiaTheme="minorEastAsia"/>
          <w:color w:val="000000"/>
          <w:sz w:val="32"/>
          <w:szCs w:val="22"/>
          <w:lang w:val="en-US" w:eastAsia="en-US" w:bidi="ar-SA"/>
        </w:rPr>
        <w:t>1.25‰,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单位保费</w:t>
      </w:r>
      <w:r>
        <w:rPr>
          <w:rFonts w:hAnsi="Calibri" w:eastAsiaTheme="minorEastAsia" w:cstheme="minorBidi"/>
          <w:color w:val="000000"/>
          <w:spacing w:val="3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</w:t>
      </w:r>
      <w:r>
        <w:rPr>
          <w:rFonts w:hAnsi="Calibri" w:eastAsiaTheme="minorEastAsia" w:cstheme="minorBidi"/>
          <w:color w:val="000000"/>
          <w:spacing w:val="30"/>
          <w:sz w:val="32"/>
          <w:szCs w:val="22"/>
          <w:lang w:val="en-US" w:eastAsia="en-US" w:bidi="ar-SA"/>
        </w:rPr>
        <w:t xml:space="preserve"> 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亩。其中，中央财政补助</w:t>
      </w:r>
      <w:r>
        <w:rPr>
          <w:rFonts w:hAnsi="Calibri" w:eastAsiaTheme="minorEastAsia" w:cstheme="minorBidi"/>
          <w:color w:val="000000"/>
          <w:spacing w:val="3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50%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，市级财政</w:t>
      </w:r>
    </w:p>
    <w:p w14:paraId="44A123EF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补助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35%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，县级财政补助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15%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318C4037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4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）保险标的。生长和管理正常的公益林。</w:t>
      </w:r>
    </w:p>
    <w:p w14:paraId="5FB78670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5</w:t>
      </w:r>
      <w:r>
        <w:rPr>
          <w:rFonts w:ascii="BMLFLU+TT31FFCC23tCID" w:hAnsi="BMLFLU+TT31FFCC23tCID" w:cs="BMLFLU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）保险期限：一年。</w:t>
      </w:r>
    </w:p>
    <w:p w14:paraId="4FBB3432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6</w:t>
      </w:r>
      <w:r>
        <w:rPr>
          <w:rFonts w:ascii="BMLFLU+TT31FFCC23tCID" w:hAnsi="BMLFLU+TT31FFCC23tCID" w:cs="BMLFLU+TT31FFCC23tCID" w:eastAsiaTheme="minorEastAsia"/>
          <w:color w:val="000000"/>
          <w:spacing w:val="-6"/>
          <w:sz w:val="32"/>
          <w:szCs w:val="22"/>
          <w:lang w:val="en-US" w:eastAsia="en-US" w:bidi="ar-SA"/>
        </w:rPr>
        <w:t>）保险责任：</w:t>
      </w:r>
      <w:r>
        <w:rPr>
          <w:rFonts w:hAnsi="Calibri" w:eastAsiaTheme="minorEastAsia" w:cstheme="minorBidi"/>
          <w:color w:val="000000"/>
          <w:spacing w:val="45"/>
          <w:sz w:val="32"/>
          <w:szCs w:val="22"/>
          <w:lang w:val="en-US" w:eastAsia="en-US" w:bidi="ar-SA"/>
        </w:rPr>
        <w:t xml:space="preserve"> </w:t>
      </w:r>
      <w:r>
        <w:rPr>
          <w:rFonts w:ascii="BMLFLU+TT31FFCC23tCID" w:hAnsi="BMLFLU+TT31FFCC23tCID" w:cs="BMLFLU+TT31FFCC23tCID" w:eastAsiaTheme="minorEastAsia"/>
          <w:color w:val="000000"/>
          <w:spacing w:val="-2"/>
          <w:sz w:val="32"/>
          <w:szCs w:val="22"/>
          <w:lang w:val="en-US" w:eastAsia="en-US" w:bidi="ar-SA"/>
        </w:rPr>
        <w:t>在保险期间内，由于下列原因直接造成保</w:t>
      </w:r>
    </w:p>
    <w:p w14:paraId="6049803E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险林木流失、掩埋、主干折断、倒伏或死亡，保险人按照本保险</w:t>
      </w:r>
    </w:p>
    <w:p w14:paraId="7B0D280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合同的约定负责赔偿：</w:t>
      </w:r>
    </w:p>
    <w:p w14:paraId="427789FA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HQOPB+SegoeUISymbol" w:hAnsi="VHQOPB+SegoeUISymbol" w:cs="VHQOPB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火灾、泥石流等意外事故；</w:t>
      </w:r>
    </w:p>
    <w:p w14:paraId="2D386199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HQOPB+SegoeUISymbol" w:hAnsi="VHQOPB+SegoeUISymbol" w:cs="VHQOPB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暴雨、洪水、风灾、冰雹、冻灾、暴雪等自然灾害；</w:t>
      </w:r>
    </w:p>
    <w:p w14:paraId="2D4285A4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HQOPB+SegoeUISymbol" w:hAnsi="VHQOPB+SegoeUISymbol" w:cs="VHQOPB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林业有害生物；</w:t>
      </w:r>
    </w:p>
    <w:p w14:paraId="37A30089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HQOPB+SegoeUISymbol" w:hAnsi="VHQOPB+SegoeUISymbol" w:cs="VHQOPB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BMLFLU+TT31FFCC23tCID" w:hAnsi="BMLFLU+TT31FFCC23tCID" w:cs="BMLFLU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在发生保险事故时，为抢救保险林木或防止火灾蔓延，采</w:t>
      </w:r>
    </w:p>
    <w:p w14:paraId="7E1D6870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取合理的必要措施而造成保险林木的死亡。</w:t>
      </w:r>
    </w:p>
    <w:p w14:paraId="162087BF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7</w:t>
      </w:r>
      <w:r>
        <w:rPr>
          <w:rFonts w:ascii="BMLFLU+TT31FFCC23tCID" w:hAnsi="BMLFLU+TT31FFCC23tCID" w:cs="BMLFLU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）赔偿处理。保险林木发生保险责任范围内的损失，保</w:t>
      </w:r>
    </w:p>
    <w:p w14:paraId="5EF50F00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险人按以下方式计算赔偿：</w:t>
      </w:r>
    </w:p>
    <w:p w14:paraId="52679951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HQOPB+SegoeUISymbol" w:hAnsi="VHQOPB+SegoeUISymbol" w:cs="VHQOPB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全部损失</w:t>
      </w:r>
    </w:p>
    <w:p w14:paraId="413E1A42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损失面积</w:t>
      </w:r>
    </w:p>
    <w:p w14:paraId="74E1BF87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发生全部损失的保险林木经一次性赔偿后，保险责任即行终</w:t>
      </w:r>
    </w:p>
    <w:p w14:paraId="614A65F6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止。</w:t>
      </w:r>
    </w:p>
    <w:p w14:paraId="35581E98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HQOPB+SegoeUISymbol" w:hAnsi="VHQOPB+SegoeUISymbol" w:cs="VHQOPB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BMLFLU+TT31FFCC23tCID" w:hAnsi="BMLFLU+TT31FFCC23tCID" w:cs="BMLFLU+TT31FFCC23tCID" w:eastAsiaTheme="minorEastAsia"/>
          <w:color w:val="000000"/>
          <w:sz w:val="32"/>
          <w:szCs w:val="22"/>
          <w:lang w:val="en-US" w:eastAsia="en-US" w:bidi="ar-SA"/>
        </w:rPr>
        <w:t>部分损失</w:t>
      </w:r>
    </w:p>
    <w:p w14:paraId="47B27286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7" w:header="720" w:footer="720" w:gutter="0"/>
          <w:pgNumType w:start="1"/>
          <w:cols w:space="720" w:num="1"/>
          <w:docGrid w:linePitch="1" w:charSpace="0"/>
        </w:sectPr>
      </w:pPr>
      <w:r>
        <w:rPr>
          <w:rFonts w:ascii="BMLFLU+TT31FFCC23tCID" w:hAnsi="BMLFLU+TT31FFCC23tCID" w:cs="BMLFLU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13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BMLFLU+TT31FFCC23tCID" w:hAnsi="BMLFLU+TT31FFCC23tCID" w:cs="BMLFLU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1014C045">
      <w:pPr>
        <w:spacing w:before="0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19" w:name="br1_18"/>
      <w:bookmarkEnd w:id="19"/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损失面积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损失程度</w:t>
      </w:r>
    </w:p>
    <w:p w14:paraId="4DB27520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损失程度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单位面积平均损失株数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单位面积平均实际株数</w:t>
      </w:r>
    </w:p>
    <w:p w14:paraId="5DC72D28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6.</w:t>
      </w:r>
      <w:r>
        <w:rPr>
          <w:rFonts w:ascii="ASPFOM+TT31FFCC23tCID" w:hAnsi="ASPFOM+TT31FFCC23tCID" w:cs="ASPFOM+TT31FFCC23tCID" w:eastAsiaTheme="minorEastAsia"/>
          <w:color w:val="000000"/>
          <w:spacing w:val="1"/>
          <w:sz w:val="32"/>
          <w:szCs w:val="22"/>
          <w:lang w:val="en-US" w:eastAsia="en-US" w:bidi="ar-SA"/>
        </w:rPr>
        <w:t>能繁母猪养殖保险。</w:t>
      </w:r>
    </w:p>
    <w:p w14:paraId="6A9ECDE1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SPFOM+TT31FFCC23tCID" w:hAnsi="ASPFOM+TT31FFCC23tCID" w:cs="ASPFOM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ASPFOM+TT31FFCC23tCID" w:hAnsi="ASPFOM+TT31FFCC23tCID" w:cs="ASPFOM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06001AAD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WECVB+SegoeUISymbol" w:hAnsi="EWECVB+SegoeUISymbol" w:cs="EWECVB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保险机构：平安财产保险秀山支公司。</w:t>
      </w:r>
    </w:p>
    <w:p w14:paraId="635C0AF1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WECVB+SegoeUISymbol" w:hAnsi="EWECVB+SegoeUISymbol" w:cs="EWECVB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67CB1B85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SPFOM+TT31FFCC23tCID" w:hAnsi="ASPFOM+TT31FFCC23tCID" w:cs="ASPFOM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ASPFOM+TT31FFCC23tCID" w:hAnsi="ASPFOM+TT31FFCC23tCID" w:cs="ASPFOM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）保险对象。</w:t>
      </w:r>
    </w:p>
    <w:p w14:paraId="3174CF1F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WECVB+SegoeUISymbol" w:hAnsi="EWECVB+SegoeUISymbol" w:cs="EWECVB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在饲养场所在当地洪水水位线以上的非蓄洪、行洪区且管</w:t>
      </w:r>
    </w:p>
    <w:p w14:paraId="501250D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理制度健全、饲养圈舍卫生、能够保证饲养质量；</w:t>
      </w:r>
    </w:p>
    <w:p w14:paraId="15216BAE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WECVB+SegoeUISymbol" w:hAnsi="EWECVB+SegoeUISymbol" w:cs="EWECVB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能繁母猪存栏量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10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头（含）以上的养殖户可单独投保；</w:t>
      </w:r>
    </w:p>
    <w:p w14:paraId="0A1A700C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能繁母猪存栏量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10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头以下的养殖户，可以村（组）为单位集体</w:t>
      </w:r>
    </w:p>
    <w:p w14:paraId="27F2A9E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统一投保（需提供分户清单）。</w:t>
      </w:r>
    </w:p>
    <w:p w14:paraId="7A102466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SPFOM+TT31FFCC23tCID" w:hAnsi="ASPFOM+TT31FFCC23tCID" w:cs="ASPFOM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</w:t>
      </w:r>
      <w:r>
        <w:rPr>
          <w:rFonts w:ascii="ASPFOM+TT31FFCC23tCID" w:hAnsi="ASPFOM+TT31FFCC23tCID" w:cs="ASPFOM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）保险金额及保费。保险金额为</w:t>
      </w:r>
      <w:r>
        <w:rPr>
          <w:rFonts w:hAnsi="Calibri" w:eastAsiaTheme="minorEastAsia" w:cstheme="minorBidi"/>
          <w:color w:val="000000"/>
          <w:spacing w:val="4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2000</w:t>
      </w:r>
      <w:r>
        <w:rPr>
          <w:rFonts w:hAnsi="Calibri" w:eastAsiaTheme="minorEastAsia" w:cstheme="minorBidi"/>
          <w:color w:val="000000"/>
          <w:spacing w:val="51"/>
          <w:sz w:val="32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头，保险费率</w:t>
      </w:r>
    </w:p>
    <w:p w14:paraId="60C59277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6%</w:t>
      </w:r>
      <w:r>
        <w:rPr>
          <w:rFonts w:ascii="ASPFOM+TT31FFCC23tCID" w:hAnsi="ASPFOM+TT31FFCC23tCID" w:cs="ASPFOM+TT31FFCC23tCID" w:eastAsiaTheme="minorEastAsia"/>
          <w:color w:val="000000"/>
          <w:spacing w:val="-1"/>
          <w:sz w:val="32"/>
          <w:szCs w:val="22"/>
          <w:lang w:val="en-US" w:eastAsia="en-US" w:bidi="ar-SA"/>
        </w:rPr>
        <w:t>，单位保费</w:t>
      </w:r>
      <w:r>
        <w:rPr>
          <w:rFonts w:hAnsi="Calibr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120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ASPFOM+TT31FFCC23tCID" w:hAnsi="ASPFOM+TT31FFCC23tCID" w:cs="ASPFOM+TT31FFCC23tCID" w:eastAsiaTheme="minorEastAsia"/>
          <w:color w:val="000000"/>
          <w:spacing w:val="-1"/>
          <w:sz w:val="32"/>
          <w:szCs w:val="22"/>
          <w:lang w:val="en-US" w:eastAsia="en-US" w:bidi="ar-SA"/>
        </w:rPr>
        <w:t>头。其中，中央财政补助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50%</w:t>
      </w:r>
      <w:r>
        <w:rPr>
          <w:rFonts w:ascii="ASPFOM+TT31FFCC23tCID" w:hAnsi="ASPFOM+TT31FFCC23tCID" w:cs="ASPFOM+TT31FFCC23tCID" w:eastAsiaTheme="minorEastAsia"/>
          <w:color w:val="000000"/>
          <w:spacing w:val="-1"/>
          <w:sz w:val="32"/>
          <w:szCs w:val="22"/>
          <w:lang w:val="en-US" w:eastAsia="en-US" w:bidi="ar-SA"/>
        </w:rPr>
        <w:t>，市级财政</w:t>
      </w:r>
    </w:p>
    <w:p w14:paraId="13943AEB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补助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20%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，县级财政补助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10%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，农户自费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20%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3FF63065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SPFOM+TT31FFCC23tCID" w:hAnsi="ASPFOM+TT31FFCC23tCID" w:cs="ASPFOM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4</w:t>
      </w:r>
      <w:r>
        <w:rPr>
          <w:rFonts w:ascii="ASPFOM+TT31FFCC23tCID" w:hAnsi="ASPFOM+TT31FFCC23tCID" w:cs="ASPFOM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）保险标的。同时符合下列条件的可作为保险标的投保，</w:t>
      </w:r>
    </w:p>
    <w:p w14:paraId="275F5109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且应将符合下述条件的能繁母猪全部投保，不得选择性投保：</w:t>
      </w:r>
    </w:p>
    <w:p w14:paraId="71749BE4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WECVB+SegoeUISymbol" w:hAnsi="EWECVB+SegoeUISymbol" w:cs="EWECVB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投保的能繁母猪品种必须在当地饲养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年以上（含）；</w:t>
      </w:r>
    </w:p>
    <w:p w14:paraId="6E11093A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WECVB+SegoeUISymbol" w:hAnsi="EWECVB+SegoeUISymbol" w:cs="EWECVB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投保时能繁母猪在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8 </w:t>
      </w:r>
      <w:r>
        <w:rPr>
          <w:rFonts w:ascii="ASPFOM+TT31FFCC23tCID" w:hAnsi="ASPFOM+TT31FFCC23tCID" w:cs="ASPFOM+TT31FFCC23tCID" w:eastAsiaTheme="minorEastAsia"/>
          <w:color w:val="000000"/>
          <w:spacing w:val="-7"/>
          <w:sz w:val="32"/>
          <w:szCs w:val="22"/>
          <w:lang w:val="en-US" w:eastAsia="en-US" w:bidi="ar-SA"/>
        </w:rPr>
        <w:t>月龄以上（含）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4 </w:t>
      </w:r>
      <w:r>
        <w:rPr>
          <w:rFonts w:ascii="ASPFOM+TT31FFCC23tCID" w:hAnsi="ASPFOM+TT31FFCC23tCID" w:cs="ASPFOM+TT31FFCC23tCID" w:eastAsiaTheme="minorEastAsia"/>
          <w:color w:val="000000"/>
          <w:spacing w:val="-11"/>
          <w:sz w:val="32"/>
          <w:szCs w:val="22"/>
          <w:lang w:val="en-US" w:eastAsia="en-US" w:bidi="ar-SA"/>
        </w:rPr>
        <w:t>周岁以下（不含）；</w:t>
      </w:r>
    </w:p>
    <w:p w14:paraId="6C1C019E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WECVB+SegoeUISymbol" w:hAnsi="EWECVB+SegoeUISymbol" w:cs="EWECVB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9"/>
          <w:sz w:val="27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pacing w:val="9"/>
          <w:sz w:val="32"/>
          <w:szCs w:val="22"/>
          <w:lang w:val="en-US" w:eastAsia="en-US" w:bidi="ar-SA"/>
        </w:rPr>
        <w:t>经畜牧兽医部门验明无伤残，无本保险责任范围内的疾</w:t>
      </w:r>
    </w:p>
    <w:p w14:paraId="5D43DCA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SPFOM+TT31FFCC23tCID" w:hAnsi="ASPFOM+TT31FFCC23tCID" w:cs="ASPFOM+TT31FFCC23tCID" w:eastAsiaTheme="minorEastAsia"/>
          <w:color w:val="000000"/>
          <w:sz w:val="32"/>
          <w:szCs w:val="22"/>
          <w:lang w:val="en-US" w:eastAsia="en-US" w:bidi="ar-SA"/>
        </w:rPr>
        <w:t>病，营养良好，饲养管理正常；</w:t>
      </w:r>
    </w:p>
    <w:p w14:paraId="0117EB24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WECVB+SegoeUISymbol" w:hAnsi="EWECVB+SegoeUISymbol" w:cs="EWECVB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9"/>
          <w:sz w:val="27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pacing w:val="9"/>
          <w:sz w:val="32"/>
          <w:szCs w:val="22"/>
          <w:lang w:val="en-US" w:eastAsia="en-US" w:bidi="ar-SA"/>
        </w:rPr>
        <w:t>按所在地县级畜牧防疫部门审定的免疫程序接种并有记</w:t>
      </w:r>
    </w:p>
    <w:p w14:paraId="078DC8AD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ASPFOM+TT31FFCC23tCID" w:hAnsi="ASPFOM+TT31FFCC23tCID" w:cs="ASPFOM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14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ASPFOM+TT31FFCC23tCID" w:hAnsi="ASPFOM+TT31FFCC23tCID" w:cs="ASPFOM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5D29A329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20" w:name="br1_19"/>
      <w:bookmarkEnd w:id="20"/>
      <w:r>
        <w:rPr>
          <w:rFonts w:ascii="QKPVFL+TT31FFCC23tCID" w:hAnsi="QKPVFL+TT31FFCC23tCID" w:cs="QKPVFL+TT31FFCC23tCID" w:eastAsiaTheme="minorEastAsia"/>
          <w:color w:val="000000"/>
          <w:sz w:val="32"/>
          <w:szCs w:val="22"/>
          <w:lang w:val="en-US" w:eastAsia="en-US" w:bidi="ar-SA"/>
        </w:rPr>
        <w:t>录，且必须佩戴国家规定的畜禽标识。</w:t>
      </w:r>
    </w:p>
    <w:p w14:paraId="1143C0A6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5</w:t>
      </w:r>
      <w:r>
        <w:rPr>
          <w:rFonts w:ascii="QKPVFL+TT31FFCC23tCID" w:hAnsi="QKPVFL+TT31FFCC23tCID" w:cs="QKPVFL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）保险期限。能繁母猪养殖保险责任期限为一年，自投</w:t>
      </w:r>
    </w:p>
    <w:p w14:paraId="2D450C1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z w:val="32"/>
          <w:szCs w:val="22"/>
          <w:lang w:val="en-US" w:eastAsia="en-US" w:bidi="ar-SA"/>
        </w:rPr>
        <w:t>保保单正式生效之日起至保险时间满一年时间止。</w:t>
      </w:r>
    </w:p>
    <w:p w14:paraId="1BADEFD3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6</w:t>
      </w:r>
      <w:r>
        <w:rPr>
          <w:rFonts w:ascii="QKPVFL+TT31FFCC23tCID" w:hAnsi="QKPVFL+TT31FFCC23tCID" w:cs="QKPVFL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）保险责任。</w:t>
      </w:r>
    </w:p>
    <w:p w14:paraId="63133CEC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ELWA+SegoeUISymbol" w:hAnsi="OLELWA+SegoeUISymbol" w:cs="OLELWA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KPVFL+TT31FFCC23tCID" w:hAnsi="QKPVFL+TT31FFCC23tCID" w:cs="QKPVFL+TT31FFCC23tCID" w:eastAsiaTheme="minorEastAsia"/>
          <w:color w:val="000000"/>
          <w:spacing w:val="-5"/>
          <w:sz w:val="32"/>
          <w:szCs w:val="22"/>
          <w:lang w:val="en-US" w:eastAsia="en-US" w:bidi="ar-SA"/>
        </w:rPr>
        <w:t>猪丹毒、猪肺疫、猪水泡病、猪链球菌、猪乙型脑炎、附</w:t>
      </w:r>
    </w:p>
    <w:p w14:paraId="6D307B5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红细胞体病、伪狂犬病、猪细小病毒、猪传染性萎缩性鼻炎、猪</w:t>
      </w:r>
    </w:p>
    <w:p w14:paraId="51EE55CB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pacing w:val="-9"/>
          <w:sz w:val="32"/>
          <w:szCs w:val="22"/>
          <w:lang w:val="en-US" w:eastAsia="en-US" w:bidi="ar-SA"/>
        </w:rPr>
        <w:t>支原体肺炎、旋毛虫病、猪囊尾蚴病、猪副伤寒、猪圆环病毒病、</w:t>
      </w:r>
    </w:p>
    <w:p w14:paraId="1D6DA9D2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猪传染性胃肠炎、猪魏氏梭菌病，口蹄疫、猪瘟、高致病性蓝耳</w:t>
      </w:r>
    </w:p>
    <w:p w14:paraId="062C203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z w:val="32"/>
          <w:szCs w:val="22"/>
          <w:lang w:val="en-US" w:eastAsia="en-US" w:bidi="ar-SA"/>
        </w:rPr>
        <w:t>病及其强制免疫副反应。</w:t>
      </w:r>
    </w:p>
    <w:p w14:paraId="3E69F669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ELWA+SegoeUISymbol" w:hAnsi="OLELWA+SegoeUISymbol" w:cs="OLELWA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KPVFL+TT31FFCC23tCID" w:hAnsi="QKPVFL+TT31FFCC23tCID" w:cs="QKPVFL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在保险期间内，由于发生高传染性疫病，政府实施强制扑</w:t>
      </w:r>
    </w:p>
    <w:p w14:paraId="07E7ADA7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杀导致保险母猪死亡，保险人也负责赔偿，但赔偿金额以保险金</w:t>
      </w:r>
    </w:p>
    <w:p w14:paraId="249882A4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z w:val="32"/>
          <w:szCs w:val="22"/>
          <w:lang w:val="en-US" w:eastAsia="en-US" w:bidi="ar-SA"/>
        </w:rPr>
        <w:t>额扣减政府扑杀专项补贴金额的差额为限。</w:t>
      </w:r>
    </w:p>
    <w:p w14:paraId="457CDB98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7</w:t>
      </w:r>
      <w:r>
        <w:rPr>
          <w:rFonts w:ascii="QKPVFL+TT31FFCC23tCID" w:hAnsi="QKPVFL+TT31FFCC23tCID" w:cs="QKPVFL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）赔偿处理。</w:t>
      </w:r>
    </w:p>
    <w:p w14:paraId="7A7A67E5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ELWA+SegoeUISymbol" w:hAnsi="OLELWA+SegoeUISymbol" w:cs="OLELWA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KPVFL+TT31FFCC23tCID" w:hAnsi="QKPVFL+TT31FFCC23tCID" w:cs="QKPVFL+TT31FFCC23tCID" w:eastAsiaTheme="minorEastAsia"/>
          <w:color w:val="000000"/>
          <w:sz w:val="32"/>
          <w:szCs w:val="22"/>
          <w:lang w:val="en-US" w:eastAsia="en-US" w:bidi="ar-SA"/>
        </w:rPr>
        <w:t>发生列明的保险事故，赔偿金额计算如下：</w:t>
      </w:r>
    </w:p>
    <w:p w14:paraId="75D02779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QKPVFL+TT31FFCC23tCID" w:hAnsi="QKPVFL+TT31FFCC23tCID" w:cs="QKPVFL+TT31FFCC23tCID" w:eastAsiaTheme="minorEastAsia"/>
          <w:color w:val="000000"/>
          <w:sz w:val="32"/>
          <w:szCs w:val="22"/>
          <w:lang w:val="en-US" w:eastAsia="en-US" w:bidi="ar-SA"/>
        </w:rPr>
        <w:t>每头保险金额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QKPVFL+TT31FFCC23tCID" w:hAnsi="QKPVFL+TT31FFCC23tCID" w:cs="QKPVFL+TT31FFCC23tCID" w:eastAsiaTheme="minorEastAsia"/>
          <w:color w:val="000000"/>
          <w:sz w:val="32"/>
          <w:szCs w:val="22"/>
          <w:lang w:val="en-US" w:eastAsia="en-US" w:bidi="ar-SA"/>
        </w:rPr>
        <w:t>死亡数量</w:t>
      </w:r>
    </w:p>
    <w:p w14:paraId="07C13F1A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ELWA+SegoeUISymbol" w:hAnsi="OLELWA+SegoeUISymbol" w:cs="OLELWA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KPVFL+TT31FFCC23tCID" w:hAnsi="QKPVFL+TT31FFCC23tCID" w:cs="QKPVFL+TT31FFCC23tCID" w:eastAsiaTheme="minorEastAsia"/>
          <w:color w:val="000000"/>
          <w:sz w:val="32"/>
          <w:szCs w:val="22"/>
          <w:lang w:val="en-US" w:eastAsia="en-US" w:bidi="ar-SA"/>
        </w:rPr>
        <w:t>发生扑杀事故，赔偿金额计算如下：</w:t>
      </w:r>
    </w:p>
    <w:p w14:paraId="68F584C0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pacing w:val="2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>=</w:t>
      </w:r>
      <w:r>
        <w:rPr>
          <w:rFonts w:ascii="QKPVFL+TT31FFCC23tCID" w:hAnsi="QKPVFL+TT31FFCC23tCID" w:cs="QKPVFL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（每头保险金额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-</w:t>
      </w:r>
      <w:r>
        <w:rPr>
          <w:rFonts w:ascii="QKPVFL+TT31FFCC23tCID" w:hAnsi="QKPVFL+TT31FFCC23tCID" w:cs="QKPVFL+TT31FFCC23tCID" w:eastAsiaTheme="minorEastAsia"/>
          <w:color w:val="000000"/>
          <w:spacing w:val="2"/>
          <w:sz w:val="32"/>
          <w:szCs w:val="22"/>
          <w:lang w:val="en-US" w:eastAsia="en-US" w:bidi="ar-SA"/>
        </w:rPr>
        <w:t>每头政府扑杀专项补贴金额）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</w:p>
    <w:p w14:paraId="484E8658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z w:val="32"/>
          <w:szCs w:val="22"/>
          <w:lang w:val="en-US" w:eastAsia="en-US" w:bidi="ar-SA"/>
        </w:rPr>
        <w:t>死亡数量</w:t>
      </w:r>
    </w:p>
    <w:p w14:paraId="5685DD02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7.</w:t>
      </w:r>
      <w:r>
        <w:rPr>
          <w:rFonts w:ascii="QKPVFL+TT31FFCC23tCID" w:hAnsi="QKPVFL+TT31FFCC23tCID" w:cs="QKPVFL+TT31FFCC23tCID" w:eastAsiaTheme="minorEastAsia"/>
          <w:color w:val="000000"/>
          <w:spacing w:val="1"/>
          <w:sz w:val="32"/>
          <w:szCs w:val="22"/>
          <w:lang w:val="en-US" w:eastAsia="en-US" w:bidi="ar-SA"/>
        </w:rPr>
        <w:t>育肥猪养殖保险。</w:t>
      </w:r>
    </w:p>
    <w:p w14:paraId="64D01F9C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QKPVFL+TT31FFCC23tCID" w:hAnsi="QKPVFL+TT31FFCC23tCID" w:cs="QKPVFL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2E73D028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ELWA+SegoeUISymbol" w:hAnsi="OLELWA+SegoeUISymbol" w:cs="OLELWA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KPVFL+TT31FFCC23tCID" w:hAnsi="QKPVFL+TT31FFCC23tCID" w:cs="QKPVFL+TT31FFCC23tCID" w:eastAsiaTheme="minorEastAsia"/>
          <w:color w:val="000000"/>
          <w:sz w:val="32"/>
          <w:szCs w:val="22"/>
          <w:lang w:val="en-US" w:eastAsia="en-US" w:bidi="ar-SA"/>
        </w:rPr>
        <w:t>人保财险秀山支公司，承保区域：清溪场街道、隘口镇、</w:t>
      </w:r>
    </w:p>
    <w:p w14:paraId="1A733161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KPVFL+TT31FFCC23tCID" w:hAnsi="QKPVFL+TT31FFCC23tCID" w:cs="QKPVFL+TT31FFCC23tCID" w:eastAsiaTheme="minorEastAsia"/>
          <w:color w:val="000000"/>
          <w:spacing w:val="-9"/>
          <w:sz w:val="32"/>
          <w:szCs w:val="22"/>
          <w:lang w:val="en-US" w:eastAsia="en-US" w:bidi="ar-SA"/>
        </w:rPr>
        <w:t>龙凤坝镇、溶溪镇、溪口镇、膏田镇、龙池镇、宋农镇、妙泉镇、</w:t>
      </w:r>
    </w:p>
    <w:p w14:paraId="2F8D207A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QKPVFL+TT31FFCC23tCID" w:hAnsi="QKPVFL+TT31FFCC23tCID" w:cs="QKPVFL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15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QKPVFL+TT31FFCC23tCID" w:hAnsi="QKPVFL+TT31FFCC23tCID" w:cs="QKPVFL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1D57BBC1">
      <w:pPr>
        <w:spacing w:before="0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21" w:name="br1_20"/>
      <w:bookmarkEnd w:id="21"/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里仁镇、石堤镇、涌洞乡、大溪乡、海洋乡等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14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个乡镇。</w:t>
      </w:r>
    </w:p>
    <w:p w14:paraId="75B2FE82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GMRRBW+SegoeUISymbol" w:hAnsi="GMRRBW+SegoeUISymbol" w:cs="GMRRBW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安诚保险秀山支公司，承包区域：梅江镇、兰桥镇、石耶</w:t>
      </w:r>
    </w:p>
    <w:p w14:paraId="199677CE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ROBDV+TT31FFCC23tCID" w:hAnsi="NROBDV+TT31FFCC23tCID" w:cs="NROBDV+TT31FFCC23tCID" w:eastAsiaTheme="minorEastAsia"/>
          <w:color w:val="000000"/>
          <w:spacing w:val="-5"/>
          <w:sz w:val="32"/>
          <w:szCs w:val="22"/>
          <w:lang w:val="en-US" w:eastAsia="en-US" w:bidi="ar-SA"/>
        </w:rPr>
        <w:t>镇、钟灵镇、洪安镇、雅江镇、峨溶镇、岑溪乡、中平乡等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9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个</w:t>
      </w:r>
    </w:p>
    <w:p w14:paraId="5E7E1A7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乡镇。</w:t>
      </w:r>
    </w:p>
    <w:p w14:paraId="39C298BF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GMRRBW+SegoeUISymbol" w:hAnsi="GMRRBW+SegoeUISymbol" w:cs="GMRRBW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人寿财险秀山支公司，承保区域：中和街道、乌杨街道、</w:t>
      </w:r>
    </w:p>
    <w:p w14:paraId="62F71D82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平凯街道、官庄街道等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4 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个街道办。</w:t>
      </w:r>
    </w:p>
    <w:p w14:paraId="58795100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ROBDV+TT31FFCC23tCID" w:hAnsi="NROBDV+TT31FFCC23tCID" w:cs="NROBDV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NROBDV+TT31FFCC23tCID" w:hAnsi="NROBDV+TT31FFCC23tCID" w:cs="NROBDV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）保险对象。</w:t>
      </w:r>
    </w:p>
    <w:p w14:paraId="48DACF03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GMRRBW+SegoeUISymbol" w:hAnsi="GMRRBW+SegoeUISymbol" w:cs="GMRRBW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在饲养场所在当地洪水水位线以上的非蓄洪、行洪区且管</w:t>
      </w:r>
    </w:p>
    <w:p w14:paraId="717DFD83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理制度健全、饲养圈舍卫生、能够保证饲养质量；</w:t>
      </w:r>
    </w:p>
    <w:p w14:paraId="475E673C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GMRRBW+SegoeUISymbol" w:hAnsi="GMRRBW+SegoeUISymbol" w:cs="GMRRBW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养殖规模为年出栏不低于</w:t>
      </w:r>
      <w:r>
        <w:rPr>
          <w:rFonts w:hAnsi="Calibri" w:eastAsiaTheme="minorEastAsia" w:cstheme="minorBidi"/>
          <w:color w:val="000000"/>
          <w:spacing w:val="1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100</w:t>
      </w:r>
      <w:r>
        <w:rPr>
          <w:rFonts w:hAnsi="Calibri" w:eastAsiaTheme="minorEastAsia" w:cstheme="minorBidi"/>
          <w:color w:val="000000"/>
          <w:spacing w:val="11"/>
          <w:sz w:val="32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头（且存栏不低于</w:t>
      </w:r>
      <w:r>
        <w:rPr>
          <w:rFonts w:hAnsi="Calibri" w:eastAsiaTheme="minorEastAsia" w:cstheme="minorBidi"/>
          <w:color w:val="000000"/>
          <w:spacing w:val="1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40</w:t>
      </w:r>
      <w:r>
        <w:rPr>
          <w:rFonts w:hAnsi="Calibri" w:eastAsiaTheme="minorEastAsia" w:cstheme="minorBidi"/>
          <w:color w:val="000000"/>
          <w:spacing w:val="12"/>
          <w:sz w:val="32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头）</w:t>
      </w:r>
    </w:p>
    <w:p w14:paraId="57AF43EA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ROBDV+TT31FFCC23tCID" w:hAnsi="NROBDV+TT31FFCC23tCID" w:cs="NROBDV+TT31FFCC23tCID" w:eastAsiaTheme="minorEastAsia"/>
          <w:color w:val="000000"/>
          <w:spacing w:val="-5"/>
          <w:sz w:val="32"/>
          <w:szCs w:val="22"/>
          <w:lang w:val="en-US" w:eastAsia="en-US" w:bidi="ar-SA"/>
        </w:rPr>
        <w:t>的育肥猪养殖企业、养殖大户单独投保；年出栏量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100 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头以下养</w:t>
      </w:r>
    </w:p>
    <w:p w14:paraId="055F4700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ROBDV+TT31FFCC23tCID" w:hAnsi="NROBDV+TT31FFCC23tCID" w:cs="NROBDV+TT31FFCC23tCID" w:eastAsiaTheme="minorEastAsia"/>
          <w:color w:val="000000"/>
          <w:spacing w:val="-9"/>
          <w:sz w:val="32"/>
          <w:szCs w:val="22"/>
          <w:lang w:val="en-US" w:eastAsia="en-US" w:bidi="ar-SA"/>
        </w:rPr>
        <w:t>殖场或散养户，以村（居）为单位集体投保（需提供分户清单）。</w:t>
      </w:r>
    </w:p>
    <w:p w14:paraId="6F7D57AD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ROBDV+TT31FFCC23tCID" w:hAnsi="NROBDV+TT31FFCC23tCID" w:cs="NROBDV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</w:t>
      </w:r>
      <w:r>
        <w:rPr>
          <w:rFonts w:ascii="NROBDV+TT31FFCC23tCID" w:hAnsi="NROBDV+TT31FFCC23tCID" w:cs="NROBDV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）保险金额及保费。保险金额为</w:t>
      </w:r>
      <w:r>
        <w:rPr>
          <w:rFonts w:hAnsi="Calibri" w:eastAsiaTheme="minorEastAsia" w:cstheme="minorBidi"/>
          <w:color w:val="000000"/>
          <w:spacing w:val="4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1000</w:t>
      </w:r>
      <w:r>
        <w:rPr>
          <w:rFonts w:hAnsi="Calibri" w:eastAsiaTheme="minorEastAsia" w:cstheme="minorBidi"/>
          <w:color w:val="000000"/>
          <w:spacing w:val="51"/>
          <w:sz w:val="32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头，保险费率</w:t>
      </w:r>
    </w:p>
    <w:p w14:paraId="10C8DAA3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6%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，单位保费</w:t>
      </w:r>
      <w:r>
        <w:rPr>
          <w:rFonts w:hAnsi="Calibri" w:eastAsiaTheme="minorEastAsia" w:cstheme="minorBidi"/>
          <w:color w:val="000000"/>
          <w:spacing w:val="46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60</w:t>
      </w:r>
      <w:r>
        <w:rPr>
          <w:rFonts w:hAnsi="Calibri" w:eastAsiaTheme="minorEastAsia" w:cstheme="minorBidi"/>
          <w:color w:val="000000"/>
          <w:spacing w:val="46"/>
          <w:sz w:val="32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头。其中，中央财政补助</w:t>
      </w:r>
      <w:r>
        <w:rPr>
          <w:rFonts w:hAnsi="Calibri" w:eastAsiaTheme="minorEastAsia" w:cstheme="minorBidi"/>
          <w:color w:val="000000"/>
          <w:spacing w:val="4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50%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，市级财政</w:t>
      </w:r>
    </w:p>
    <w:p w14:paraId="430A6239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补助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20%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，县级财政补助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10%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，农户自费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20%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02669D02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ROBDV+TT31FFCC23tCID" w:hAnsi="NROBDV+TT31FFCC23tCID" w:cs="NROBDV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4</w:t>
      </w:r>
      <w:r>
        <w:rPr>
          <w:rFonts w:ascii="NROBDV+TT31FFCC23tCID" w:hAnsi="NROBDV+TT31FFCC23tCID" w:cs="NROBDV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）保险标的。同时符合下列条件的可作为保险标的投保，</w:t>
      </w:r>
    </w:p>
    <w:p w14:paraId="780BF980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且应将符合下述条件的育肥猪全部投保，不得选择性投保。</w:t>
      </w:r>
    </w:p>
    <w:p w14:paraId="1AEDCDAD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GMRRBW+SegoeUISymbol" w:hAnsi="GMRRBW+SegoeUISymbol" w:cs="GMRRBW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保险标的品种必须在当地饲养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1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年（含）以上；</w:t>
      </w:r>
    </w:p>
    <w:p w14:paraId="4F218B72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GMRRBW+SegoeUISymbol" w:hAnsi="GMRRBW+SegoeUISymbol" w:cs="GMRRBW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pacing w:val="-11"/>
          <w:sz w:val="32"/>
          <w:szCs w:val="22"/>
          <w:lang w:val="en-US" w:eastAsia="en-US" w:bidi="ar-SA"/>
        </w:rPr>
        <w:t>保险标的健康无疾病、无伤残，营养良好，饲养管理规范，</w:t>
      </w:r>
    </w:p>
    <w:p w14:paraId="1115EF6D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经保险人和畜牧管理部门验体合格；</w:t>
      </w:r>
    </w:p>
    <w:p w14:paraId="048E5974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GMRRBW+SegoeUISymbol" w:hAnsi="GMRRBW+SegoeUISymbol" w:cs="GMRRBW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9"/>
          <w:sz w:val="27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pacing w:val="9"/>
          <w:sz w:val="32"/>
          <w:szCs w:val="22"/>
          <w:lang w:val="en-US" w:eastAsia="en-US" w:bidi="ar-SA"/>
        </w:rPr>
        <w:t>保险标的按县级畜牧防疫部门审定的免疫程序接种并有</w:t>
      </w:r>
    </w:p>
    <w:p w14:paraId="186939FF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ROBDV+TT31FFCC23tCID" w:hAnsi="NROBDV+TT31FFCC23tCID" w:cs="NROBDV+TT31FFCC23tCID" w:eastAsiaTheme="minorEastAsia"/>
          <w:color w:val="000000"/>
          <w:sz w:val="32"/>
          <w:szCs w:val="22"/>
          <w:lang w:val="en-US" w:eastAsia="en-US" w:bidi="ar-SA"/>
        </w:rPr>
        <w:t>记录，配有耳标或可辨识标识；</w:t>
      </w:r>
    </w:p>
    <w:p w14:paraId="2417EE6E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7" w:header="720" w:footer="720" w:gutter="0"/>
          <w:pgNumType w:start="1"/>
          <w:cols w:space="720" w:num="1"/>
          <w:docGrid w:linePitch="1" w:charSpace="0"/>
        </w:sectPr>
      </w:pPr>
      <w:r>
        <w:rPr>
          <w:rFonts w:ascii="NROBDV+TT31FFCC23tCID" w:hAnsi="NROBDV+TT31FFCC23tCID" w:cs="NROBDV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16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NROBDV+TT31FFCC23tCID" w:hAnsi="NROBDV+TT31FFCC23tCID" w:cs="NROBDV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7A75CC35">
      <w:pPr>
        <w:spacing w:before="0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22" w:name="br1_21"/>
      <w:bookmarkEnd w:id="22"/>
      <w:r>
        <w:rPr>
          <w:rFonts w:ascii="NFRNLE+SegoeUISymbol" w:hAnsi="NFRNLE+SegoeUISymbol" w:cs="NFRNLE+SegoeUISymbol" w:eastAsiaTheme="minorEastAsia"/>
          <w:color w:val="000000"/>
          <w:sz w:val="27"/>
          <w:szCs w:val="22"/>
          <w:lang w:val="en-US" w:eastAsia="en-US" w:bidi="ar-SA"/>
        </w:rPr>
        <w:t>④</w:t>
      </w:r>
      <w:bookmarkStart w:id="23" w:name="br1_22"/>
      <w:bookmarkEnd w:id="23"/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MIMCOU+TT31FFCC23tCID" w:hAnsi="MIMCOU+TT31FFCC23tCID" w:cs="MIMCOU+TT31FFCC23tCID" w:eastAsiaTheme="minorEastAsia"/>
          <w:color w:val="000000"/>
          <w:sz w:val="32"/>
          <w:szCs w:val="22"/>
          <w:lang w:val="en-US" w:eastAsia="en-US" w:bidi="ar-SA"/>
        </w:rPr>
        <w:t>养殖场地及设施符合卫生防疫规范，位于非传染病疫区，</w:t>
      </w:r>
    </w:p>
    <w:p w14:paraId="4F466A9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z w:val="32"/>
          <w:szCs w:val="22"/>
          <w:lang w:val="en-US" w:eastAsia="en-US" w:bidi="ar-SA"/>
        </w:rPr>
        <w:t>且在当地洪水警戒水位线以上的非蓄洪、行洪区。</w:t>
      </w:r>
    </w:p>
    <w:p w14:paraId="400AEEE0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pacing w:val="8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6"/>
          <w:sz w:val="32"/>
          <w:szCs w:val="22"/>
          <w:lang w:val="en-US" w:eastAsia="en-US" w:bidi="ar-SA"/>
        </w:rPr>
        <w:t>5</w:t>
      </w:r>
      <w:r>
        <w:rPr>
          <w:rFonts w:ascii="MIMCOU+TT31FFCC23tCID" w:hAnsi="MIMCOU+TT31FFCC23tCID" w:cs="MIMCOU+TT31FFCC23tCID" w:eastAsiaTheme="minorEastAsia"/>
          <w:color w:val="000000"/>
          <w:spacing w:val="15"/>
          <w:sz w:val="32"/>
          <w:szCs w:val="22"/>
          <w:lang w:val="en-US" w:eastAsia="en-US" w:bidi="ar-SA"/>
        </w:rPr>
        <w:t>）保险期限。育肥猪保险责任期间自育肥猪断奶后起</w:t>
      </w:r>
    </w:p>
    <w:p w14:paraId="6DC9F63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pacing w:val="12"/>
          <w:sz w:val="32"/>
          <w:szCs w:val="22"/>
          <w:lang w:val="en-US" w:eastAsia="en-US" w:bidi="ar-SA"/>
        </w:rPr>
        <w:t>至保险育肥猪出栏时止，具体以保险单载明的起讫时间为准，</w:t>
      </w:r>
    </w:p>
    <w:p w14:paraId="5C659340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pacing w:val="12"/>
          <w:sz w:val="32"/>
          <w:szCs w:val="22"/>
          <w:lang w:val="en-US" w:eastAsia="en-US" w:bidi="ar-SA"/>
        </w:rPr>
        <w:t>但保险期间最长不超过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6</w:t>
      </w:r>
      <w:r>
        <w:rPr>
          <w:rFonts w:hAnsi="Calibri" w:eastAsiaTheme="minorEastAsia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ascii="MIMCOU+TT31FFCC23tCID" w:hAnsi="MIMCOU+TT31FFCC23tCID" w:cs="MIMCOU+TT31FFCC23tCID" w:eastAsiaTheme="minorEastAsia"/>
          <w:color w:val="000000"/>
          <w:spacing w:val="4"/>
          <w:sz w:val="32"/>
          <w:szCs w:val="22"/>
          <w:lang w:val="en-US" w:eastAsia="en-US" w:bidi="ar-SA"/>
        </w:rPr>
        <w:t>个月。保险数量按照保险期间内的预</w:t>
      </w:r>
    </w:p>
    <w:p w14:paraId="303FBF0E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pacing w:val="7"/>
          <w:sz w:val="32"/>
          <w:szCs w:val="22"/>
          <w:lang w:val="en-US" w:eastAsia="en-US" w:bidi="ar-SA"/>
        </w:rPr>
        <w:t>计出栏数量，由被保险人和保险人协商确定，并在保险单中载</w:t>
      </w:r>
    </w:p>
    <w:p w14:paraId="5CB5BEE6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pacing w:val="12"/>
          <w:sz w:val="32"/>
          <w:szCs w:val="22"/>
          <w:lang w:val="en-US" w:eastAsia="en-US" w:bidi="ar-SA"/>
        </w:rPr>
        <w:t>明。</w:t>
      </w:r>
    </w:p>
    <w:p w14:paraId="4C1A40A2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6</w:t>
      </w:r>
      <w:r>
        <w:rPr>
          <w:rFonts w:ascii="MIMCOU+TT31FFCC23tCID" w:hAnsi="MIMCOU+TT31FFCC23tCID" w:cs="MIMCOU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）保险责任。在保险期间内，由于下列原因直接造成保</w:t>
      </w:r>
    </w:p>
    <w:p w14:paraId="2393ADB1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z w:val="32"/>
          <w:szCs w:val="22"/>
          <w:lang w:val="en-US" w:eastAsia="en-US" w:bidi="ar-SA"/>
        </w:rPr>
        <w:t>险育肥猪死亡，保险人按照合同约定负责赔偿：</w:t>
      </w:r>
    </w:p>
    <w:p w14:paraId="6F99CFAC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FRNLE+SegoeUISymbol" w:hAnsi="NFRNLE+SegoeUISymbol" w:cs="NFRNLE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MIMCOU+TT31FFCC23tCID" w:hAnsi="MIMCOU+TT31FFCC23tCID" w:cs="MIMCOU+TT31FFCC23tCID" w:eastAsiaTheme="minorEastAsia"/>
          <w:color w:val="000000"/>
          <w:spacing w:val="-5"/>
          <w:sz w:val="32"/>
          <w:szCs w:val="22"/>
          <w:lang w:val="en-US" w:eastAsia="en-US" w:bidi="ar-SA"/>
        </w:rPr>
        <w:t>自然灾害：山体滑坡、泥石流、雷击、暴雨、洪水（政府</w:t>
      </w:r>
    </w:p>
    <w:p w14:paraId="4868C998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z w:val="32"/>
          <w:szCs w:val="22"/>
          <w:lang w:val="en-US" w:eastAsia="en-US" w:bidi="ar-SA"/>
        </w:rPr>
        <w:t>行蓄洪除外）、风灾、冰雹、地震、冻灾等；</w:t>
      </w:r>
    </w:p>
    <w:p w14:paraId="0FA2612E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FRNLE+SegoeUISymbol" w:hAnsi="NFRNLE+SegoeUISymbol" w:cs="NFRNLE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MIMCOU+TT31FFCC23tCID" w:hAnsi="MIMCOU+TT31FFCC23tCID" w:cs="MIMCOU+TT31FFCC23tCID" w:eastAsiaTheme="minorEastAsia"/>
          <w:color w:val="000000"/>
          <w:spacing w:val="-5"/>
          <w:sz w:val="32"/>
          <w:szCs w:val="22"/>
          <w:lang w:val="en-US" w:eastAsia="en-US" w:bidi="ar-SA"/>
        </w:rPr>
        <w:t>意外事故：火灾、爆炸、建筑物倒塌、空中运行物体坠落</w:t>
      </w:r>
    </w:p>
    <w:p w14:paraId="1D4A2C9B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z w:val="32"/>
          <w:szCs w:val="22"/>
          <w:lang w:val="en-US" w:eastAsia="en-US" w:bidi="ar-SA"/>
        </w:rPr>
        <w:t>等；</w:t>
      </w:r>
    </w:p>
    <w:p w14:paraId="4029DCEC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FRNLE+SegoeUISymbol" w:hAnsi="NFRNLE+SegoeUISymbol" w:cs="NFRNLE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5"/>
          <w:sz w:val="27"/>
          <w:szCs w:val="22"/>
          <w:lang w:val="en-US" w:eastAsia="en-US" w:bidi="ar-SA"/>
        </w:rPr>
        <w:t xml:space="preserve"> </w:t>
      </w:r>
      <w:r>
        <w:rPr>
          <w:rFonts w:ascii="MIMCOU+TT31FFCC23tCID" w:hAnsi="MIMCOU+TT31FFCC23tCID" w:cs="MIMCOU+TT31FFCC23tCID" w:eastAsiaTheme="minorEastAsia"/>
          <w:color w:val="000000"/>
          <w:spacing w:val="5"/>
          <w:sz w:val="32"/>
          <w:szCs w:val="22"/>
          <w:lang w:val="en-US" w:eastAsia="en-US" w:bidi="ar-SA"/>
        </w:rPr>
        <w:t>疾病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>:</w:t>
      </w:r>
      <w:r>
        <w:rPr>
          <w:rFonts w:ascii="MIMCOU+TT31FFCC23tCID" w:hAnsi="MIMCOU+TT31FFCC23tCID" w:cs="MIMCOU+TT31FFCC23tCID" w:eastAsiaTheme="minorEastAsia"/>
          <w:color w:val="000000"/>
          <w:spacing w:val="5"/>
          <w:sz w:val="32"/>
          <w:szCs w:val="22"/>
          <w:lang w:val="en-US" w:eastAsia="en-US" w:bidi="ar-SA"/>
        </w:rPr>
        <w:t>猪丹毒、猪肺疫、猪水泡病、猪链球菌、猪乙型脑</w:t>
      </w:r>
    </w:p>
    <w:p w14:paraId="11A53350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炎、附红细胞体病、伪狂犬病、猪细小病毒、猪传染性萎缩性鼻</w:t>
      </w:r>
    </w:p>
    <w:p w14:paraId="4A81A2CE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炎、猪支原体肺炎、旋毛虫病、猪囊尾蚴病、猪副伤寒、猪圆环</w:t>
      </w:r>
    </w:p>
    <w:p w14:paraId="603346B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病毒病、猪传染性胃肠炎、猪魏氏梭菌病，口蹄疫、猪瘟、高致</w:t>
      </w:r>
    </w:p>
    <w:p w14:paraId="1EA0D21D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z w:val="32"/>
          <w:szCs w:val="22"/>
          <w:lang w:val="en-US" w:eastAsia="en-US" w:bidi="ar-SA"/>
        </w:rPr>
        <w:t>病性蓝耳病及其强制免疫副反应；</w:t>
      </w:r>
    </w:p>
    <w:p w14:paraId="44D36275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FRNLE+SegoeUISymbol" w:hAnsi="NFRNLE+SegoeUISymbol" w:cs="NFRNLE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MIMCOU+TT31FFCC23tCID" w:hAnsi="MIMCOU+TT31FFCC23tCID" w:cs="MIMCOU+TT31FFCC23tCID" w:eastAsiaTheme="minorEastAsia"/>
          <w:color w:val="000000"/>
          <w:sz w:val="32"/>
          <w:szCs w:val="22"/>
          <w:lang w:val="en-US" w:eastAsia="en-US" w:bidi="ar-SA"/>
        </w:rPr>
        <w:t>高传染性疫病，政府实施强制扑杀导致保险育肥猪死亡，</w:t>
      </w:r>
    </w:p>
    <w:p w14:paraId="6C60D16B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保险人也负责赔偿，但赔偿金额以保险金额扣减政府扑杀专项补</w:t>
      </w:r>
    </w:p>
    <w:p w14:paraId="2D9550C2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z w:val="32"/>
          <w:szCs w:val="22"/>
          <w:lang w:val="en-US" w:eastAsia="en-US" w:bidi="ar-SA"/>
        </w:rPr>
        <w:t>贴金额的差额为限。</w:t>
      </w:r>
    </w:p>
    <w:p w14:paraId="5E737F5F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IMCOU+TT31FFCC23tCID" w:hAnsi="MIMCOU+TT31FFCC23tCID" w:cs="MIMCOU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7</w:t>
      </w:r>
      <w:r>
        <w:rPr>
          <w:rFonts w:ascii="MIMCOU+TT31FFCC23tCID" w:hAnsi="MIMCOU+TT31FFCC23tCID" w:cs="MIMCOU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）赔偿处理。保险育肥猪发生保险责任范围内的损失，</w:t>
      </w:r>
    </w:p>
    <w:p w14:paraId="2927C19F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MIMCOU+TT31FFCC23tCID" w:hAnsi="MIMCOU+TT31FFCC23tCID" w:cs="MIMCOU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17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MIMCOU+TT31FFCC23tCID" w:hAnsi="MIMCOU+TT31FFCC23tCID" w:cs="MIMCOU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3C4FDE31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24" w:name="br1_23"/>
      <w:bookmarkEnd w:id="24"/>
      <w:r>
        <w:pict>
          <v:shape id="_x0000_s1029" o:spid="_x0000_s1029" o:spt="75" type="#_x0000_t75" style="position:absolute;left:0pt;margin-left:72.75pt;margin-top:248.65pt;height:179.2pt;width:455.55pt;mso-position-horizontal-relative:page;mso-position-vertical-relative:page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  <w:bookmarkStart w:id="25" w:name="br1_24"/>
      <w:bookmarkEnd w:id="25"/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保险人按下列方式计算赔偿金额：</w:t>
      </w:r>
    </w:p>
    <w:p w14:paraId="6E346174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PPEIO+SegoeUISymbol" w:hAnsi="VPPEIO+SegoeUISymbol" w:cs="VPPEIO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发生保险责任范围内的事故直接造成保险育肥猪死亡的，</w:t>
      </w:r>
    </w:p>
    <w:p w14:paraId="242A6CC8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保险人按下表约定的重量赔偿标准和公式计算赔偿：</w:t>
      </w:r>
    </w:p>
    <w:p w14:paraId="78714C69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=</w:t>
      </w:r>
      <w:r>
        <w:rPr>
          <w:rFonts w:eastAsiaTheme="minorEastAsia"/>
          <w:color w:val="000000"/>
          <w:spacing w:val="-1"/>
          <w:sz w:val="32"/>
          <w:szCs w:val="22"/>
          <w:lang w:val="en-US" w:eastAsia="en-US" w:bidi="ar-SA"/>
        </w:rPr>
        <w:t>∑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不同尸重范围每头保险育肥猪赔偿金额</w:t>
      </w:r>
    </w:p>
    <w:p w14:paraId="6869324F">
      <w:pPr>
        <w:spacing w:before="208" w:after="0" w:line="370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PJEOG+TT31FFCC23tCID" w:hAnsi="JPJEOG+TT31FFCC23tCID" w:cs="JPJEOG+TT31FFCC23tCID" w:eastAsiaTheme="minorEastAsia"/>
          <w:color w:val="000000"/>
          <w:spacing w:val="1"/>
          <w:sz w:val="32"/>
          <w:szCs w:val="22"/>
          <w:lang w:val="en-US" w:eastAsia="en-US" w:bidi="ar-SA"/>
        </w:rPr>
        <w:t>不同尸重范围每头保险育肥猪赔偿金额：</w:t>
      </w:r>
    </w:p>
    <w:p w14:paraId="06310711">
      <w:pPr>
        <w:spacing w:before="219" w:after="0" w:line="370" w:lineRule="exact"/>
        <w:ind w:left="1246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不同尸重范围</w:t>
      </w:r>
      <w:r>
        <w:rPr>
          <w:rFonts w:hAnsi="Calibri" w:eastAsiaTheme="minorEastAsia" w:cstheme="minorBidi"/>
          <w:color w:val="000000"/>
          <w:spacing w:val="1728"/>
          <w:sz w:val="32"/>
          <w:szCs w:val="22"/>
          <w:lang w:val="en-US" w:eastAsia="en-US" w:bidi="ar-SA"/>
        </w:rPr>
        <w:t xml:space="preserve"> 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每头保险育肥猪赔偿金额</w:t>
      </w:r>
    </w:p>
    <w:p w14:paraId="09C1B6B9">
      <w:pPr>
        <w:spacing w:before="213" w:after="0" w:line="373" w:lineRule="exact"/>
        <w:ind w:left="47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7kg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（含）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-20kg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（不含）</w:t>
      </w:r>
      <w:r>
        <w:rPr>
          <w:rFonts w:hAnsi="Calibri" w:eastAsiaTheme="minorEastAsia" w:cstheme="minorBidi"/>
          <w:color w:val="000000"/>
          <w:spacing w:val="2276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100 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09302EC9">
      <w:pPr>
        <w:spacing w:before="213" w:after="0" w:line="373" w:lineRule="exact"/>
        <w:ind w:left="392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20kg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（含）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-40kg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（不含）</w:t>
      </w:r>
      <w:r>
        <w:rPr>
          <w:rFonts w:hAnsi="Calibri" w:eastAsiaTheme="minorEastAsia" w:cstheme="minorBidi"/>
          <w:color w:val="000000"/>
          <w:spacing w:val="2197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400 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1EA5ACB6">
      <w:pPr>
        <w:spacing w:before="213" w:after="0" w:line="373" w:lineRule="exact"/>
        <w:ind w:left="392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40kg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（含）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-60kg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（不含）</w:t>
      </w:r>
      <w:r>
        <w:rPr>
          <w:rFonts w:hAnsi="Calibri" w:eastAsiaTheme="minorEastAsia" w:cstheme="minorBidi"/>
          <w:color w:val="000000"/>
          <w:spacing w:val="2197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600 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199AD8FF">
      <w:pPr>
        <w:spacing w:before="212" w:after="0" w:line="373" w:lineRule="exact"/>
        <w:ind w:left="392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60kg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（含）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-80kg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（不含）</w:t>
      </w:r>
      <w:r>
        <w:rPr>
          <w:rFonts w:hAnsi="Calibri" w:eastAsiaTheme="minorEastAsia" w:cstheme="minorBidi"/>
          <w:color w:val="000000"/>
          <w:spacing w:val="2197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800 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104556B2">
      <w:pPr>
        <w:spacing w:before="213" w:after="0" w:line="373" w:lineRule="exact"/>
        <w:ind w:left="1086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80kg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（含）以上</w:t>
      </w:r>
      <w:r>
        <w:rPr>
          <w:rFonts w:hAnsi="Calibri" w:eastAsiaTheme="minorEastAsia" w:cstheme="minorBidi"/>
          <w:color w:val="000000"/>
          <w:spacing w:val="280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1000 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26036A77">
      <w:pPr>
        <w:spacing w:before="21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PPEIO+SegoeUISymbol" w:hAnsi="VPPEIO+SegoeUISymbol" w:cs="VPPEIO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JPJEOG+TT31FFCC23tCID" w:hAnsi="JPJEOG+TT31FFCC23tCID" w:cs="JPJEOG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发生暴雨、洪水（政府行蓄洪除外）、风灾、地震、泥石</w:t>
      </w:r>
    </w:p>
    <w:p w14:paraId="5DC8974C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PJEOG+TT31FFCC23tCID" w:hAnsi="JPJEOG+TT31FFCC23tCID" w:cs="JPJEOG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流、山体滑坡、火灾、爆炸、建筑物倒塌、空中运行物体坠落等</w:t>
      </w:r>
    </w:p>
    <w:p w14:paraId="213BD27F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PJEOG+TT31FFCC23tCID" w:hAnsi="JPJEOG+TT31FFCC23tCID" w:cs="JPJEOG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且无法确定损失数量和保险生猪尸重的保险事故，按照下列方式</w:t>
      </w:r>
    </w:p>
    <w:p w14:paraId="67EC6D6B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计算赔款：</w:t>
      </w:r>
    </w:p>
    <w:p w14:paraId="48152F70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-3"/>
          <w:sz w:val="32"/>
          <w:szCs w:val="22"/>
          <w:lang w:val="en-US" w:eastAsia="en-US" w:bidi="ar-SA"/>
        </w:rPr>
        <w:t>=MAX</w:t>
      </w:r>
      <w:r>
        <w:rPr>
          <w:rFonts w:ascii="JPJEOG+TT31FFCC23tCID" w:hAnsi="JPJEOG+TT31FFCC23tCID" w:cs="JPJEOG+TT31FFCC23tCID" w:eastAsiaTheme="minorEastAsia"/>
          <w:color w:val="000000"/>
          <w:spacing w:val="-308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[</w:t>
      </w:r>
      <w:r>
        <w:rPr>
          <w:rFonts w:hAnsi="Calibri" w:eastAsiaTheme="minorEastAsia" w:cstheme="minorBidi"/>
          <w:color w:val="000000"/>
          <w:spacing w:val="122"/>
          <w:sz w:val="32"/>
          <w:szCs w:val="22"/>
          <w:lang w:val="en-US" w:eastAsia="en-US" w:bidi="ar-SA"/>
        </w:rPr>
        <w:t xml:space="preserve"> 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事故发生时的已起保天数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保险期间天数）</w:t>
      </w:r>
    </w:p>
    <w:p w14:paraId="24F9AC05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每头保险金额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,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最低每头赔付金额</w:t>
      </w:r>
      <w:r>
        <w:rPr>
          <w:rFonts w:eastAsiaTheme="minorEastAsia"/>
          <w:color w:val="000000"/>
          <w:spacing w:val="-1"/>
          <w:sz w:val="32"/>
          <w:szCs w:val="22"/>
          <w:lang w:val="en-US" w:eastAsia="en-US" w:bidi="ar-SA"/>
        </w:rPr>
        <w:t>]×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推定损失数量</w:t>
      </w:r>
    </w:p>
    <w:p w14:paraId="328BF81A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最低每头赔付金额参照饲养成本确定为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300 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1FB358D9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PJEOG+TT31FFCC23tCID" w:hAnsi="JPJEOG+TT31FFCC23tCID" w:cs="JPJEOG+TT31FFCC23tCID" w:eastAsiaTheme="minorEastAsia"/>
          <w:color w:val="000000"/>
          <w:spacing w:val="5"/>
          <w:sz w:val="32"/>
          <w:szCs w:val="22"/>
          <w:lang w:val="en-US" w:eastAsia="en-US" w:bidi="ar-SA"/>
        </w:rPr>
        <w:t>推定损失数量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>=</w:t>
      </w:r>
      <w:r>
        <w:rPr>
          <w:rFonts w:ascii="JPJEOG+TT31FFCC23tCID" w:hAnsi="JPJEOG+TT31FFCC23tCID" w:cs="JPJEOG+TT31FFCC23tCID" w:eastAsiaTheme="minorEastAsia"/>
          <w:color w:val="000000"/>
          <w:spacing w:val="6"/>
          <w:sz w:val="32"/>
          <w:szCs w:val="22"/>
          <w:lang w:val="en-US" w:eastAsia="en-US" w:bidi="ar-SA"/>
        </w:rPr>
        <w:t>保险数量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>-</w:t>
      </w:r>
      <w:r>
        <w:rPr>
          <w:rFonts w:ascii="JPJEOG+TT31FFCC23tCID" w:hAnsi="JPJEOG+TT31FFCC23tCID" w:cs="JPJEOG+TT31FFCC23tCID" w:eastAsiaTheme="minorEastAsia"/>
          <w:color w:val="000000"/>
          <w:spacing w:val="5"/>
          <w:sz w:val="32"/>
          <w:szCs w:val="22"/>
          <w:lang w:val="en-US" w:eastAsia="en-US" w:bidi="ar-SA"/>
        </w:rPr>
        <w:t>出险后的存栏数量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>-</w:t>
      </w:r>
      <w:r>
        <w:rPr>
          <w:rFonts w:ascii="JPJEOG+TT31FFCC23tCID" w:hAnsi="JPJEOG+TT31FFCC23tCID" w:cs="JPJEOG+TT31FFCC23tCID" w:eastAsiaTheme="minorEastAsia"/>
          <w:color w:val="000000"/>
          <w:spacing w:val="5"/>
          <w:sz w:val="32"/>
          <w:szCs w:val="22"/>
          <w:lang w:val="en-US" w:eastAsia="en-US" w:bidi="ar-SA"/>
        </w:rPr>
        <w:t>保险期间内已</w:t>
      </w:r>
    </w:p>
    <w:p w14:paraId="689C5FB9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赔付数量</w:t>
      </w:r>
    </w:p>
    <w:p w14:paraId="0C21EEBB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PPEIO+SegoeUISymbol" w:hAnsi="VPPEIO+SegoeUISymbol" w:cs="VPPEIO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发生扑杀事故，赔偿金额计算如下：</w:t>
      </w:r>
    </w:p>
    <w:p w14:paraId="5E5EBD8D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=</w:t>
      </w:r>
      <w:r>
        <w:rPr>
          <w:rFonts w:eastAsiaTheme="minorEastAsia"/>
          <w:color w:val="000000"/>
          <w:spacing w:val="-1"/>
          <w:sz w:val="32"/>
          <w:szCs w:val="22"/>
          <w:lang w:val="en-US" w:eastAsia="en-US" w:bidi="ar-SA"/>
        </w:rPr>
        <w:t>∑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（每头保险金额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-</w:t>
      </w:r>
      <w:r>
        <w:rPr>
          <w:rFonts w:ascii="JPJEOG+TT31FFCC23tCID" w:hAnsi="JPJEOG+TT31FFCC23tCID" w:cs="JPJEOG+TT31FFCC23tCID" w:eastAsiaTheme="minorEastAsia"/>
          <w:color w:val="000000"/>
          <w:sz w:val="32"/>
          <w:szCs w:val="22"/>
          <w:lang w:val="en-US" w:eastAsia="en-US" w:bidi="ar-SA"/>
        </w:rPr>
        <w:t>每头政府扑杀专项补贴金额）</w:t>
      </w:r>
    </w:p>
    <w:p w14:paraId="5C5C315D">
      <w:pPr>
        <w:spacing w:before="28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JPJEOG+TT31FFCC23tCID" w:hAnsi="JPJEOG+TT31FFCC23tCID" w:cs="JPJEOG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18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JPJEOG+TT31FFCC23tCID" w:hAnsi="JPJEOG+TT31FFCC23tCID" w:cs="JPJEOG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338BCC7B">
      <w:pPr>
        <w:spacing w:before="0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26" w:name="br1_25"/>
      <w:bookmarkEnd w:id="26"/>
      <w:r>
        <w:rPr>
          <w:rFonts w:ascii="VTRVHE+SegoeUISymbol" w:hAnsi="VTRVHE+SegoeUISymbol" w:cs="VTRVHE+SegoeUISymbol" w:eastAsiaTheme="minorEastAsia"/>
          <w:color w:val="000000"/>
          <w:sz w:val="27"/>
          <w:szCs w:val="22"/>
          <w:lang w:val="en-US" w:eastAsia="en-US" w:bidi="ar-SA"/>
        </w:rPr>
        <w:t>④</w:t>
      </w:r>
      <w:bookmarkStart w:id="27" w:name="br1_26"/>
      <w:bookmarkEnd w:id="27"/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SVDTAP+TT31FFCC23tCID" w:hAnsi="SVDTAP+TT31FFCC23tCID" w:cs="SVDTAP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发生保险事故时，若保险生猪每头保险金额低于或等于出</w:t>
      </w:r>
    </w:p>
    <w:p w14:paraId="39D6322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险时的实际价值，则以每头保险金额为赔偿计算标准；若保险生</w:t>
      </w:r>
    </w:p>
    <w:p w14:paraId="067B1222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猪每头保险金额高于出险时的实际价值，则以出险时的实际价值</w:t>
      </w:r>
    </w:p>
    <w:p w14:paraId="276D9072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z w:val="32"/>
          <w:szCs w:val="22"/>
          <w:lang w:val="en-US" w:eastAsia="en-US" w:bidi="ar-SA"/>
        </w:rPr>
        <w:t>为赔偿计算标准。</w:t>
      </w:r>
    </w:p>
    <w:p w14:paraId="57FF171B">
      <w:pPr>
        <w:spacing w:before="214" w:after="0" w:line="358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TQMSR+TT38FCFC29tCID" w:hAnsi="DTQMSR+TT38FCFC29tCID" w:cs="DTQMSR+TT38FCFC29tCID" w:eastAsiaTheme="minorEastAsia"/>
          <w:color w:val="000000"/>
          <w:sz w:val="32"/>
          <w:szCs w:val="22"/>
          <w:lang w:val="en-US" w:eastAsia="en-US" w:bidi="ar-SA"/>
        </w:rPr>
        <w:t>（二）市级险种。</w:t>
      </w:r>
    </w:p>
    <w:p w14:paraId="2052B0B4">
      <w:pPr>
        <w:spacing w:before="210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1.</w:t>
      </w:r>
      <w:r>
        <w:rPr>
          <w:rFonts w:ascii="SVDTAP+TT31FFCC23tCID" w:hAnsi="SVDTAP+TT31FFCC23tCID" w:cs="SVDTAP+TT31FFCC23tCID" w:eastAsiaTheme="minorEastAsia"/>
          <w:color w:val="000000"/>
          <w:spacing w:val="1"/>
          <w:sz w:val="32"/>
          <w:szCs w:val="22"/>
          <w:lang w:val="en-US" w:eastAsia="en-US" w:bidi="ar-SA"/>
        </w:rPr>
        <w:t>柑橘种植灾害险。</w:t>
      </w:r>
    </w:p>
    <w:p w14:paraId="6A937C61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SVDTAP+TT31FFCC23tCID" w:hAnsi="SVDTAP+TT31FFCC23tCID" w:cs="SVDTAP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2C2443F2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RVHE+SegoeUISymbol" w:hAnsi="VTRVHE+SegoeUISymbol" w:cs="VTRVHE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SVDTAP+TT31FFCC23tCID" w:hAnsi="SVDTAP+TT31FFCC23tCID" w:cs="SVDTAP+TT31FFCC23tCID" w:eastAsiaTheme="minorEastAsia"/>
          <w:color w:val="000000"/>
          <w:sz w:val="32"/>
          <w:szCs w:val="22"/>
          <w:lang w:val="en-US" w:eastAsia="en-US" w:bidi="ar-SA"/>
        </w:rPr>
        <w:t>保险机构：人保财险秀山支公司。</w:t>
      </w:r>
    </w:p>
    <w:p w14:paraId="68131164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RVHE+SegoeUISymbol" w:hAnsi="VTRVHE+SegoeUISymbol" w:cs="VTRVHE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SVDTAP+TT31FFCC23tCID" w:hAnsi="SVDTAP+TT31FFCC23tCID" w:cs="SVDTAP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4A8521E5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pacing w:val="8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6"/>
          <w:sz w:val="32"/>
          <w:szCs w:val="22"/>
          <w:lang w:val="en-US" w:eastAsia="en-US" w:bidi="ar-SA"/>
        </w:rPr>
        <w:t>2</w:t>
      </w:r>
      <w:r>
        <w:rPr>
          <w:rFonts w:ascii="SVDTAP+TT31FFCC23tCID" w:hAnsi="SVDTAP+TT31FFCC23tCID" w:cs="SVDTAP+TT31FFCC23tCID" w:eastAsiaTheme="minorEastAsia"/>
          <w:color w:val="000000"/>
          <w:spacing w:val="15"/>
          <w:sz w:val="32"/>
          <w:szCs w:val="22"/>
          <w:lang w:val="en-US" w:eastAsia="en-US" w:bidi="ar-SA"/>
        </w:rPr>
        <w:t>）保险对象。柑橘种植灾害保险包括在我县主要种植</w:t>
      </w:r>
    </w:p>
    <w:p w14:paraId="747D015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pacing w:val="7"/>
          <w:sz w:val="32"/>
          <w:szCs w:val="22"/>
          <w:lang w:val="en-US" w:eastAsia="en-US" w:bidi="ar-SA"/>
        </w:rPr>
        <w:t>的柑、橘、橙、柚、柠檬等品种。柑橘种植灾害保险投保范围</w:t>
      </w:r>
    </w:p>
    <w:p w14:paraId="1CFFCD96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pacing w:val="12"/>
          <w:sz w:val="32"/>
          <w:szCs w:val="22"/>
          <w:lang w:val="en-US" w:eastAsia="en-US" w:bidi="ar-SA"/>
        </w:rPr>
        <w:t>是指集中成片种植面积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</w:t>
      </w:r>
      <w:r>
        <w:rPr>
          <w:rFonts w:hAnsi="Calibri" w:eastAsiaTheme="minorEastAsia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ascii="SVDTAP+TT31FFCC23tCID" w:hAnsi="SVDTAP+TT31FFCC23tCID" w:cs="SVDTAP+TT31FFCC23tCID" w:eastAsiaTheme="minorEastAsia"/>
          <w:color w:val="000000"/>
          <w:spacing w:val="4"/>
          <w:sz w:val="32"/>
          <w:szCs w:val="22"/>
          <w:lang w:val="en-US" w:eastAsia="en-US" w:bidi="ar-SA"/>
        </w:rPr>
        <w:t>亩（含）以上的种植企业、农民专业</w:t>
      </w:r>
    </w:p>
    <w:p w14:paraId="585A1CB7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pacing w:val="12"/>
          <w:sz w:val="32"/>
          <w:szCs w:val="22"/>
          <w:lang w:val="en-US" w:eastAsia="en-US" w:bidi="ar-SA"/>
        </w:rPr>
        <w:t>合作社、种植大户、一般农户可单独投保；种植面积</w:t>
      </w:r>
      <w:r>
        <w:rPr>
          <w:rFonts w:hAnsi="Calibri" w:eastAsiaTheme="minorEastAsia" w:cstheme="minorBidi"/>
          <w:color w:val="000000"/>
          <w:spacing w:val="27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6"/>
          <w:sz w:val="32"/>
          <w:szCs w:val="22"/>
          <w:lang w:val="en-US" w:eastAsia="en-US" w:bidi="ar-SA"/>
        </w:rPr>
        <w:t>50</w:t>
      </w:r>
      <w:r>
        <w:rPr>
          <w:rFonts w:hAnsi="Calibri" w:eastAsiaTheme="minorEastAsia" w:cstheme="minorBidi"/>
          <w:color w:val="000000"/>
          <w:spacing w:val="26"/>
          <w:sz w:val="32"/>
          <w:szCs w:val="22"/>
          <w:lang w:val="en-US" w:eastAsia="en-US" w:bidi="ar-SA"/>
        </w:rPr>
        <w:t xml:space="preserve"> </w:t>
      </w:r>
      <w:r>
        <w:rPr>
          <w:rFonts w:ascii="SVDTAP+TT31FFCC23tCID" w:hAnsi="SVDTAP+TT31FFCC23tCID" w:cs="SVDTAP+TT31FFCC23tCID" w:eastAsiaTheme="minorEastAsia"/>
          <w:color w:val="000000"/>
          <w:spacing w:val="12"/>
          <w:sz w:val="32"/>
          <w:szCs w:val="22"/>
          <w:lang w:val="en-US" w:eastAsia="en-US" w:bidi="ar-SA"/>
        </w:rPr>
        <w:t>亩以</w:t>
      </w:r>
    </w:p>
    <w:p w14:paraId="6E45BC5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pacing w:val="7"/>
          <w:sz w:val="32"/>
          <w:szCs w:val="22"/>
          <w:lang w:val="en-US" w:eastAsia="en-US" w:bidi="ar-SA"/>
        </w:rPr>
        <w:t>下的种植户，可以村（组）为单位集体统一投保（需提供分户</w:t>
      </w:r>
    </w:p>
    <w:p w14:paraId="691786A6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pacing w:val="12"/>
          <w:sz w:val="32"/>
          <w:szCs w:val="22"/>
          <w:lang w:val="en-US" w:eastAsia="en-US" w:bidi="ar-SA"/>
        </w:rPr>
        <w:t>清单）。</w:t>
      </w:r>
    </w:p>
    <w:p w14:paraId="72483FDB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</w:t>
      </w:r>
      <w:r>
        <w:rPr>
          <w:rFonts w:ascii="SVDTAP+TT31FFCC23tCID" w:hAnsi="SVDTAP+TT31FFCC23tCID" w:cs="SVDTAP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）保险金额及保费。柑橘种植灾害险保险金额</w:t>
      </w:r>
      <w:r>
        <w:rPr>
          <w:rFonts w:hAnsi="Calibri" w:eastAsiaTheme="minorEastAsia" w:cstheme="minorBidi"/>
          <w:color w:val="000000"/>
          <w:spacing w:val="4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1000</w:t>
      </w:r>
      <w:r>
        <w:rPr>
          <w:rFonts w:hAnsi="Calibri" w:eastAsiaTheme="minorEastAsia" w:cstheme="minorBidi"/>
          <w:color w:val="000000"/>
          <w:spacing w:val="51"/>
          <w:sz w:val="32"/>
          <w:szCs w:val="22"/>
          <w:lang w:val="en-US" w:eastAsia="en-US" w:bidi="ar-SA"/>
        </w:rPr>
        <w:t xml:space="preserve"> </w:t>
      </w:r>
      <w:r>
        <w:rPr>
          <w:rFonts w:ascii="SVDTAP+TT31FFCC23tCID" w:hAnsi="SVDTAP+TT31FFCC23tCID" w:cs="SVDTAP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/</w:t>
      </w:r>
    </w:p>
    <w:p w14:paraId="1F4B91DC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pacing w:val="-23"/>
          <w:sz w:val="32"/>
          <w:szCs w:val="22"/>
          <w:lang w:val="en-US" w:eastAsia="en-US" w:bidi="ar-SA"/>
        </w:rPr>
        <w:t>亩，保险费率</w:t>
      </w:r>
      <w:r>
        <w:rPr>
          <w:rFonts w:hAnsi="Calibri" w:eastAsiaTheme="minorEastAsia" w:cstheme="minorBidi"/>
          <w:color w:val="000000"/>
          <w:spacing w:val="2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2%</w:t>
      </w:r>
      <w:r>
        <w:rPr>
          <w:rFonts w:ascii="SVDTAP+TT31FFCC23tCID" w:hAnsi="SVDTAP+TT31FFCC23tCID" w:cs="SVDTAP+TT31FFCC23tCID" w:eastAsiaTheme="minorEastAsia"/>
          <w:color w:val="000000"/>
          <w:spacing w:val="-28"/>
          <w:sz w:val="32"/>
          <w:szCs w:val="22"/>
          <w:lang w:val="en-US" w:eastAsia="en-US" w:bidi="ar-SA"/>
        </w:rPr>
        <w:t>，单位保费</w:t>
      </w:r>
      <w:r>
        <w:rPr>
          <w:rFonts w:hAnsi="Calibri" w:eastAsiaTheme="minorEastAsia" w:cstheme="minorBidi"/>
          <w:color w:val="000000"/>
          <w:spacing w:val="2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20 </w:t>
      </w:r>
      <w:r>
        <w:rPr>
          <w:rFonts w:ascii="SVDTAP+TT31FFCC23tCID" w:hAnsi="SVDTAP+TT31FFCC23tCID" w:cs="SVDTAP+TT31FFCC23tCID" w:eastAsiaTheme="minorEastAsia"/>
          <w:color w:val="000000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SVDTAP+TT31FFCC23tCID" w:hAnsi="SVDTAP+TT31FFCC23tCID" w:cs="SVDTAP+TT31FFCC23tCID" w:eastAsiaTheme="minorEastAsia"/>
          <w:color w:val="000000"/>
          <w:spacing w:val="-13"/>
          <w:sz w:val="32"/>
          <w:szCs w:val="22"/>
          <w:lang w:val="en-US" w:eastAsia="en-US" w:bidi="ar-SA"/>
        </w:rPr>
        <w:t>亩。保费由市级财政补贴</w:t>
      </w:r>
      <w:r>
        <w:rPr>
          <w:rFonts w:hAnsi="Calibri" w:eastAsiaTheme="minorEastAsia" w:cstheme="minorBidi"/>
          <w:color w:val="000000"/>
          <w:spacing w:val="1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50%</w:t>
      </w:r>
      <w:r>
        <w:rPr>
          <w:rFonts w:ascii="SVDTAP+TT31FFCC23tCID" w:hAnsi="SVDTAP+TT31FFCC23tCID" w:cs="SVDTAP+TT31FFCC23tCID" w:eastAsiaTheme="minorEastAsia"/>
          <w:color w:val="000000"/>
          <w:sz w:val="32"/>
          <w:szCs w:val="22"/>
          <w:lang w:val="en-US" w:eastAsia="en-US" w:bidi="ar-SA"/>
        </w:rPr>
        <w:t>，</w:t>
      </w:r>
    </w:p>
    <w:p w14:paraId="4E94A182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z w:val="32"/>
          <w:szCs w:val="22"/>
          <w:lang w:val="en-US" w:eastAsia="en-US" w:bidi="ar-SA"/>
        </w:rPr>
        <w:t>县级财政补贴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20%</w:t>
      </w:r>
      <w:r>
        <w:rPr>
          <w:rFonts w:ascii="SVDTAP+TT31FFCC23tCID" w:hAnsi="SVDTAP+TT31FFCC23tCID" w:cs="SVDTAP+TT31FFCC23tCID" w:eastAsiaTheme="minorEastAsia"/>
          <w:color w:val="000000"/>
          <w:sz w:val="32"/>
          <w:szCs w:val="22"/>
          <w:lang w:val="en-US" w:eastAsia="en-US" w:bidi="ar-SA"/>
        </w:rPr>
        <w:t>，种植业主承担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30%</w:t>
      </w:r>
      <w:r>
        <w:rPr>
          <w:rFonts w:ascii="SVDTAP+TT31FFCC23tCID" w:hAnsi="SVDTAP+TT31FFCC23tCID" w:cs="SVDTAP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09E72180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4</w:t>
      </w:r>
      <w:r>
        <w:rPr>
          <w:rFonts w:ascii="SVDTAP+TT31FFCC23tCID" w:hAnsi="SVDTAP+TT31FFCC23tCID" w:cs="SVDTAP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）保险标的。同时符合下列条件可作保险标的，且投保</w:t>
      </w:r>
    </w:p>
    <w:p w14:paraId="6E33A65B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DTAP+TT31FFCC23tCID" w:hAnsi="SVDTAP+TT31FFCC23tCID" w:cs="SVDTAP+TT31FFCC23tCID" w:eastAsiaTheme="minorEastAsia"/>
          <w:color w:val="000000"/>
          <w:sz w:val="32"/>
          <w:szCs w:val="22"/>
          <w:lang w:val="en-US" w:eastAsia="en-US" w:bidi="ar-SA"/>
        </w:rPr>
        <w:t>人应将符合下述条件的柑橘全部投保，不得选择投保：</w:t>
      </w:r>
    </w:p>
    <w:p w14:paraId="67243668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RVHE+SegoeUISymbol" w:hAnsi="VTRVHE+SegoeUISymbol" w:cs="VTRVHE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SVDTAP+TT31FFCC23tCID" w:hAnsi="SVDTAP+TT31FFCC23tCID" w:cs="SVDTAP+TT31FFCC23tCID" w:eastAsiaTheme="minorEastAsia"/>
          <w:color w:val="000000"/>
          <w:sz w:val="32"/>
          <w:szCs w:val="22"/>
          <w:lang w:val="en-US" w:eastAsia="en-US" w:bidi="ar-SA"/>
        </w:rPr>
        <w:t>柑橘树龄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45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SVDTAP+TT31FFCC23tCID" w:hAnsi="SVDTAP+TT31FFCC23tCID" w:cs="SVDTAP+TT31FFCC23tCID" w:eastAsiaTheme="minorEastAsia"/>
          <w:color w:val="000000"/>
          <w:sz w:val="32"/>
          <w:szCs w:val="22"/>
          <w:lang w:val="en-US" w:eastAsia="en-US" w:bidi="ar-SA"/>
        </w:rPr>
        <w:t>年以下，且生长正常；</w:t>
      </w:r>
    </w:p>
    <w:p w14:paraId="79F728A0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TRVHE+SegoeUISymbol" w:hAnsi="VTRVHE+SegoeUISymbol" w:cs="VTRVHE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SVDTAP+TT31FFCC23tCID" w:hAnsi="SVDTAP+TT31FFCC23tCID" w:cs="SVDTAP+TT31FFCC23tCID" w:eastAsiaTheme="minorEastAsia"/>
          <w:color w:val="000000"/>
          <w:sz w:val="32"/>
          <w:szCs w:val="22"/>
          <w:lang w:val="en-US" w:eastAsia="en-US" w:bidi="ar-SA"/>
        </w:rPr>
        <w:t>柑橘种植符合规范标准和技术管理要求；</w:t>
      </w:r>
    </w:p>
    <w:p w14:paraId="7FC34B57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SVDTAP+TT31FFCC23tCID" w:hAnsi="SVDTAP+TT31FFCC23tCID" w:cs="SVDTAP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19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SVDTAP+TT31FFCC23tCID" w:hAnsi="SVDTAP+TT31FFCC23tCID" w:cs="SVDTAP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4CB94090">
      <w:pPr>
        <w:spacing w:before="0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28" w:name="br1_27"/>
      <w:bookmarkEnd w:id="28"/>
      <w:r>
        <w:rPr>
          <w:rFonts w:ascii="URIQNE+SegoeUISymbol" w:hAnsi="URIQNE+SegoeUISymbol" w:cs="URIQNE+SegoeUISymbol" w:eastAsiaTheme="minorEastAsia"/>
          <w:color w:val="000000"/>
          <w:sz w:val="27"/>
          <w:szCs w:val="22"/>
          <w:lang w:val="en-US" w:eastAsia="en-US" w:bidi="ar-SA"/>
        </w:rPr>
        <w:t>③</w:t>
      </w:r>
      <w:bookmarkStart w:id="29" w:name="br1_28"/>
      <w:bookmarkEnd w:id="29"/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非种植在堤内地、蓄洪区。</w:t>
      </w:r>
    </w:p>
    <w:p w14:paraId="7912809D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5</w:t>
      </w:r>
      <w:r>
        <w:rPr>
          <w:rFonts w:ascii="NUFRCH+TT31FFCC23tCID" w:hAnsi="NUFRCH+TT31FFCC23tCID" w:cs="NUFRCH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）保险期限。柑橘种植灾害保险责任期限为一年，自投</w:t>
      </w:r>
    </w:p>
    <w:p w14:paraId="6F40D5DF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保保单正式生效之日起至保险时间满一年时止。</w:t>
      </w:r>
    </w:p>
    <w:p w14:paraId="02288B29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6</w:t>
      </w:r>
      <w:r>
        <w:rPr>
          <w:rFonts w:ascii="NUFRCH+TT31FFCC23tCID" w:hAnsi="NUFRCH+TT31FFCC23tCID" w:cs="NUFRCH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）保险责任。在保险期间内，由于下列原因直接造成保</w:t>
      </w:r>
    </w:p>
    <w:p w14:paraId="43D8971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险柑橘树死亡、折枝、落花、落叶、落果、萎蔫等情况导致保险</w:t>
      </w:r>
    </w:p>
    <w:p w14:paraId="5EDAA8C8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柑橘减产的，保险人应按照合同的约定负责赔偿：</w:t>
      </w:r>
    </w:p>
    <w:p w14:paraId="667626D6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RIQNE+SegoeUISymbol" w:hAnsi="URIQNE+SegoeUISymbol" w:cs="URIQNE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UFRCH+TT31FFCC23tCID" w:hAnsi="NUFRCH+TT31FFCC23tCID" w:cs="NUFRCH+TT31FFCC23tCID" w:eastAsiaTheme="minorEastAsia"/>
          <w:color w:val="000000"/>
          <w:spacing w:val="-22"/>
          <w:sz w:val="32"/>
          <w:szCs w:val="22"/>
          <w:lang w:val="en-US" w:eastAsia="en-US" w:bidi="ar-SA"/>
        </w:rPr>
        <w:t>旱灾、风灾、内涝、冻灾、雹灾、洪水（政府行蓄洪除外）、</w:t>
      </w:r>
    </w:p>
    <w:p w14:paraId="2B199318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暴雨等人力无法抗拒的自然灾害；</w:t>
      </w:r>
    </w:p>
    <w:p w14:paraId="308A17E2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RIQNE+SegoeUISymbol" w:hAnsi="URIQNE+SegoeUISymbol" w:cs="URIQNE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UFRCH+TT31FFCC23tCID" w:hAnsi="NUFRCH+TT31FFCC23tCID" w:cs="NUFRCH+TT31FFCC23tCID" w:eastAsiaTheme="minorEastAsia"/>
          <w:color w:val="000000"/>
          <w:spacing w:val="-5"/>
          <w:sz w:val="32"/>
          <w:szCs w:val="22"/>
          <w:lang w:val="en-US" w:eastAsia="en-US" w:bidi="ar-SA"/>
        </w:rPr>
        <w:t>非检疫性病虫害。由于人为的故意破坏、管理不善、行政</w:t>
      </w:r>
    </w:p>
    <w:p w14:paraId="5B49542C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pacing w:val="-4"/>
          <w:sz w:val="32"/>
          <w:szCs w:val="22"/>
          <w:lang w:val="en-US" w:eastAsia="en-US" w:bidi="ar-SA"/>
        </w:rPr>
        <w:t>行为、司法行为、战争、军事行动、检疫性病虫害造成的损失保</w:t>
      </w:r>
    </w:p>
    <w:p w14:paraId="52BD3D24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险人不负赔偿责任。</w:t>
      </w:r>
    </w:p>
    <w:p w14:paraId="2C1277C9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7</w:t>
      </w:r>
      <w:r>
        <w:rPr>
          <w:rFonts w:ascii="NUFRCH+TT31FFCC23tCID" w:hAnsi="NUFRCH+TT31FFCC23tCID" w:cs="NUFRCH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）赔偿处理。保险柑橘发生保险责任范围内的损失，按</w:t>
      </w:r>
    </w:p>
    <w:p w14:paraId="3A7B9933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以下方式计算赔偿：</w:t>
      </w:r>
    </w:p>
    <w:p w14:paraId="23613D26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赔付比例</w:t>
      </w:r>
    </w:p>
    <w:p w14:paraId="195D51D8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种植面积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受损率</w:t>
      </w:r>
    </w:p>
    <w:p w14:paraId="149C5965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pacing w:val="5"/>
          <w:sz w:val="32"/>
          <w:szCs w:val="22"/>
          <w:lang w:val="en-US" w:eastAsia="en-US" w:bidi="ar-SA"/>
        </w:rPr>
        <w:t>受损率为单位面积受损株树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>/</w:t>
      </w:r>
      <w:r>
        <w:rPr>
          <w:rFonts w:ascii="NUFRCH+TT31FFCC23tCID" w:hAnsi="NUFRCH+TT31FFCC23tCID" w:cs="NUFRCH+TT31FFCC23tCID" w:eastAsiaTheme="minorEastAsia"/>
          <w:color w:val="000000"/>
          <w:spacing w:val="5"/>
          <w:sz w:val="32"/>
          <w:szCs w:val="22"/>
          <w:lang w:val="en-US" w:eastAsia="en-US" w:bidi="ar-SA"/>
        </w:rPr>
        <w:t>单位面积种植株树，可采用抽</w:t>
      </w:r>
    </w:p>
    <w:p w14:paraId="6872CC1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样法确定。</w:t>
      </w:r>
    </w:p>
    <w:p w14:paraId="41AB2646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赔付比例由投保柑橘受损程度确定：</w:t>
      </w:r>
    </w:p>
    <w:p w14:paraId="7F6E4E1E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RIQNE+SegoeUISymbol" w:hAnsi="URIQNE+SegoeUISymbol" w:cs="URIQNE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柑橘树死亡的，赔付比例为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100%</w:t>
      </w: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；</w:t>
      </w:r>
    </w:p>
    <w:p w14:paraId="5AC09004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RIQNE+SegoeUISymbol" w:hAnsi="URIQNE+SegoeUISymbol" w:cs="URIQNE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折枝、落花、落叶、落果、萎蔫等情况按照轻度、中度、</w:t>
      </w:r>
    </w:p>
    <w:p w14:paraId="7A5F9A70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重度三个受灾级别评价，确定相应的赔付比例，两种或两种以上</w:t>
      </w:r>
    </w:p>
    <w:p w14:paraId="3EC0E744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UFRCH+TT31FFCC23tCID" w:hAnsi="NUFRCH+TT31FFCC23tCID" w:cs="NUFRCH+TT31FFCC23tCID" w:eastAsiaTheme="minorEastAsia"/>
          <w:color w:val="000000"/>
          <w:sz w:val="32"/>
          <w:szCs w:val="22"/>
          <w:lang w:val="en-US" w:eastAsia="en-US" w:bidi="ar-SA"/>
        </w:rPr>
        <w:t>症状造成的损失按照最严重的受灾级别赔付，不累加赔付：</w:t>
      </w:r>
    </w:p>
    <w:p w14:paraId="4EEC2DAA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NUFRCH+TT31FFCC23tCID" w:hAnsi="NUFRCH+TT31FFCC23tCID" w:cs="NUFRCH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20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NUFRCH+TT31FFCC23tCID" w:hAnsi="NUFRCH+TT31FFCC23tCID" w:cs="NUFRCH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7A20D64D">
      <w:pPr>
        <w:spacing w:before="0" w:after="0" w:line="370" w:lineRule="exact"/>
        <w:ind w:left="629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30" w:name="br1_29"/>
      <w:bookmarkEnd w:id="30"/>
      <w:r>
        <w:pict>
          <v:shape id="_x0000_s1030" o:spid="_x0000_s1030" o:spt="75" type="#_x0000_t75" style="position:absolute;left:0pt;margin-left:72.5pt;margin-top:132.85pt;height:167.9pt;width:456pt;mso-position-horizontal-relative:page;mso-position-vertical-relative:page;z-index:-25163878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</v:shape>
        </w:pict>
      </w:r>
      <w:bookmarkStart w:id="31" w:name="br1_30"/>
      <w:bookmarkEnd w:id="31"/>
      <w:r>
        <w:pict>
          <v:shape id="_x0000_s1031" o:spid="_x0000_s1031" o:spt="75" type="#_x0000_t75" style="position:absolute;left:0pt;margin-left:72.5pt;margin-top:327.8pt;height:166.45pt;width:456pt;mso-position-horizontal-relative:page;mso-position-vertical-relative:page;z-index:-251639808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</v:shape>
        </w:pict>
      </w:r>
      <w:r>
        <w:pict>
          <v:shape id="_x0000_s1032" o:spid="_x0000_s1032" o:spt="75" type="#_x0000_t75" style="position:absolute;left:0pt;margin-left:72.5pt;margin-top:521.25pt;height:167.6pt;width:456pt;mso-position-horizontal-relative:page;mso-position-vertical-relative:page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</w:pict>
      </w:r>
      <w:r>
        <w:rPr>
          <w:rFonts w:ascii="FUSLVS+TT31FFCC23tCID" w:hAnsi="FUSLVS+TT31FFCC23tCID" w:cs="FUSLVS+TT31FFCC23tCID" w:eastAsiaTheme="minorEastAsia"/>
          <w:color w:val="000000"/>
          <w:spacing w:val="1"/>
          <w:sz w:val="32"/>
          <w:szCs w:val="22"/>
          <w:lang w:val="en-US" w:eastAsia="en-US" w:bidi="ar-SA"/>
        </w:rPr>
        <w:t>一是折枝：</w:t>
      </w:r>
    </w:p>
    <w:p w14:paraId="5B2A9B2F">
      <w:pPr>
        <w:spacing w:before="164" w:after="79" w:line="330" w:lineRule="exact"/>
        <w:ind w:left="0" w:right="0" w:firstLine="0"/>
        <w:jc w:val="left"/>
        <w:rPr>
          <w:rFonts w:ascii="黑体" w:hAnsi="Calibri"/>
          <w:color w:val="000000"/>
          <w:sz w:val="32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受灾级别</w:t>
      </w:r>
      <w:r>
        <w:rPr>
          <w:rFonts w:ascii="黑体" w:hAnsi="Calibri" w:eastAsiaTheme="minorEastAsia" w:cstheme="minorBidi"/>
          <w:color w:val="000000"/>
          <w:spacing w:val="2316"/>
          <w:sz w:val="32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损失情况</w:t>
      </w:r>
      <w:r>
        <w:rPr>
          <w:rFonts w:ascii="黑体" w:hAnsi="Calibri" w:eastAsiaTheme="minorEastAsia" w:cstheme="minorBidi"/>
          <w:color w:val="000000"/>
          <w:spacing w:val="2087"/>
          <w:sz w:val="32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赔付比例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"/>
        <w:gridCol w:w="1169"/>
        <w:gridCol w:w="20"/>
        <w:gridCol w:w="5814"/>
        <w:gridCol w:w="20"/>
        <w:gridCol w:w="61"/>
        <w:gridCol w:w="20"/>
        <w:gridCol w:w="1202"/>
        <w:gridCol w:w="77"/>
      </w:tblGrid>
      <w:tr w14:paraId="09FA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7" w:type="dxa"/>
          <w:trHeight w:val="915" w:hRule="atLeast"/>
        </w:trPr>
        <w:tc>
          <w:tcPr>
            <w:tcW w:w="320" w:type="dxa"/>
            <w:noWrap w:val="0"/>
            <w:vAlign w:val="top"/>
          </w:tcPr>
          <w:p w14:paraId="44B53578">
            <w:pPr>
              <w:spacing w:before="0" w:after="0" w:line="0" w:lineRule="atLeast"/>
              <w:ind w:left="0" w:right="0" w:firstLine="0"/>
              <w:jc w:val="left"/>
              <w:rPr>
                <w:rFonts w:ascii="黑体"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169" w:type="dxa"/>
            <w:noWrap w:val="0"/>
            <w:vAlign w:val="top"/>
          </w:tcPr>
          <w:p w14:paraId="3EFAA3E9">
            <w:pPr>
              <w:spacing w:before="237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轻度</w:t>
            </w:r>
          </w:p>
        </w:tc>
        <w:tc>
          <w:tcPr>
            <w:tcW w:w="20" w:type="dxa"/>
            <w:noWrap w:val="0"/>
            <w:vAlign w:val="top"/>
          </w:tcPr>
          <w:p w14:paraId="64CDEBD5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 w14:paraId="527A5C21">
            <w:pPr>
              <w:spacing w:before="0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其树枝折断比例占整棵树</w:t>
            </w: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 xml:space="preserve"> 30%</w:t>
            </w:r>
            <w:r>
              <w:rPr>
                <w:rFonts w:ascii="FUSLVS+TT31FFCC23tCID" w:hAnsi="FUSLVS+TT31FFCC23tCID" w:cs="FUSLVS+TT31FFCC23tCID" w:eastAsiaTheme="minorEastAsia"/>
                <w:color w:val="000000"/>
                <w:spacing w:val="-13"/>
                <w:sz w:val="32"/>
                <w:szCs w:val="22"/>
                <w:lang w:val="en-US" w:eastAsia="en-US" w:bidi="ar-SA"/>
              </w:rPr>
              <w:t>以下，对</w:t>
            </w:r>
          </w:p>
          <w:p w14:paraId="1E6A6B7F">
            <w:pPr>
              <w:spacing w:before="108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其产量影响较小。</w:t>
            </w:r>
          </w:p>
        </w:tc>
        <w:tc>
          <w:tcPr>
            <w:tcW w:w="20" w:type="dxa"/>
            <w:noWrap w:val="0"/>
            <w:vAlign w:val="top"/>
          </w:tcPr>
          <w:p w14:paraId="49782A75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202" w:type="dxa"/>
            <w:noWrap w:val="0"/>
            <w:vAlign w:val="top"/>
          </w:tcPr>
          <w:p w14:paraId="0E14CC59">
            <w:pPr>
              <w:spacing w:before="246" w:after="0" w:line="355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1%-10%</w:t>
            </w:r>
          </w:p>
        </w:tc>
      </w:tr>
      <w:tr w14:paraId="6421A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20" w:type="dxa"/>
            <w:noWrap w:val="0"/>
            <w:vAlign w:val="top"/>
          </w:tcPr>
          <w:p w14:paraId="7C5350D9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169" w:type="dxa"/>
            <w:noWrap w:val="0"/>
            <w:vAlign w:val="top"/>
          </w:tcPr>
          <w:p w14:paraId="448684F2">
            <w:pPr>
              <w:spacing w:before="237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中度</w:t>
            </w:r>
          </w:p>
        </w:tc>
        <w:tc>
          <w:tcPr>
            <w:tcW w:w="20" w:type="dxa"/>
            <w:noWrap w:val="0"/>
            <w:vAlign w:val="top"/>
          </w:tcPr>
          <w:p w14:paraId="58986176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5814" w:type="dxa"/>
            <w:noWrap w:val="0"/>
            <w:vAlign w:val="top"/>
          </w:tcPr>
          <w:p w14:paraId="4B4694D5">
            <w:pPr>
              <w:spacing w:before="0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其树枝折断比例占整棵树</w:t>
            </w: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 xml:space="preserve"> 30%-60%</w:t>
            </w:r>
            <w:r>
              <w:rPr>
                <w:rFonts w:ascii="FUSLVS+TT31FFCC23tCID" w:hAnsi="FUSLVS+TT31FFCC23tCID" w:cs="FUSLVS+TT31FFCC23tCID" w:eastAsiaTheme="minorEastAsia"/>
                <w:color w:val="000000"/>
                <w:spacing w:val="-108"/>
                <w:sz w:val="32"/>
                <w:szCs w:val="22"/>
                <w:lang w:val="en-US" w:eastAsia="en-US" w:bidi="ar-SA"/>
              </w:rPr>
              <w:t>，对</w:t>
            </w:r>
          </w:p>
          <w:p w14:paraId="021389BF">
            <w:pPr>
              <w:spacing w:before="106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其产量影响较大。</w:t>
            </w:r>
          </w:p>
        </w:tc>
        <w:tc>
          <w:tcPr>
            <w:tcW w:w="20" w:type="dxa"/>
            <w:noWrap w:val="0"/>
            <w:vAlign w:val="top"/>
          </w:tcPr>
          <w:p w14:paraId="41005BCE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360" w:type="dxa"/>
            <w:gridSpan w:val="4"/>
            <w:noWrap w:val="0"/>
            <w:vAlign w:val="top"/>
          </w:tcPr>
          <w:p w14:paraId="43897249">
            <w:pPr>
              <w:spacing w:before="246" w:after="0" w:line="355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10%-30%</w:t>
            </w:r>
          </w:p>
        </w:tc>
      </w:tr>
      <w:tr w14:paraId="631C1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20" w:type="dxa"/>
            <w:noWrap w:val="0"/>
            <w:vAlign w:val="top"/>
          </w:tcPr>
          <w:p w14:paraId="2A6B2F2B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169" w:type="dxa"/>
            <w:noWrap w:val="0"/>
            <w:vAlign w:val="top"/>
          </w:tcPr>
          <w:p w14:paraId="6475CC4E">
            <w:pPr>
              <w:spacing w:before="235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重度</w:t>
            </w:r>
          </w:p>
        </w:tc>
        <w:tc>
          <w:tcPr>
            <w:tcW w:w="20" w:type="dxa"/>
            <w:noWrap w:val="0"/>
            <w:vAlign w:val="top"/>
          </w:tcPr>
          <w:p w14:paraId="3C6E152D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5814" w:type="dxa"/>
            <w:noWrap w:val="0"/>
            <w:vAlign w:val="top"/>
          </w:tcPr>
          <w:p w14:paraId="01781D34">
            <w:pPr>
              <w:spacing w:before="0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其树枝折断比例占整棵树</w:t>
            </w:r>
            <w:r>
              <w:rPr>
                <w:rFonts w:hAnsi="Calibri" w:eastAsiaTheme="minorEastAsia" w:cstheme="minorBidi"/>
                <w:color w:val="000000"/>
                <w:spacing w:val="53"/>
                <w:sz w:val="32"/>
                <w:szCs w:val="22"/>
                <w:lang w:val="en-US" w:eastAsia="en-US" w:bidi="ar-SA"/>
              </w:rPr>
              <w:t xml:space="preserve"> </w:t>
            </w: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60%-100%</w:t>
            </w: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，</w:t>
            </w:r>
          </w:p>
          <w:p w14:paraId="51BAA90C">
            <w:pPr>
              <w:spacing w:before="106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已严重影响了其生长和产量。</w:t>
            </w:r>
          </w:p>
        </w:tc>
        <w:tc>
          <w:tcPr>
            <w:tcW w:w="20" w:type="dxa"/>
            <w:noWrap w:val="0"/>
            <w:vAlign w:val="top"/>
          </w:tcPr>
          <w:p w14:paraId="027C25EE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360" w:type="dxa"/>
            <w:gridSpan w:val="4"/>
            <w:noWrap w:val="0"/>
            <w:vAlign w:val="top"/>
          </w:tcPr>
          <w:p w14:paraId="57AA8625">
            <w:pPr>
              <w:spacing w:before="246" w:after="0" w:line="355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30%-50%</w:t>
            </w:r>
          </w:p>
        </w:tc>
      </w:tr>
    </w:tbl>
    <w:p w14:paraId="4D9F8074">
      <w:pPr>
        <w:spacing w:before="184" w:after="0" w:line="370" w:lineRule="exact"/>
        <w:ind w:left="629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USLVS+TT31FFCC23tCID" w:hAnsi="FUSLVS+TT31FFCC23tCID" w:cs="FUSLVS+TT31FFCC23tCID" w:eastAsiaTheme="minorEastAsia"/>
          <w:color w:val="000000"/>
          <w:sz w:val="32"/>
          <w:szCs w:val="22"/>
          <w:lang w:val="en-US" w:eastAsia="en-US" w:bidi="ar-SA"/>
        </w:rPr>
        <w:t>二是落花、落叶、落果：</w:t>
      </w:r>
    </w:p>
    <w:p w14:paraId="5F678EF9">
      <w:pPr>
        <w:spacing w:before="165" w:after="69" w:line="330" w:lineRule="exact"/>
        <w:ind w:left="0" w:right="0" w:firstLine="0"/>
        <w:jc w:val="left"/>
        <w:rPr>
          <w:rFonts w:ascii="黑体" w:hAnsi="Calibri"/>
          <w:color w:val="000000"/>
          <w:sz w:val="32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受灾级别</w:t>
      </w:r>
      <w:r>
        <w:rPr>
          <w:rFonts w:ascii="黑体" w:hAnsi="Calibri" w:eastAsiaTheme="minorEastAsia" w:cstheme="minorBidi"/>
          <w:color w:val="000000"/>
          <w:spacing w:val="2107"/>
          <w:sz w:val="32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损失情况</w:t>
      </w:r>
      <w:r>
        <w:rPr>
          <w:rFonts w:ascii="黑体" w:hAnsi="Calibri" w:eastAsiaTheme="minorEastAsia" w:cstheme="minorBidi"/>
          <w:color w:val="000000"/>
          <w:spacing w:val="2326"/>
          <w:sz w:val="32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赔付比例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"/>
        <w:gridCol w:w="1170"/>
        <w:gridCol w:w="20"/>
        <w:gridCol w:w="5784"/>
        <w:gridCol w:w="20"/>
        <w:gridCol w:w="33"/>
        <w:gridCol w:w="20"/>
        <w:gridCol w:w="87"/>
        <w:gridCol w:w="20"/>
        <w:gridCol w:w="1042"/>
        <w:gridCol w:w="105"/>
        <w:gridCol w:w="53"/>
      </w:tblGrid>
      <w:tr w14:paraId="3CB69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904" w:hRule="atLeast"/>
        </w:trPr>
        <w:tc>
          <w:tcPr>
            <w:tcW w:w="320" w:type="dxa"/>
            <w:noWrap w:val="0"/>
            <w:vAlign w:val="top"/>
          </w:tcPr>
          <w:p w14:paraId="666B546B">
            <w:pPr>
              <w:spacing w:before="0" w:after="0" w:line="0" w:lineRule="atLeast"/>
              <w:ind w:left="0" w:right="0" w:firstLine="0"/>
              <w:jc w:val="left"/>
              <w:rPr>
                <w:rFonts w:ascii="黑体"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170" w:type="dxa"/>
            <w:noWrap w:val="0"/>
            <w:vAlign w:val="top"/>
          </w:tcPr>
          <w:p w14:paraId="2447DEF7">
            <w:pPr>
              <w:spacing w:before="237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轻度</w:t>
            </w:r>
          </w:p>
        </w:tc>
        <w:tc>
          <w:tcPr>
            <w:tcW w:w="20" w:type="dxa"/>
            <w:noWrap w:val="0"/>
            <w:vAlign w:val="top"/>
          </w:tcPr>
          <w:p w14:paraId="1206C20D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5944" w:type="dxa"/>
            <w:gridSpan w:val="5"/>
            <w:noWrap w:val="0"/>
            <w:vAlign w:val="top"/>
          </w:tcPr>
          <w:p w14:paraId="03F6F2F9">
            <w:pPr>
              <w:spacing w:before="0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10%-30%</w:t>
            </w: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花掉落；</w:t>
            </w: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10%-20%</w:t>
            </w: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叶片掉落；</w:t>
            </w:r>
          </w:p>
          <w:p w14:paraId="40507765">
            <w:pPr>
              <w:spacing w:before="104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10%-30%</w:t>
            </w: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的果掉落。</w:t>
            </w:r>
          </w:p>
        </w:tc>
        <w:tc>
          <w:tcPr>
            <w:tcW w:w="20" w:type="dxa"/>
            <w:noWrap w:val="0"/>
            <w:vAlign w:val="top"/>
          </w:tcPr>
          <w:p w14:paraId="5A11A1A5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042" w:type="dxa"/>
            <w:noWrap w:val="0"/>
            <w:vAlign w:val="top"/>
          </w:tcPr>
          <w:p w14:paraId="627F1A0C">
            <w:pPr>
              <w:spacing w:before="246" w:after="0" w:line="355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1%-5%</w:t>
            </w:r>
          </w:p>
        </w:tc>
      </w:tr>
      <w:tr w14:paraId="36C95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06" w:hRule="atLeast"/>
        </w:trPr>
        <w:tc>
          <w:tcPr>
            <w:tcW w:w="320" w:type="dxa"/>
            <w:noWrap w:val="0"/>
            <w:vAlign w:val="top"/>
          </w:tcPr>
          <w:p w14:paraId="3558D571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170" w:type="dxa"/>
            <w:noWrap w:val="0"/>
            <w:vAlign w:val="top"/>
          </w:tcPr>
          <w:p w14:paraId="341E9D2A">
            <w:pPr>
              <w:spacing w:before="237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中度</w:t>
            </w:r>
          </w:p>
        </w:tc>
        <w:tc>
          <w:tcPr>
            <w:tcW w:w="20" w:type="dxa"/>
            <w:noWrap w:val="0"/>
            <w:vAlign w:val="top"/>
          </w:tcPr>
          <w:p w14:paraId="291B5DEF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5837" w:type="dxa"/>
            <w:gridSpan w:val="3"/>
            <w:noWrap w:val="0"/>
            <w:vAlign w:val="top"/>
          </w:tcPr>
          <w:p w14:paraId="3D722439">
            <w:pPr>
              <w:spacing w:before="0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30%-50%</w:t>
            </w: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花掉落；</w:t>
            </w: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20%-30%</w:t>
            </w: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叶片掉落；</w:t>
            </w:r>
          </w:p>
          <w:p w14:paraId="32C1C240">
            <w:pPr>
              <w:spacing w:before="105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30%-50%</w:t>
            </w: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的果掉落。</w:t>
            </w:r>
          </w:p>
        </w:tc>
        <w:tc>
          <w:tcPr>
            <w:tcW w:w="20" w:type="dxa"/>
            <w:noWrap w:val="0"/>
            <w:vAlign w:val="top"/>
          </w:tcPr>
          <w:p w14:paraId="70F74046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254" w:type="dxa"/>
            <w:gridSpan w:val="4"/>
            <w:noWrap w:val="0"/>
            <w:vAlign w:val="top"/>
          </w:tcPr>
          <w:p w14:paraId="05F65EA7">
            <w:pPr>
              <w:spacing w:before="234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5</w:t>
            </w:r>
            <w:r>
              <w:rPr>
                <w:rFonts w:ascii="FUSLVS+TT31FFCC23tCID" w:hAnsi="FUSLVS+TT31FFCC23tCID" w:cs="FUSLVS+TT31FFCC23tCID" w:eastAsiaTheme="minorEastAsia"/>
                <w:color w:val="000000"/>
                <w:spacing w:val="2"/>
                <w:sz w:val="32"/>
                <w:szCs w:val="22"/>
                <w:lang w:val="en-US" w:eastAsia="en-US" w:bidi="ar-SA"/>
              </w:rPr>
              <w:t>％</w:t>
            </w: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-25%</w:t>
            </w:r>
          </w:p>
        </w:tc>
      </w:tr>
      <w:tr w14:paraId="03586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20" w:type="dxa"/>
            <w:noWrap w:val="0"/>
            <w:vAlign w:val="top"/>
          </w:tcPr>
          <w:p w14:paraId="648C3E0E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170" w:type="dxa"/>
            <w:noWrap w:val="0"/>
            <w:vAlign w:val="top"/>
          </w:tcPr>
          <w:p w14:paraId="654FEEC9">
            <w:pPr>
              <w:spacing w:before="237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重度</w:t>
            </w:r>
          </w:p>
        </w:tc>
        <w:tc>
          <w:tcPr>
            <w:tcW w:w="20" w:type="dxa"/>
            <w:noWrap w:val="0"/>
            <w:vAlign w:val="top"/>
          </w:tcPr>
          <w:p w14:paraId="0CD97C10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5784" w:type="dxa"/>
            <w:noWrap w:val="0"/>
            <w:vAlign w:val="top"/>
          </w:tcPr>
          <w:p w14:paraId="011D09F3">
            <w:pPr>
              <w:spacing w:before="0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50%</w:t>
            </w:r>
            <w:r>
              <w:rPr>
                <w:rFonts w:ascii="FUSLVS+TT31FFCC23tCID" w:hAnsi="FUSLVS+TT31FFCC23tCID" w:cs="FUSLVS+TT31FFCC23tCID" w:eastAsiaTheme="minorEastAsia"/>
                <w:color w:val="000000"/>
                <w:spacing w:val="2"/>
                <w:sz w:val="32"/>
                <w:szCs w:val="22"/>
                <w:lang w:val="en-US" w:eastAsia="en-US" w:bidi="ar-SA"/>
              </w:rPr>
              <w:t>以上花掉落；</w:t>
            </w: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30%</w:t>
            </w:r>
            <w:r>
              <w:rPr>
                <w:rFonts w:ascii="FUSLVS+TT31FFCC23tCID" w:hAnsi="FUSLVS+TT31FFCC23tCID" w:cs="FUSLVS+TT31FFCC23tCID" w:eastAsiaTheme="minorEastAsia"/>
                <w:color w:val="000000"/>
                <w:spacing w:val="2"/>
                <w:sz w:val="32"/>
                <w:szCs w:val="22"/>
                <w:lang w:val="en-US" w:eastAsia="en-US" w:bidi="ar-SA"/>
              </w:rPr>
              <w:t>以上叶片掉落；</w:t>
            </w:r>
          </w:p>
          <w:p w14:paraId="1613A0E1">
            <w:pPr>
              <w:spacing w:before="104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50%</w:t>
            </w: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以上的果掉落。</w:t>
            </w:r>
          </w:p>
        </w:tc>
        <w:tc>
          <w:tcPr>
            <w:tcW w:w="20" w:type="dxa"/>
            <w:noWrap w:val="0"/>
            <w:vAlign w:val="top"/>
          </w:tcPr>
          <w:p w14:paraId="11A7015F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360" w:type="dxa"/>
            <w:gridSpan w:val="7"/>
            <w:noWrap w:val="0"/>
            <w:vAlign w:val="top"/>
          </w:tcPr>
          <w:p w14:paraId="53CE2427">
            <w:pPr>
              <w:spacing w:before="246" w:after="0" w:line="355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25%-50%</w:t>
            </w:r>
          </w:p>
        </w:tc>
      </w:tr>
    </w:tbl>
    <w:p w14:paraId="7378F7E3">
      <w:pPr>
        <w:spacing w:before="186" w:after="0" w:line="370" w:lineRule="exact"/>
        <w:ind w:left="629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USLVS+TT31FFCC23tCID" w:hAnsi="FUSLVS+TT31FFCC23tCID" w:cs="FUSLVS+TT31FFCC23tCID" w:eastAsiaTheme="minorEastAsia"/>
          <w:color w:val="000000"/>
          <w:spacing w:val="1"/>
          <w:sz w:val="32"/>
          <w:szCs w:val="22"/>
          <w:lang w:val="en-US" w:eastAsia="en-US" w:bidi="ar-SA"/>
        </w:rPr>
        <w:t>三是萎蔫：</w:t>
      </w:r>
    </w:p>
    <w:p w14:paraId="40612EC6">
      <w:pPr>
        <w:spacing w:before="175" w:after="83" w:line="330" w:lineRule="exact"/>
        <w:ind w:left="0" w:right="0" w:firstLine="0"/>
        <w:jc w:val="left"/>
        <w:rPr>
          <w:rFonts w:ascii="黑体" w:hAnsi="Calibri"/>
          <w:color w:val="000000"/>
          <w:sz w:val="32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受灾级别</w:t>
      </w:r>
      <w:r>
        <w:rPr>
          <w:rFonts w:ascii="黑体" w:hAnsi="Calibri" w:eastAsiaTheme="minorEastAsia" w:cstheme="minorBidi"/>
          <w:color w:val="000000"/>
          <w:spacing w:val="2107"/>
          <w:sz w:val="32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损失情况</w:t>
      </w:r>
      <w:r>
        <w:rPr>
          <w:rFonts w:ascii="黑体" w:hAnsi="Calibri" w:eastAsiaTheme="minorEastAsia" w:cstheme="minorBidi"/>
          <w:color w:val="000000"/>
          <w:spacing w:val="2326"/>
          <w:sz w:val="32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赔付比例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"/>
        <w:gridCol w:w="1170"/>
        <w:gridCol w:w="20"/>
        <w:gridCol w:w="5784"/>
        <w:gridCol w:w="20"/>
        <w:gridCol w:w="193"/>
        <w:gridCol w:w="20"/>
        <w:gridCol w:w="327"/>
        <w:gridCol w:w="20"/>
        <w:gridCol w:w="240"/>
        <w:gridCol w:w="348"/>
        <w:gridCol w:w="212"/>
      </w:tblGrid>
      <w:tr w14:paraId="25E93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60" w:type="dxa"/>
          <w:trHeight w:val="906" w:hRule="atLeast"/>
        </w:trPr>
        <w:tc>
          <w:tcPr>
            <w:tcW w:w="320" w:type="dxa"/>
            <w:noWrap w:val="0"/>
            <w:vAlign w:val="top"/>
          </w:tcPr>
          <w:p w14:paraId="73391FAA">
            <w:pPr>
              <w:spacing w:before="0" w:after="0" w:line="0" w:lineRule="atLeast"/>
              <w:ind w:left="0" w:right="0" w:firstLine="0"/>
              <w:jc w:val="left"/>
              <w:rPr>
                <w:rFonts w:ascii="黑体"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170" w:type="dxa"/>
            <w:noWrap w:val="0"/>
            <w:vAlign w:val="top"/>
          </w:tcPr>
          <w:p w14:paraId="1A47B67E">
            <w:pPr>
              <w:spacing w:before="234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轻度</w:t>
            </w:r>
          </w:p>
        </w:tc>
        <w:tc>
          <w:tcPr>
            <w:tcW w:w="20" w:type="dxa"/>
            <w:noWrap w:val="0"/>
            <w:vAlign w:val="top"/>
          </w:tcPr>
          <w:p w14:paraId="5A511EE1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6344" w:type="dxa"/>
            <w:gridSpan w:val="5"/>
            <w:noWrap w:val="0"/>
            <w:vAlign w:val="top"/>
          </w:tcPr>
          <w:p w14:paraId="0E7F2A17">
            <w:pPr>
              <w:spacing w:before="0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pacing w:val="-5"/>
                <w:sz w:val="32"/>
                <w:szCs w:val="22"/>
                <w:lang w:val="en-US" w:eastAsia="en-US" w:bidi="ar-SA"/>
              </w:rPr>
              <w:t>其嫩叶片卷曲，傍晚或清晨能及时恢复</w:t>
            </w:r>
          </w:p>
          <w:p w14:paraId="106375E9">
            <w:pPr>
              <w:spacing w:before="108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的，对树体影响不大。</w:t>
            </w:r>
          </w:p>
        </w:tc>
        <w:tc>
          <w:tcPr>
            <w:tcW w:w="20" w:type="dxa"/>
            <w:noWrap w:val="0"/>
            <w:vAlign w:val="top"/>
          </w:tcPr>
          <w:p w14:paraId="2FF0DCBA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240" w:type="dxa"/>
            <w:noWrap w:val="0"/>
            <w:vAlign w:val="top"/>
          </w:tcPr>
          <w:p w14:paraId="5E898DD6">
            <w:pPr>
              <w:spacing w:before="243" w:after="0" w:line="355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0</w:t>
            </w:r>
          </w:p>
        </w:tc>
      </w:tr>
      <w:tr w14:paraId="4490C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2" w:type="dxa"/>
          <w:trHeight w:val="904" w:hRule="atLeast"/>
        </w:trPr>
        <w:tc>
          <w:tcPr>
            <w:tcW w:w="320" w:type="dxa"/>
            <w:noWrap w:val="0"/>
            <w:vAlign w:val="top"/>
          </w:tcPr>
          <w:p w14:paraId="2290354D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170" w:type="dxa"/>
            <w:noWrap w:val="0"/>
            <w:vAlign w:val="top"/>
          </w:tcPr>
          <w:p w14:paraId="4FD478FB">
            <w:pPr>
              <w:spacing w:before="233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中度</w:t>
            </w:r>
          </w:p>
        </w:tc>
        <w:tc>
          <w:tcPr>
            <w:tcW w:w="20" w:type="dxa"/>
            <w:noWrap w:val="0"/>
            <w:vAlign w:val="top"/>
          </w:tcPr>
          <w:p w14:paraId="608CED20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5997" w:type="dxa"/>
            <w:gridSpan w:val="3"/>
            <w:noWrap w:val="0"/>
            <w:vAlign w:val="top"/>
          </w:tcPr>
          <w:p w14:paraId="60E3888E">
            <w:pPr>
              <w:spacing w:before="0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pacing w:val="-5"/>
                <w:sz w:val="32"/>
                <w:szCs w:val="22"/>
                <w:lang w:val="en-US" w:eastAsia="en-US" w:bidi="ar-SA"/>
              </w:rPr>
              <w:t>其叶片卷曲，傍晚或清晨不能及时恢复</w:t>
            </w:r>
          </w:p>
          <w:p w14:paraId="0B36D064">
            <w:pPr>
              <w:spacing w:before="106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的，对树体生长造成一定影响。</w:t>
            </w:r>
          </w:p>
        </w:tc>
        <w:tc>
          <w:tcPr>
            <w:tcW w:w="20" w:type="dxa"/>
            <w:noWrap w:val="0"/>
            <w:vAlign w:val="top"/>
          </w:tcPr>
          <w:p w14:paraId="1DBF349D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935" w:type="dxa"/>
            <w:gridSpan w:val="4"/>
            <w:noWrap w:val="0"/>
            <w:vAlign w:val="top"/>
          </w:tcPr>
          <w:p w14:paraId="4CFE1546">
            <w:pPr>
              <w:spacing w:before="243" w:after="0" w:line="355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0-20%</w:t>
            </w:r>
          </w:p>
        </w:tc>
      </w:tr>
      <w:tr w14:paraId="0FEDF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20" w:type="dxa"/>
            <w:noWrap w:val="0"/>
            <w:vAlign w:val="top"/>
          </w:tcPr>
          <w:p w14:paraId="748A4E37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170" w:type="dxa"/>
            <w:noWrap w:val="0"/>
            <w:vAlign w:val="top"/>
          </w:tcPr>
          <w:p w14:paraId="2CEB4A71">
            <w:pPr>
              <w:spacing w:before="234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重度</w:t>
            </w:r>
          </w:p>
        </w:tc>
        <w:tc>
          <w:tcPr>
            <w:tcW w:w="20" w:type="dxa"/>
            <w:noWrap w:val="0"/>
            <w:vAlign w:val="top"/>
          </w:tcPr>
          <w:p w14:paraId="34DEE990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5784" w:type="dxa"/>
            <w:noWrap w:val="0"/>
            <w:vAlign w:val="top"/>
          </w:tcPr>
          <w:p w14:paraId="4D3499B1">
            <w:pPr>
              <w:spacing w:before="0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pacing w:val="-5"/>
                <w:sz w:val="32"/>
                <w:szCs w:val="22"/>
                <w:lang w:val="en-US" w:eastAsia="en-US" w:bidi="ar-SA"/>
              </w:rPr>
              <w:t>其整树叶片卷曲，果子皱缩失水，枝条</w:t>
            </w:r>
          </w:p>
          <w:p w14:paraId="3915E95F">
            <w:pPr>
              <w:spacing w:before="108" w:after="0" w:line="360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ascii="FUSLVS+TT31FFCC23tCID" w:hAnsi="FUSLVS+TT31FFCC23tCID" w:cs="FUSLVS+TT31FFCC23tCID" w:eastAsiaTheme="minorEastAsia"/>
                <w:color w:val="000000"/>
                <w:sz w:val="32"/>
                <w:szCs w:val="22"/>
                <w:lang w:val="en-US" w:eastAsia="en-US" w:bidi="ar-SA"/>
              </w:rPr>
              <w:t>失水，严重影响其生长和产量。</w:t>
            </w:r>
          </w:p>
        </w:tc>
        <w:tc>
          <w:tcPr>
            <w:tcW w:w="20" w:type="dxa"/>
            <w:noWrap w:val="0"/>
            <w:vAlign w:val="top"/>
          </w:tcPr>
          <w:p w14:paraId="48B9ACB8"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</w:p>
        </w:tc>
        <w:tc>
          <w:tcPr>
            <w:tcW w:w="1360" w:type="dxa"/>
            <w:gridSpan w:val="7"/>
            <w:noWrap w:val="0"/>
            <w:vAlign w:val="top"/>
          </w:tcPr>
          <w:p w14:paraId="0727F258">
            <w:pPr>
              <w:spacing w:before="243" w:after="0" w:line="355" w:lineRule="exact"/>
              <w:ind w:left="0" w:right="0" w:firstLine="0"/>
              <w:jc w:val="left"/>
              <w:rPr>
                <w:rFonts w:hAnsi="Calibri"/>
                <w:color w:val="000000"/>
                <w:sz w:val="32"/>
                <w:szCs w:val="22"/>
                <w:lang w:val="en-US" w:eastAsia="en-US" w:bidi="ar-SA"/>
              </w:rPr>
            </w:pPr>
            <w:r>
              <w:rPr>
                <w:rFonts w:hAnsi="Calibri" w:eastAsiaTheme="minorEastAsia" w:cstheme="minorBidi"/>
                <w:color w:val="000000"/>
                <w:sz w:val="32"/>
                <w:szCs w:val="22"/>
                <w:lang w:val="en-US" w:eastAsia="en-US" w:bidi="ar-SA"/>
              </w:rPr>
              <w:t>20%-50%</w:t>
            </w:r>
          </w:p>
        </w:tc>
      </w:tr>
    </w:tbl>
    <w:p w14:paraId="757651B2">
      <w:pPr>
        <w:spacing w:before="184" w:after="0" w:line="370" w:lineRule="exact"/>
        <w:ind w:left="625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USLVS+TT31FFCC23tCID" w:hAnsi="FUSLVS+TT31FFCC23tCID" w:cs="FUSLVS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保险柑橘发生保险责任范围内的损失后，一时难以确定损失</w:t>
      </w:r>
    </w:p>
    <w:p w14:paraId="752E26BD">
      <w:pPr>
        <w:spacing w:before="849" w:after="0" w:line="325" w:lineRule="exact"/>
        <w:ind w:left="7432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602" w:header="720" w:footer="720" w:gutter="0"/>
          <w:pgNumType w:start="1"/>
          <w:cols w:space="720" w:num="1"/>
          <w:docGrid w:linePitch="1" w:charSpace="0"/>
        </w:sectPr>
      </w:pPr>
      <w:r>
        <w:rPr>
          <w:rFonts w:ascii="FUSLVS+TT31FFCC23tCID" w:hAnsi="FUSLVS+TT31FFCC23tCID" w:cs="FUSLVS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21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USLVS+TT31FFCC23tCID" w:hAnsi="FUSLVS+TT31FFCC23tCID" w:cs="FUSLVS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1AF9CEEF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32" w:name="br1_31"/>
      <w:bookmarkEnd w:id="32"/>
      <w:r>
        <w:rPr>
          <w:rFonts w:ascii="OHROMQ+TT31FFCC23tCID" w:hAnsi="OHROMQ+TT31FFCC23tCID" w:cs="OHROMQ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时，由县级以上农业技术部门鉴定或设立一个月的观察期，以鉴</w:t>
      </w:r>
    </w:p>
    <w:p w14:paraId="5A9492EC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定结论或观察期后的定损结论为依据。</w:t>
      </w:r>
    </w:p>
    <w:p w14:paraId="1ABDF3DA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pacing w:val="9"/>
          <w:sz w:val="32"/>
          <w:szCs w:val="22"/>
          <w:lang w:val="en-US" w:eastAsia="en-US" w:bidi="ar-SA"/>
        </w:rPr>
        <w:t>发生保险事故时，保险单载明的保险面积小于其可保面积</w:t>
      </w:r>
    </w:p>
    <w:p w14:paraId="0E7CCD55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时，可以区分保险标的与非保险标的的，以保险单载明的保险面</w:t>
      </w:r>
    </w:p>
    <w:p w14:paraId="1C7699C9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积为赔偿计算标准；无法区分保险标的与非保险标的的，保险公</w:t>
      </w:r>
    </w:p>
    <w:p w14:paraId="58AAFB30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司按保险单载明的保险面积与可保面积的比例计算赔偿。保险单</w:t>
      </w:r>
    </w:p>
    <w:p w14:paraId="4DFDCDB5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载明的保险面积大于可保面积时，以可保面积为赔偿计算标准。</w:t>
      </w:r>
    </w:p>
    <w:p w14:paraId="4DFCF875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2.</w:t>
      </w:r>
      <w:r>
        <w:rPr>
          <w:rFonts w:ascii="OHROMQ+TT31FFCC23tCID" w:hAnsi="OHROMQ+TT31FFCC23tCID" w:cs="OHROMQ+TT31FFCC23tCID" w:eastAsiaTheme="minorEastAsia"/>
          <w:color w:val="000000"/>
          <w:spacing w:val="1"/>
          <w:sz w:val="32"/>
          <w:szCs w:val="22"/>
          <w:lang w:val="en-US" w:eastAsia="en-US" w:bidi="ar-SA"/>
        </w:rPr>
        <w:t>水稻种植完全成本补充保险。</w:t>
      </w:r>
    </w:p>
    <w:p w14:paraId="221ADA12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OHROMQ+TT31FFCC23tCID" w:hAnsi="OHROMQ+TT31FFCC23tCID" w:cs="OHROMQ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3159B3B0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QNTGB+SegoeUISymbol" w:hAnsi="TQNTGB+SegoeUISymbol" w:cs="TQNTGB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保险机构：人保财险秀山支公司。</w:t>
      </w:r>
    </w:p>
    <w:p w14:paraId="61DAD2F0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QNTGB+SegoeUISymbol" w:hAnsi="TQNTGB+SegoeUISymbol" w:cs="TQNTGB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044E5260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OHROMQ+TT31FFCC23tCID" w:hAnsi="OHROMQ+TT31FFCC23tCID" w:cs="OHROMQ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）保险对象。</w:t>
      </w:r>
    </w:p>
    <w:p w14:paraId="2B1ECA28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符合下列条件的种植户可作为被保险人：</w:t>
      </w:r>
    </w:p>
    <w:p w14:paraId="4771ACBA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QNTGB+SegoeUISymbol" w:hAnsi="TQNTGB+SegoeUISymbol" w:cs="TQNTGB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种植水稻面积不低于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50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亩的龙头企业、农民合作社、种</w:t>
      </w:r>
    </w:p>
    <w:p w14:paraId="48EE66EF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植大户可单独投保；</w:t>
      </w:r>
    </w:p>
    <w:p w14:paraId="6CB0252C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QNTGB+SegoeUISymbol" w:hAnsi="TQNTGB+SegoeUISymbol" w:cs="TQNTGB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种植水稻面积低于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50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亩以下的种植户，以村（组）为单</w:t>
      </w:r>
    </w:p>
    <w:p w14:paraId="21598208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位，组织本村（组）种植户集体投保（需提供分户清单）。</w:t>
      </w:r>
    </w:p>
    <w:p w14:paraId="3A8F65BF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</w:t>
      </w:r>
      <w:r>
        <w:rPr>
          <w:rFonts w:ascii="OHROMQ+TT31FFCC23tCID" w:hAnsi="OHROMQ+TT31FFCC23tCID" w:cs="OHROMQ+TT31FFCC23tCID" w:eastAsiaTheme="minorEastAsia"/>
          <w:color w:val="000000"/>
          <w:spacing w:val="-16"/>
          <w:sz w:val="32"/>
          <w:szCs w:val="22"/>
          <w:lang w:val="en-US" w:eastAsia="en-US" w:bidi="ar-SA"/>
        </w:rPr>
        <w:t>）保险金额及保费。保险金额</w:t>
      </w:r>
      <w:r>
        <w:rPr>
          <w:rFonts w:hAnsi="Calibri" w:eastAsiaTheme="minorEastAsia" w:cstheme="minorBidi"/>
          <w:color w:val="000000"/>
          <w:spacing w:val="17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500 </w:t>
      </w:r>
      <w:r>
        <w:rPr>
          <w:rFonts w:ascii="OHROMQ+TT31FFCC23tCID" w:hAnsi="OHROMQ+TT31FFCC23tCID" w:cs="OHROMQ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OHROMQ+TT31FFCC23tCID" w:hAnsi="OHROMQ+TT31FFCC23tCID" w:cs="OHROMQ+TT31FFCC23tCID" w:eastAsiaTheme="minorEastAsia"/>
          <w:color w:val="000000"/>
          <w:spacing w:val="-18"/>
          <w:sz w:val="32"/>
          <w:szCs w:val="22"/>
          <w:lang w:val="en-US" w:eastAsia="en-US" w:bidi="ar-SA"/>
        </w:rPr>
        <w:t>亩，保险费率</w:t>
      </w:r>
      <w:r>
        <w:rPr>
          <w:rFonts w:hAnsi="Calibri" w:eastAsiaTheme="minorEastAsia" w:cstheme="minorBidi"/>
          <w:color w:val="000000"/>
          <w:spacing w:val="1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2.7%</w:t>
      </w: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，</w:t>
      </w:r>
    </w:p>
    <w:p w14:paraId="301CDDF5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单位保费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13.5</w:t>
      </w:r>
      <w:r>
        <w:rPr>
          <w:rFonts w:hAnsi="Calibr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OHROMQ+TT31FFCC23tCID" w:hAnsi="OHROMQ+TT31FFCC23tCID" w:cs="OHROMQ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亩。其中，市级财政补贴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50%</w:t>
      </w: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，县级财政补贴</w:t>
      </w:r>
    </w:p>
    <w:p w14:paraId="78078134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30%</w:t>
      </w: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，种植户承担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20%</w:t>
      </w: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58A23857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4</w:t>
      </w:r>
      <w:r>
        <w:rPr>
          <w:rFonts w:ascii="OHROMQ+TT31FFCC23tCID" w:hAnsi="OHROMQ+TT31FFCC23tCID" w:cs="OHROMQ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）保险标的。同时符合下列条件可作保险标的，且投保</w:t>
      </w:r>
    </w:p>
    <w:p w14:paraId="21F6762C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HROMQ+TT31FFCC23tCID" w:hAnsi="OHROMQ+TT31FFCC23tCID" w:cs="OHROMQ+TT31FFCC23tCID" w:eastAsiaTheme="minorEastAsia"/>
          <w:color w:val="000000"/>
          <w:sz w:val="32"/>
          <w:szCs w:val="22"/>
          <w:lang w:val="en-US" w:eastAsia="en-US" w:bidi="ar-SA"/>
        </w:rPr>
        <w:t>人应将符合下述条件的水稻全部投保，不得选择投保：</w:t>
      </w:r>
    </w:p>
    <w:p w14:paraId="128CCBEF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OHROMQ+TT31FFCC23tCID" w:hAnsi="OHROMQ+TT31FFCC23tCID" w:cs="OHROMQ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22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OHROMQ+TT31FFCC23tCID" w:hAnsi="OHROMQ+TT31FFCC23tCID" w:cs="OHROMQ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73F52AFE">
      <w:pPr>
        <w:spacing w:before="0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33" w:name="br1_32"/>
      <w:bookmarkEnd w:id="33"/>
      <w:r>
        <w:rPr>
          <w:rFonts w:ascii="FVQWMN+SegoeUISymbol" w:hAnsi="FVQWMN+SegoeUISymbol" w:cs="FVQWMN+SegoeUISymbol" w:eastAsiaTheme="minorEastAsia"/>
          <w:color w:val="000000"/>
          <w:sz w:val="27"/>
          <w:szCs w:val="22"/>
          <w:lang w:val="en-US" w:eastAsia="en-US" w:bidi="ar-SA"/>
        </w:rPr>
        <w:t>①</w:t>
      </w:r>
      <w:bookmarkStart w:id="34" w:name="br1_33"/>
      <w:bookmarkEnd w:id="34"/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CJJCFW+TT31FFCC23tCID" w:hAnsi="CJJCFW+TT31FFCC23tCID" w:cs="CJJCFW+TT31FFCC23tCID" w:eastAsiaTheme="minorEastAsia"/>
          <w:color w:val="000000"/>
          <w:spacing w:val="-5"/>
          <w:sz w:val="32"/>
          <w:szCs w:val="22"/>
          <w:lang w:val="en-US" w:eastAsia="en-US" w:bidi="ar-SA"/>
        </w:rPr>
        <w:t>经过政府部门审定的合格品种，符合当地普遍采用的种植</w:t>
      </w:r>
    </w:p>
    <w:p w14:paraId="210E8128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规范标准和技术管理要求；</w:t>
      </w:r>
    </w:p>
    <w:p w14:paraId="4CB8109C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QWMN+SegoeUISymbol" w:hAnsi="FVQWMN+SegoeUISymbol" w:cs="FVQWMN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种植场所在当地洪水水位线以上的非蓄洪、行洪区；</w:t>
      </w:r>
    </w:p>
    <w:p w14:paraId="7F5D85BC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QWMN+SegoeUISymbol" w:hAnsi="FVQWMN+SegoeUISymbol" w:cs="FVQWMN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生长正常；</w:t>
      </w:r>
    </w:p>
    <w:p w14:paraId="79261B51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QWMN+SegoeUISymbol" w:hAnsi="FVQWMN+SegoeUISymbol" w:cs="FVQWMN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间种或套种的其他作物，不属于本保险合同的保险标的。</w:t>
      </w:r>
    </w:p>
    <w:p w14:paraId="11C8D43E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JJCFW+TT31FFCC23tCID" w:hAnsi="CJJCFW+TT31FFCC23tCID" w:cs="CJJCFW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5</w:t>
      </w:r>
      <w:r>
        <w:rPr>
          <w:rFonts w:ascii="CJJCFW+TT31FFCC23tCID" w:hAnsi="CJJCFW+TT31FFCC23tCID" w:cs="CJJCFW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）保险期限。水稻种植险保险期间自保险水稻在田间移</w:t>
      </w:r>
    </w:p>
    <w:p w14:paraId="344C09A2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JJCFW+TT31FFCC23tCID" w:hAnsi="CJJCFW+TT31FFCC23tCID" w:cs="CJJCFW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栽成活返青后或自出苗（苗齐）时开始至成熟（收割）时止，具</w:t>
      </w:r>
    </w:p>
    <w:p w14:paraId="142689F6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体保险期间以保险单载明为准。</w:t>
      </w:r>
    </w:p>
    <w:p w14:paraId="43F5CA2A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JJCFW+TT31FFCC23tCID" w:hAnsi="CJJCFW+TT31FFCC23tCID" w:cs="CJJCFW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6</w:t>
      </w:r>
      <w:r>
        <w:rPr>
          <w:rFonts w:ascii="CJJCFW+TT31FFCC23tCID" w:hAnsi="CJJCFW+TT31FFCC23tCID" w:cs="CJJCFW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）保险责任。在保险期间内，由于下列原因直接造成保</w:t>
      </w:r>
    </w:p>
    <w:p w14:paraId="3EA29709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JJCFW+TT31FFCC23tCID" w:hAnsi="CJJCFW+TT31FFCC23tCID" w:cs="CJJCFW+TT31FFCC23tCID" w:eastAsiaTheme="minorEastAsia"/>
          <w:color w:val="000000"/>
          <w:spacing w:val="-3"/>
          <w:sz w:val="32"/>
          <w:szCs w:val="22"/>
          <w:lang w:val="en-US" w:eastAsia="en-US" w:bidi="ar-SA"/>
        </w:rPr>
        <w:t>险水稻的损失，且损失率达到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25%</w:t>
      </w:r>
      <w:r>
        <w:rPr>
          <w:rFonts w:ascii="CJJCFW+TT31FFCC23tCID" w:hAnsi="CJJCFW+TT31FFCC23tCID" w:cs="CJJCFW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（含）以上的，保险人按照保</w:t>
      </w:r>
    </w:p>
    <w:p w14:paraId="3E85D8DE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险合同约定负责赔偿：</w:t>
      </w:r>
    </w:p>
    <w:p w14:paraId="593A8188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QWMN+SegoeUISymbol" w:hAnsi="FVQWMN+SegoeUISymbol" w:cs="FVQWMN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暴雨、洪水（政府行蓄洪除外）、内涝；</w:t>
      </w:r>
    </w:p>
    <w:p w14:paraId="27E09944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QWMN+SegoeUISymbol" w:hAnsi="FVQWMN+SegoeUISymbol" w:cs="FVQWMN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CJJCFW+TT31FFCC23tCID" w:hAnsi="CJJCFW+TT31FFCC23tCID" w:cs="CJJCFW+TT31FFCC23tCID" w:eastAsiaTheme="minorEastAsia"/>
          <w:color w:val="000000"/>
          <w:spacing w:val="-5"/>
          <w:sz w:val="32"/>
          <w:szCs w:val="22"/>
          <w:lang w:val="en-US" w:eastAsia="en-US" w:bidi="ar-SA"/>
        </w:rPr>
        <w:t>风灾、冻（雪）灾、雹灾、低温、连阴雨、旱灾、等自然</w:t>
      </w:r>
    </w:p>
    <w:p w14:paraId="4F71A8BB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灾害；</w:t>
      </w:r>
    </w:p>
    <w:p w14:paraId="5DF19F92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QWMN+SegoeUISymbol" w:hAnsi="FVQWMN+SegoeUISymbol" w:cs="FVQWMN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地震、泥石流、山体滑坡、火灾等意外事故；</w:t>
      </w:r>
    </w:p>
    <w:p w14:paraId="636ADDE1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QWMN+SegoeUISymbol" w:hAnsi="FVQWMN+SegoeUISymbol" w:cs="FVQWMN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病虫草鼠害。</w:t>
      </w:r>
    </w:p>
    <w:p w14:paraId="1A343329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JJCFW+TT31FFCC23tCID" w:hAnsi="CJJCFW+TT31FFCC23tCID" w:cs="CJJCFW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7</w:t>
      </w:r>
      <w:r>
        <w:rPr>
          <w:rFonts w:ascii="CJJCFW+TT31FFCC23tCID" w:hAnsi="CJJCFW+TT31FFCC23tCID" w:cs="CJJCFW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）赔偿处理。</w:t>
      </w:r>
    </w:p>
    <w:p w14:paraId="2FBDCF35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QWMN+SegoeUISymbol" w:hAnsi="FVQWMN+SegoeUISymbol" w:cs="FVQWMN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损失率达到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80%</w:t>
      </w:r>
      <w:r>
        <w:rPr>
          <w:rFonts w:ascii="CJJCFW+TT31FFCC23tCID" w:hAnsi="CJJCFW+TT31FFCC23tCID" w:cs="CJJCFW+TT31FFCC23tCID" w:eastAsiaTheme="minorEastAsia"/>
          <w:color w:val="000000"/>
          <w:spacing w:val="-6"/>
          <w:sz w:val="32"/>
          <w:szCs w:val="22"/>
          <w:lang w:val="en-US" w:eastAsia="en-US" w:bidi="ar-SA"/>
        </w:rPr>
        <w:t>（含）以上的，按全部损失计算赔付，发</w:t>
      </w:r>
    </w:p>
    <w:p w14:paraId="574EBAC7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生全部损失经一次性赔付后，保险责任自行终止。</w:t>
      </w:r>
    </w:p>
    <w:p w14:paraId="26174E24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JJCFW+TT31FFCC23tCID" w:hAnsi="CJJCFW+TT31FFCC23tCID" w:cs="CJJCFW+TT31FFCC23tCID" w:eastAsiaTheme="minorEastAsia"/>
          <w:color w:val="000000"/>
          <w:spacing w:val="1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=</w:t>
      </w:r>
      <w:r>
        <w:rPr>
          <w:rFonts w:ascii="CJJCFW+TT31FFCC23tCID" w:hAnsi="CJJCFW+TT31FFCC23tCID" w:cs="CJJCFW+TT31FFCC23tCID" w:eastAsiaTheme="minorEastAsia"/>
          <w:color w:val="000000"/>
          <w:spacing w:val="1"/>
          <w:sz w:val="32"/>
          <w:szCs w:val="22"/>
          <w:lang w:val="en-US" w:eastAsia="en-US" w:bidi="ar-SA"/>
        </w:rPr>
        <w:t>保险事故发生时保险水稻对应生长期的每亩最高</w:t>
      </w:r>
    </w:p>
    <w:p w14:paraId="2448E360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CJJCFW+TT31FFCC23tCID" w:hAnsi="CJJCFW+TT31FFCC23tCID" w:cs="CJJCFW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</w:p>
    <w:p w14:paraId="1A68F40E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VQWMN+SegoeUISymbol" w:hAnsi="FVQWMN+SegoeUISymbol" w:cs="FVQWMN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CJJCFW+TT31FFCC23tCID" w:hAnsi="CJJCFW+TT31FFCC23tCID" w:cs="CJJCFW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部分损失：损失率达到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25%</w:t>
      </w:r>
      <w:r>
        <w:rPr>
          <w:rFonts w:ascii="CJJCFW+TT31FFCC23tCID" w:hAnsi="CJJCFW+TT31FFCC23tCID" w:cs="CJJCFW+TT31FFCC23tCID" w:eastAsiaTheme="minorEastAsia"/>
          <w:color w:val="000000"/>
          <w:spacing w:val="-8"/>
          <w:sz w:val="32"/>
          <w:szCs w:val="22"/>
          <w:lang w:val="en-US" w:eastAsia="en-US" w:bidi="ar-SA"/>
        </w:rPr>
        <w:t>（含）以上的，但未达到</w:t>
      </w:r>
      <w:r>
        <w:rPr>
          <w:rFonts w:hAnsi="Calibri" w:eastAsiaTheme="minorEastAsia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80%</w:t>
      </w:r>
    </w:p>
    <w:p w14:paraId="61BAF0AD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CJJCFW+TT31FFCC23tCID" w:hAnsi="CJJCFW+TT31FFCC23tCID" w:cs="CJJCFW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23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CJJCFW+TT31FFCC23tCID" w:hAnsi="CJJCFW+TT31FFCC23tCID" w:cs="CJJCFW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418E499A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35" w:name="br1_34"/>
      <w:bookmarkEnd w:id="35"/>
      <w:r>
        <w:pict>
          <v:shape id="_x0000_s1033" o:spid="_x0000_s1033" o:spt="75" type="#_x0000_t75" style="position:absolute;left:0pt;margin-left:72.75pt;margin-top:335.5pt;height:119.25pt;width:455.55pt;mso-position-horizontal-relative:page;mso-position-vertical-relative:page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</v:shape>
        </w:pict>
      </w:r>
      <w:bookmarkStart w:id="36" w:name="br1_35"/>
      <w:bookmarkEnd w:id="36"/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（不含）的，按部分损失计算赔付。</w:t>
      </w:r>
    </w:p>
    <w:p w14:paraId="765A56A3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pacing w:val="1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=</w:t>
      </w:r>
      <w:r>
        <w:rPr>
          <w:rFonts w:ascii="BGDBKW+TT31FFCC23tCID" w:hAnsi="BGDBKW+TT31FFCC23tCID" w:cs="BGDBKW+TT31FFCC23tCID" w:eastAsiaTheme="minorEastAsia"/>
          <w:color w:val="000000"/>
          <w:spacing w:val="1"/>
          <w:sz w:val="32"/>
          <w:szCs w:val="22"/>
          <w:lang w:val="en-US" w:eastAsia="en-US" w:bidi="ar-SA"/>
        </w:rPr>
        <w:t>保险事故发生时保险水稻对应生长期的每亩最高</w:t>
      </w:r>
    </w:p>
    <w:p w14:paraId="3A5C0EF1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损失率</w:t>
      </w:r>
    </w:p>
    <w:p w14:paraId="044FE07E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pacing w:val="10"/>
          <w:sz w:val="32"/>
          <w:szCs w:val="22"/>
          <w:lang w:val="en-US" w:eastAsia="en-US" w:bidi="ar-SA"/>
        </w:rPr>
        <w:t>损失率</w:t>
      </w:r>
      <w:r>
        <w:rPr>
          <w:rFonts w:hAnsi="Calibri" w:eastAsiaTheme="minorEastAsia" w:cstheme="minorBidi"/>
          <w:color w:val="000000"/>
          <w:spacing w:val="9"/>
          <w:sz w:val="32"/>
          <w:szCs w:val="22"/>
          <w:lang w:val="en-US" w:eastAsia="en-US" w:bidi="ar-SA"/>
        </w:rPr>
        <w:t>=</w:t>
      </w:r>
      <w:r>
        <w:rPr>
          <w:rFonts w:ascii="BGDBKW+TT31FFCC23tCID" w:hAnsi="BGDBKW+TT31FFCC23tCID" w:cs="BGDBKW+TT31FFCC23tCID" w:eastAsiaTheme="minorEastAsia"/>
          <w:color w:val="000000"/>
          <w:spacing w:val="10"/>
          <w:sz w:val="32"/>
          <w:szCs w:val="22"/>
          <w:lang w:val="en-US" w:eastAsia="en-US" w:bidi="ar-SA"/>
        </w:rPr>
        <w:t>单位面积植株平均损失数量（或平均损失产量）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/</w:t>
      </w:r>
    </w:p>
    <w:p w14:paraId="10A0B62E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单位面积植株平均数量（或平均正常产量）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×100%</w:t>
      </w:r>
    </w:p>
    <w:p w14:paraId="2414ED5B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平均正常产量参照当地水稻前三年产量的平均值，由保险人</w:t>
      </w:r>
    </w:p>
    <w:p w14:paraId="58E33500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与被保险人协商确定，并在保险单中载明。</w:t>
      </w:r>
    </w:p>
    <w:p w14:paraId="1FFD7DD2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HVGQR+SegoeUISymbol" w:hAnsi="CHVGQR+SegoeUISymbol" w:cs="CHVGQR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不同生长期最高赔偿标准：</w:t>
      </w:r>
    </w:p>
    <w:p w14:paraId="55912A28">
      <w:pPr>
        <w:spacing w:before="154" w:after="0" w:line="330" w:lineRule="exact"/>
        <w:ind w:left="640" w:right="0" w:firstLine="0"/>
        <w:jc w:val="left"/>
        <w:rPr>
          <w:rFonts w:ascii="黑体" w:hAnsi="Calibri"/>
          <w:color w:val="000000"/>
          <w:sz w:val="32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生长期</w:t>
      </w:r>
      <w:r>
        <w:rPr>
          <w:rFonts w:ascii="黑体" w:hAnsi="Calibri" w:eastAsiaTheme="minorEastAsia" w:cstheme="minorBidi"/>
          <w:color w:val="000000"/>
          <w:spacing w:val="3482"/>
          <w:sz w:val="32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每亩最高赔偿金额</w:t>
      </w:r>
    </w:p>
    <w:p w14:paraId="6C52A79B">
      <w:pPr>
        <w:spacing w:before="96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幼苗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-</w:t>
      </w: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分蘖期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(</w:t>
      </w: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含）</w:t>
      </w:r>
      <w:r>
        <w:rPr>
          <w:rFonts w:hAnsi="Calibri" w:eastAsiaTheme="minorEastAsia" w:cstheme="minorBidi"/>
          <w:color w:val="000000"/>
          <w:spacing w:val="2068"/>
          <w:sz w:val="32"/>
          <w:szCs w:val="22"/>
          <w:lang w:val="en-US" w:eastAsia="en-US" w:bidi="ar-SA"/>
        </w:rPr>
        <w:t xml:space="preserve"> </w:t>
      </w: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×40%</w:t>
      </w:r>
    </w:p>
    <w:p w14:paraId="11F3D085">
      <w:pPr>
        <w:spacing w:before="102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孕穗期</w:t>
      </w:r>
      <w:r>
        <w:rPr>
          <w:rFonts w:hAnsi="Calibri" w:eastAsiaTheme="minorEastAsia" w:cstheme="minorBidi"/>
          <w:color w:val="000000"/>
          <w:spacing w:val="3561"/>
          <w:sz w:val="32"/>
          <w:szCs w:val="22"/>
          <w:lang w:val="en-US" w:eastAsia="en-US" w:bidi="ar-SA"/>
        </w:rPr>
        <w:t xml:space="preserve"> </w:t>
      </w: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×60%</w:t>
      </w:r>
    </w:p>
    <w:p w14:paraId="020FC7F7">
      <w:pPr>
        <w:spacing w:before="102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抽穗期</w:t>
      </w:r>
      <w:r>
        <w:rPr>
          <w:rFonts w:hAnsi="Calibri" w:eastAsiaTheme="minorEastAsia" w:cstheme="minorBidi"/>
          <w:color w:val="000000"/>
          <w:spacing w:val="3561"/>
          <w:sz w:val="32"/>
          <w:szCs w:val="22"/>
          <w:lang w:val="en-US" w:eastAsia="en-US" w:bidi="ar-SA"/>
        </w:rPr>
        <w:t xml:space="preserve"> </w:t>
      </w: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×80%</w:t>
      </w:r>
    </w:p>
    <w:p w14:paraId="3085C47B">
      <w:pPr>
        <w:spacing w:before="102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成熟期</w:t>
      </w:r>
      <w:r>
        <w:rPr>
          <w:rFonts w:hAnsi="Calibri" w:eastAsiaTheme="minorEastAsia" w:cstheme="minorBidi"/>
          <w:color w:val="000000"/>
          <w:spacing w:val="3561"/>
          <w:sz w:val="32"/>
          <w:szCs w:val="22"/>
          <w:lang w:val="en-US" w:eastAsia="en-US" w:bidi="ar-SA"/>
        </w:rPr>
        <w:t xml:space="preserve"> </w:t>
      </w: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×100%</w:t>
      </w:r>
    </w:p>
    <w:p w14:paraId="4ABBE012">
      <w:pPr>
        <w:spacing w:before="157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HVGQR+SegoeUISymbol" w:hAnsi="CHVGQR+SegoeUISymbol" w:cs="CHVGQR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BGDBKW+TT31FFCC23tCID" w:hAnsi="BGDBKW+TT31FFCC23tCID" w:cs="BGDBKW+TT31FFCC23tCID" w:eastAsiaTheme="minorEastAsia"/>
          <w:color w:val="000000"/>
          <w:spacing w:val="-5"/>
          <w:sz w:val="32"/>
          <w:szCs w:val="22"/>
          <w:lang w:val="en-US" w:eastAsia="en-US" w:bidi="ar-SA"/>
        </w:rPr>
        <w:t>保险水稻一次或多次受灾，每亩累计赔偿金额达到保单载</w:t>
      </w:r>
    </w:p>
    <w:p w14:paraId="49571D62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明的每亩保险金额时，该受灾保险水稻保险责任终止。</w:t>
      </w:r>
    </w:p>
    <w:p w14:paraId="024CDDC9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保险单载明的保险面积小于其可保面积时，可以区分保险面</w:t>
      </w:r>
    </w:p>
    <w:p w14:paraId="5F588865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积与非保险面积的，保险人以保险单载明的保险面积为赔偿计算</w:t>
      </w:r>
    </w:p>
    <w:p w14:paraId="01D50064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标准；无法区分保险面积与非保险面积的，保险人按保险单载明</w:t>
      </w:r>
    </w:p>
    <w:p w14:paraId="085F8A3D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的保险面积与可保面积的比例计算赔偿。</w:t>
      </w:r>
    </w:p>
    <w:p w14:paraId="6BD23408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保险单载明的保险面积大于其可保面积时，保险人以可保面</w:t>
      </w:r>
    </w:p>
    <w:p w14:paraId="4346A6B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z w:val="32"/>
          <w:szCs w:val="22"/>
          <w:lang w:val="en-US" w:eastAsia="en-US" w:bidi="ar-SA"/>
        </w:rPr>
        <w:t>积为赔偿计算标准。</w:t>
      </w:r>
    </w:p>
    <w:p w14:paraId="0389C89E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CHVGQR+SegoeUISymbol" w:hAnsi="CHVGQR+SegoeUISymbol" w:cs="CHVGQR+SegoeUISymbol" w:eastAsiaTheme="minorEastAsia"/>
          <w:color w:val="000000"/>
          <w:sz w:val="27"/>
          <w:szCs w:val="22"/>
          <w:lang w:val="en-US" w:eastAsia="en-US" w:bidi="ar-SA"/>
        </w:rPr>
        <w:t>⑤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BGDBKW+TT31FFCC23tCID" w:hAnsi="BGDBKW+TT31FFCC23tCID" w:cs="BGDBKW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在发生损失后难以立即确定损失率的情况下，实行两次定</w:t>
      </w:r>
    </w:p>
    <w:p w14:paraId="31D1AEE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GDBKW+TT31FFCC23tCID" w:hAnsi="BGDBKW+TT31FFCC23tCID" w:cs="BGDBKW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损。第一次定损先将灾情和初步定损结果记录在案，经一定时间</w:t>
      </w:r>
    </w:p>
    <w:p w14:paraId="65976882">
      <w:pPr>
        <w:spacing w:before="321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BGDBKW+TT31FFCC23tCID" w:hAnsi="BGDBKW+TT31FFCC23tCID" w:cs="BGDBKW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24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BGDBKW+TT31FFCC23tCID" w:hAnsi="BGDBKW+TT31FFCC23tCID" w:cs="BGDBKW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3F2BCC33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37" w:name="br1_36"/>
      <w:bookmarkEnd w:id="37"/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观察期后二次定损，以确定损失程度。</w:t>
      </w:r>
    </w:p>
    <w:p w14:paraId="5DDF603B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3.</w:t>
      </w:r>
      <w:r>
        <w:rPr>
          <w:rFonts w:ascii="QRDDSB+TT31FFCC23tCID" w:hAnsi="QRDDSB+TT31FFCC23tCID" w:cs="QRDDSB+TT31FFCC23tCID" w:eastAsiaTheme="minorEastAsia"/>
          <w:color w:val="000000"/>
          <w:spacing w:val="1"/>
          <w:sz w:val="32"/>
          <w:szCs w:val="22"/>
          <w:lang w:val="en-US" w:eastAsia="en-US" w:bidi="ar-SA"/>
        </w:rPr>
        <w:t>玉米种植完全成本补充保险。</w:t>
      </w:r>
    </w:p>
    <w:p w14:paraId="7966D2E3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RDDSB+TT31FFCC23tCID" w:hAnsi="QRDDSB+TT31FFCC23tCID" w:cs="QRDDSB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QRDDSB+TT31FFCC23tCID" w:hAnsi="QRDDSB+TT31FFCC23tCID" w:cs="QRDDSB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559CAC17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IHICQ+SegoeUISymbol" w:hAnsi="QIHICQ+SegoeUISymbol" w:cs="QIHICQ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保险机构：安诚保险秀山支公司。</w:t>
      </w:r>
    </w:p>
    <w:p w14:paraId="35CCB268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IHICQ+SegoeUISymbol" w:hAnsi="QIHICQ+SegoeUISymbol" w:cs="QIHICQ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143DE3B6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RDDSB+TT31FFCC23tCID" w:hAnsi="QRDDSB+TT31FFCC23tCID" w:cs="QRDDSB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QRDDSB+TT31FFCC23tCID" w:hAnsi="QRDDSB+TT31FFCC23tCID" w:cs="QRDDSB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）保险对象。</w:t>
      </w:r>
    </w:p>
    <w:p w14:paraId="502B8A51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符合下列条件的种植户可作为被保险人：</w:t>
      </w:r>
    </w:p>
    <w:p w14:paraId="20319991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IHICQ+SegoeUISymbol" w:hAnsi="QIHICQ+SegoeUISymbol" w:cs="QIHICQ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玉米种植面积在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50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亩（含）及以上的龙头企业的生产基</w:t>
      </w:r>
    </w:p>
    <w:p w14:paraId="21878D3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地、农民合作社及种植大户；</w:t>
      </w:r>
    </w:p>
    <w:p w14:paraId="3BF79FE2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IHICQ+SegoeUISymbol" w:hAnsi="QIHICQ+SegoeUISymbol" w:cs="QIHICQ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玉米种植面积在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50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亩以下的可以村（组）为单位，组织</w:t>
      </w:r>
    </w:p>
    <w:p w14:paraId="4BA89883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本村（组）种植户集体投保。</w:t>
      </w:r>
    </w:p>
    <w:p w14:paraId="714B017B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WOVGB+TT38FCFC29tCID" w:hAnsi="EWOVGB+TT38FCFC29tCID" w:cs="EWOVGB+TT38FCFC29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</w:t>
      </w:r>
      <w:r>
        <w:rPr>
          <w:rFonts w:ascii="EWOVGB+TT38FCFC29tCID" w:hAnsi="EWOVGB+TT38FCFC29tCID" w:cs="EWOVGB+TT38FCFC29tCID" w:eastAsiaTheme="minorEastAsia"/>
          <w:color w:val="000000"/>
          <w:spacing w:val="-108"/>
          <w:sz w:val="32"/>
          <w:szCs w:val="22"/>
          <w:lang w:val="en-US" w:eastAsia="en-US" w:bidi="ar-SA"/>
        </w:rPr>
        <w:t>）</w:t>
      </w:r>
      <w:r>
        <w:rPr>
          <w:rFonts w:ascii="QRDDSB+TT31FFCC23tCID" w:hAnsi="QRDDSB+TT31FFCC23tCID" w:cs="QRDDSB+TT31FFCC23tCID" w:eastAsiaTheme="minorEastAsia"/>
          <w:color w:val="000000"/>
          <w:spacing w:val="-8"/>
          <w:sz w:val="32"/>
          <w:szCs w:val="22"/>
          <w:lang w:val="en-US" w:eastAsia="en-US" w:bidi="ar-SA"/>
        </w:rPr>
        <w:t>保险金额及保费。保险金额</w:t>
      </w:r>
      <w:r>
        <w:rPr>
          <w:rFonts w:hAnsi="Calibri" w:eastAsiaTheme="minorEastAsia" w:cstheme="minorBidi"/>
          <w:color w:val="000000"/>
          <w:spacing w:val="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500 </w:t>
      </w:r>
      <w:r>
        <w:rPr>
          <w:rFonts w:ascii="QRDDSB+TT31FFCC23tCID" w:hAnsi="QRDDSB+TT31FFCC23tCID" w:cs="QRDDSB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QRDDSB+TT31FFCC23tCID" w:hAnsi="QRDDSB+TT31FFCC23tCID" w:cs="QRDDSB+TT31FFCC23tCID" w:eastAsiaTheme="minorEastAsia"/>
          <w:color w:val="000000"/>
          <w:spacing w:val="-18"/>
          <w:sz w:val="32"/>
          <w:szCs w:val="22"/>
          <w:lang w:val="en-US" w:eastAsia="en-US" w:bidi="ar-SA"/>
        </w:rPr>
        <w:t>亩，保险费率</w:t>
      </w:r>
      <w:r>
        <w:rPr>
          <w:rFonts w:hAnsi="Calibri" w:eastAsiaTheme="minorEastAsia" w:cstheme="minorBidi"/>
          <w:color w:val="000000"/>
          <w:spacing w:val="1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2.7%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，</w:t>
      </w:r>
    </w:p>
    <w:p w14:paraId="6B8DDFF1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单位保费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13.5</w:t>
      </w:r>
      <w:r>
        <w:rPr>
          <w:rFonts w:hAnsi="Calibr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QRDDSB+TT31FFCC23tCID" w:hAnsi="QRDDSB+TT31FFCC23tCID" w:cs="QRDDSB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亩。其中，市级财政补贴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50%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，县级财政补贴</w:t>
      </w:r>
    </w:p>
    <w:p w14:paraId="7D58E6A9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30%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，种植户承担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20%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6D474018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RDDSB+TT31FFCC23tCID" w:hAnsi="QRDDSB+TT31FFCC23tCID" w:cs="QRDDSB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4</w:t>
      </w:r>
      <w:r>
        <w:rPr>
          <w:rFonts w:ascii="QRDDSB+TT31FFCC23tCID" w:hAnsi="QRDDSB+TT31FFCC23tCID" w:cs="QRDDSB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）保险标的。同时符合下列条件可作保险标的，且投保</w:t>
      </w:r>
    </w:p>
    <w:p w14:paraId="0270C771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人应将符合下述条件的玉米全部投保，不得选择投保：</w:t>
      </w:r>
    </w:p>
    <w:p w14:paraId="4AB63407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IHICQ+SegoeUISymbol" w:hAnsi="QIHICQ+SegoeUISymbol" w:cs="QIHICQ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RDDSB+TT31FFCC23tCID" w:hAnsi="QRDDSB+TT31FFCC23tCID" w:cs="QRDDSB+TT31FFCC23tCID" w:eastAsiaTheme="minorEastAsia"/>
          <w:color w:val="000000"/>
          <w:spacing w:val="-5"/>
          <w:sz w:val="32"/>
          <w:szCs w:val="22"/>
          <w:lang w:val="en-US" w:eastAsia="en-US" w:bidi="ar-SA"/>
        </w:rPr>
        <w:t>经过政府部门审定的合格品种，符合当地普遍采用的种植</w:t>
      </w:r>
    </w:p>
    <w:p w14:paraId="498F1765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规范标准和技术管理要求；</w:t>
      </w:r>
    </w:p>
    <w:p w14:paraId="499ED844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IHICQ+SegoeUISymbol" w:hAnsi="QIHICQ+SegoeUISymbol" w:cs="QIHICQ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种植场所在当地洪水水位线以上的非蓄洪、行洪区；</w:t>
      </w:r>
    </w:p>
    <w:p w14:paraId="66D12B42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IHICQ+SegoeUISymbol" w:hAnsi="QIHICQ+SegoeUISymbol" w:cs="QIHICQ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生长正常；</w:t>
      </w:r>
    </w:p>
    <w:p w14:paraId="7A6E6669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IHICQ+SegoeUISymbol" w:hAnsi="QIHICQ+SegoeUISymbol" w:cs="QIHICQ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RDDSB+TT31FFCC23tCID" w:hAnsi="QRDDSB+TT31FFCC23tCID" w:cs="QRDDSB+TT31FFCC23tCID" w:eastAsiaTheme="minorEastAsia"/>
          <w:color w:val="000000"/>
          <w:sz w:val="32"/>
          <w:szCs w:val="22"/>
          <w:lang w:val="en-US" w:eastAsia="en-US" w:bidi="ar-SA"/>
        </w:rPr>
        <w:t>间种或套种的其他作物，不属于本保险合同的保险标的。</w:t>
      </w:r>
    </w:p>
    <w:p w14:paraId="3CA0326A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RDDSB+TT31FFCC23tCID" w:hAnsi="QRDDSB+TT31FFCC23tCID" w:cs="QRDDSB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5</w:t>
      </w:r>
      <w:r>
        <w:rPr>
          <w:rFonts w:ascii="QRDDSB+TT31FFCC23tCID" w:hAnsi="QRDDSB+TT31FFCC23tCID" w:cs="QRDDSB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）保险期限。地方补充保险与直接物化成本保险保险期</w:t>
      </w:r>
    </w:p>
    <w:p w14:paraId="494109CE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QRDDSB+TT31FFCC23tCID" w:hAnsi="QRDDSB+TT31FFCC23tCID" w:cs="QRDDSB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25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QRDDSB+TT31FFCC23tCID" w:hAnsi="QRDDSB+TT31FFCC23tCID" w:cs="QRDDSB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35D90B36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38" w:name="br1_37"/>
      <w:bookmarkEnd w:id="38"/>
      <w:r>
        <w:pict>
          <v:shape id="_x0000_s1034" o:spid="_x0000_s1034" o:spt="75" type="#_x0000_t75" style="position:absolute;left:0pt;margin-left:72.75pt;margin-top:682.9pt;height:50.25pt;width:455.55pt;mso-position-horizontal-relative:page;mso-position-vertical-relative:page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</v:shape>
        </w:pict>
      </w:r>
      <w:bookmarkStart w:id="39" w:name="br1_38"/>
      <w:bookmarkEnd w:id="39"/>
      <w:r>
        <w:rPr>
          <w:rFonts w:ascii="ADDUSP+TT31FFCC23tCID" w:hAnsi="ADDUSP+TT31FFCC23tCID" w:cs="ADDUSP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间一致，自保险玉米定苗时至成熟开始收获时止，具体起止日以</w:t>
      </w:r>
    </w:p>
    <w:p w14:paraId="0AFE04A0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保险单载明为准。</w:t>
      </w:r>
    </w:p>
    <w:p w14:paraId="3652587D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6</w:t>
      </w:r>
      <w:r>
        <w:rPr>
          <w:rFonts w:ascii="ADDUSP+TT31FFCC23tCID" w:hAnsi="ADDUSP+TT31FFCC23tCID" w:cs="ADDUSP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）保险责任。地方补充保险与直接物化成本保险保险责</w:t>
      </w:r>
    </w:p>
    <w:p w14:paraId="14B4C80D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任一致，扩大了人力、土地成本的损失责任，在发生损失后，按</w:t>
      </w:r>
    </w:p>
    <w:p w14:paraId="3DED6863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照增加保额比例，对应提高赔付金额。</w:t>
      </w:r>
    </w:p>
    <w:p w14:paraId="34434810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7</w:t>
      </w:r>
      <w:r>
        <w:rPr>
          <w:rFonts w:ascii="ADDUSP+TT31FFCC23tCID" w:hAnsi="ADDUSP+TT31FFCC23tCID" w:cs="ADDUSP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）赔偿处理。保险玉米发生保险责任范围内的损失，保</w:t>
      </w:r>
    </w:p>
    <w:p w14:paraId="6D200C98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险人按以下方式计算赔偿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:</w:t>
      </w:r>
    </w:p>
    <w:p w14:paraId="1B979F02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KQTMIQ+SegoeUISymbol" w:hAnsi="KQTMIQ+SegoeUISymbol" w:cs="KQTMIQ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DDUSP+TT31FFCC23tCID" w:hAnsi="ADDUSP+TT31FFCC23tCID" w:cs="ADDUSP+TT31FFCC23tCID" w:eastAsiaTheme="minorEastAsia"/>
          <w:color w:val="000000"/>
          <w:spacing w:val="1"/>
          <w:sz w:val="32"/>
          <w:szCs w:val="22"/>
          <w:lang w:val="en-US" w:eastAsia="en-US" w:bidi="ar-SA"/>
        </w:rPr>
        <w:t>全部损失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:</w:t>
      </w: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损失率达到</w:t>
      </w:r>
      <w:r>
        <w:rPr>
          <w:rFonts w:hAnsi="Calibri" w:eastAsiaTheme="minorEastAsia" w:cstheme="minorBidi"/>
          <w:color w:val="000000"/>
          <w:spacing w:val="8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80%</w:t>
      </w: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（含）以上的，按全部损失计</w:t>
      </w:r>
    </w:p>
    <w:p w14:paraId="75F00E76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pacing w:val="-9"/>
          <w:sz w:val="32"/>
          <w:szCs w:val="22"/>
          <w:lang w:val="en-US" w:eastAsia="en-US" w:bidi="ar-SA"/>
        </w:rPr>
        <w:t>算赔偿金额，发生全部损失经一次性赔付后，保险责任自行终止。</w:t>
      </w:r>
    </w:p>
    <w:p w14:paraId="4C915FF0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pacing w:val="12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2"/>
          <w:sz w:val="32"/>
          <w:szCs w:val="22"/>
          <w:lang w:val="en-US" w:eastAsia="en-US" w:bidi="ar-SA"/>
        </w:rPr>
        <w:t>=</w:t>
      </w:r>
      <w:r>
        <w:rPr>
          <w:rFonts w:ascii="ADDUSP+TT31FFCC23tCID" w:hAnsi="ADDUSP+TT31FFCC23tCID" w:cs="ADDUSP+TT31FFCC23tCID" w:eastAsiaTheme="minorEastAsia"/>
          <w:color w:val="000000"/>
          <w:spacing w:val="12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pacing w:val="12"/>
          <w:sz w:val="32"/>
          <w:szCs w:val="22"/>
          <w:lang w:val="en-US" w:eastAsia="en-US" w:bidi="ar-SA"/>
        </w:rPr>
        <w:t>×</w:t>
      </w:r>
      <w:r>
        <w:rPr>
          <w:rFonts w:ascii="ADDUSP+TT31FFCC23tCID" w:hAnsi="ADDUSP+TT31FFCC23tCID" w:cs="ADDUSP+TT31FFCC23tCID" w:eastAsiaTheme="minorEastAsia"/>
          <w:color w:val="000000"/>
          <w:spacing w:val="12"/>
          <w:sz w:val="32"/>
          <w:szCs w:val="22"/>
          <w:lang w:val="en-US" w:eastAsia="en-US" w:bidi="ar-SA"/>
        </w:rPr>
        <w:t>受损面积</w:t>
      </w:r>
      <w:r>
        <w:rPr>
          <w:rFonts w:eastAsiaTheme="minorEastAsia"/>
          <w:color w:val="000000"/>
          <w:spacing w:val="12"/>
          <w:sz w:val="32"/>
          <w:szCs w:val="22"/>
          <w:lang w:val="en-US" w:eastAsia="en-US" w:bidi="ar-SA"/>
        </w:rPr>
        <w:t>×</w:t>
      </w:r>
      <w:r>
        <w:rPr>
          <w:rFonts w:ascii="ADDUSP+TT31FFCC23tCID" w:hAnsi="ADDUSP+TT31FFCC23tCID" w:cs="ADDUSP+TT31FFCC23tCID" w:eastAsiaTheme="minorEastAsia"/>
          <w:color w:val="000000"/>
          <w:spacing w:val="12"/>
          <w:sz w:val="32"/>
          <w:szCs w:val="22"/>
          <w:lang w:val="en-US" w:eastAsia="en-US" w:bidi="ar-SA"/>
        </w:rPr>
        <w:t>保险事故发生时保险</w:t>
      </w:r>
    </w:p>
    <w:p w14:paraId="68A4E377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玉米对应生长期赔偿比例</w:t>
      </w:r>
    </w:p>
    <w:p w14:paraId="22EFB546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KQTMIQ+SegoeUISymbol" w:hAnsi="KQTMIQ+SegoeUISymbol" w:cs="KQTMIQ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部分损失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:</w:t>
      </w: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损失率达到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25%(</w:t>
      </w:r>
      <w:r>
        <w:rPr>
          <w:rFonts w:ascii="ADDUSP+TT31FFCC23tCID" w:hAnsi="ADDUSP+TT31FFCC23tCID" w:cs="ADDUSP+TT31FFCC23tCID" w:eastAsiaTheme="minorEastAsia"/>
          <w:color w:val="000000"/>
          <w:spacing w:val="-24"/>
          <w:sz w:val="32"/>
          <w:szCs w:val="22"/>
          <w:lang w:val="en-US" w:eastAsia="en-US" w:bidi="ar-SA"/>
        </w:rPr>
        <w:t>含）以上的，但未达到</w:t>
      </w:r>
      <w:r>
        <w:rPr>
          <w:rFonts w:hAnsi="Calibri" w:eastAsiaTheme="minorEastAsia" w:cstheme="minorBidi"/>
          <w:color w:val="000000"/>
          <w:spacing w:val="25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80%</w:t>
      </w: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（不</w:t>
      </w:r>
    </w:p>
    <w:p w14:paraId="5CB5ABD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含）的，按部分损失计算赔偿金额。</w:t>
      </w:r>
    </w:p>
    <w:p w14:paraId="563A1FCB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pacing w:val="1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=</w:t>
      </w:r>
      <w:r>
        <w:rPr>
          <w:rFonts w:ascii="ADDUSP+TT31FFCC23tCID" w:hAnsi="ADDUSP+TT31FFCC23tCID" w:cs="ADDUSP+TT31FFCC23tCID" w:eastAsiaTheme="minorEastAsia"/>
          <w:color w:val="000000"/>
          <w:spacing w:val="1"/>
          <w:sz w:val="32"/>
          <w:szCs w:val="22"/>
          <w:lang w:val="en-US" w:eastAsia="en-US" w:bidi="ar-SA"/>
        </w:rPr>
        <w:t>保险事故发生时保险标的对应生长期的每亩最高</w:t>
      </w:r>
    </w:p>
    <w:p w14:paraId="6126FE5C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损失率</w:t>
      </w:r>
    </w:p>
    <w:p w14:paraId="2E990C9B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pacing w:val="6"/>
          <w:sz w:val="32"/>
          <w:szCs w:val="22"/>
          <w:lang w:val="en-US" w:eastAsia="en-US" w:bidi="ar-SA"/>
        </w:rPr>
        <w:t>损失率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>=</w:t>
      </w:r>
      <w:r>
        <w:rPr>
          <w:rFonts w:ascii="ADDUSP+TT31FFCC23tCID" w:hAnsi="ADDUSP+TT31FFCC23tCID" w:cs="ADDUSP+TT31FFCC23tCID" w:eastAsiaTheme="minorEastAsia"/>
          <w:color w:val="000000"/>
          <w:spacing w:val="6"/>
          <w:sz w:val="32"/>
          <w:szCs w:val="22"/>
          <w:lang w:val="en-US" w:eastAsia="en-US" w:bidi="ar-SA"/>
        </w:rPr>
        <w:t>单位面积植株平均损失数量（</w:t>
      </w:r>
      <w:r>
        <w:rPr>
          <w:rFonts w:hAnsi="Calibri" w:eastAsiaTheme="minorEastAsia" w:cstheme="minorBidi"/>
          <w:color w:val="000000"/>
          <w:spacing w:val="5"/>
          <w:sz w:val="32"/>
          <w:szCs w:val="22"/>
          <w:lang w:val="en-US" w:eastAsia="en-US" w:bidi="ar-SA"/>
        </w:rPr>
        <w:t>(</w:t>
      </w:r>
      <w:r>
        <w:rPr>
          <w:rFonts w:ascii="ADDUSP+TT31FFCC23tCID" w:hAnsi="ADDUSP+TT31FFCC23tCID" w:cs="ADDUSP+TT31FFCC23tCID" w:eastAsiaTheme="minorEastAsia"/>
          <w:color w:val="000000"/>
          <w:spacing w:val="6"/>
          <w:sz w:val="32"/>
          <w:szCs w:val="22"/>
          <w:lang w:val="en-US" w:eastAsia="en-US" w:bidi="ar-SA"/>
        </w:rPr>
        <w:t>或平均损失产量）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/</w:t>
      </w:r>
    </w:p>
    <w:p w14:paraId="3C312395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单位面积植株平均数量（或平均正常产量）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×100%</w:t>
      </w:r>
    </w:p>
    <w:p w14:paraId="406B2990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KQTMIQ+SegoeUISymbol" w:hAnsi="KQTMIQ+SegoeUISymbol" w:cs="KQTMIQ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9"/>
          <w:sz w:val="27"/>
          <w:szCs w:val="22"/>
          <w:lang w:val="en-US" w:eastAsia="en-US" w:bidi="ar-SA"/>
        </w:rPr>
        <w:t xml:space="preserve"> </w:t>
      </w:r>
      <w:r>
        <w:rPr>
          <w:rFonts w:ascii="ADDUSP+TT31FFCC23tCID" w:hAnsi="ADDUSP+TT31FFCC23tCID" w:cs="ADDUSP+TT31FFCC23tCID" w:eastAsiaTheme="minorEastAsia"/>
          <w:color w:val="000000"/>
          <w:spacing w:val="9"/>
          <w:sz w:val="32"/>
          <w:szCs w:val="22"/>
          <w:lang w:val="en-US" w:eastAsia="en-US" w:bidi="ar-SA"/>
        </w:rPr>
        <w:t>保险标的不同生长期每亩最高赔偿金额按照以下方式确</w:t>
      </w:r>
    </w:p>
    <w:p w14:paraId="60B38123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pacing w:val="2"/>
          <w:sz w:val="32"/>
          <w:szCs w:val="22"/>
          <w:lang w:val="en-US" w:eastAsia="en-US" w:bidi="ar-SA"/>
        </w:rPr>
        <w:t>定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:</w:t>
      </w:r>
    </w:p>
    <w:p w14:paraId="6726BFD7">
      <w:pPr>
        <w:spacing w:before="209" w:after="0" w:line="370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pacing w:val="1"/>
          <w:sz w:val="32"/>
          <w:szCs w:val="22"/>
          <w:lang w:val="en-US" w:eastAsia="en-US" w:bidi="ar-SA"/>
        </w:rPr>
        <w:t>玉米地方补充保险不同生长期的每亩最高赔偿金额：</w:t>
      </w:r>
    </w:p>
    <w:p w14:paraId="574E6528">
      <w:pPr>
        <w:spacing w:before="161" w:after="0" w:line="370" w:lineRule="exact"/>
        <w:ind w:left="1248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生长期</w:t>
      </w:r>
      <w:r>
        <w:rPr>
          <w:rFonts w:hAnsi="Calibri" w:eastAsiaTheme="minorEastAsia" w:cstheme="minorBidi"/>
          <w:color w:val="000000"/>
          <w:spacing w:val="2688"/>
          <w:sz w:val="32"/>
          <w:szCs w:val="22"/>
          <w:lang w:val="en-US" w:eastAsia="en-US" w:bidi="ar-SA"/>
        </w:rPr>
        <w:t xml:space="preserve"> </w:t>
      </w: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每亩最高赔偿标准</w:t>
      </w:r>
    </w:p>
    <w:p w14:paraId="7910C10F">
      <w:pPr>
        <w:spacing w:before="102" w:after="0" w:line="373" w:lineRule="exact"/>
        <w:ind w:left="608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苗期</w:t>
      </w:r>
      <w:r>
        <w:rPr>
          <w:rFonts w:eastAsiaTheme="minorEastAsia"/>
          <w:color w:val="000000"/>
          <w:spacing w:val="-1"/>
          <w:sz w:val="32"/>
          <w:szCs w:val="22"/>
          <w:lang w:val="en-US" w:eastAsia="en-US" w:bidi="ar-SA"/>
        </w:rPr>
        <w:t>—</w:t>
      </w: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拔节期前</w:t>
      </w:r>
      <w:r>
        <w:rPr>
          <w:rFonts w:hAnsi="Calibri" w:eastAsiaTheme="minorEastAsia" w:cstheme="minorBidi"/>
          <w:color w:val="000000"/>
          <w:spacing w:val="1986"/>
          <w:sz w:val="32"/>
          <w:szCs w:val="22"/>
          <w:lang w:val="en-US" w:eastAsia="en-US" w:bidi="ar-SA"/>
        </w:rPr>
        <w:t xml:space="preserve"> </w:t>
      </w:r>
      <w:r>
        <w:rPr>
          <w:rFonts w:ascii="ADDUSP+TT31FFCC23tCID" w:hAnsi="ADDUSP+TT31FFCC23tCID" w:cs="ADDUSP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×40%</w:t>
      </w:r>
    </w:p>
    <w:p w14:paraId="1273E799">
      <w:pPr>
        <w:spacing w:before="498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ADDUSP+TT31FFCC23tCID" w:hAnsi="ADDUSP+TT31FFCC23tCID" w:cs="ADDUSP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26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ADDUSP+TT31FFCC23tCID" w:hAnsi="ADDUSP+TT31FFCC23tCID" w:cs="ADDUSP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033C031F">
      <w:pPr>
        <w:spacing w:before="0" w:after="0" w:line="373" w:lineRule="exact"/>
        <w:ind w:left="449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40" w:name="br1_39"/>
      <w:bookmarkEnd w:id="40"/>
      <w:r>
        <w:pict>
          <v:shape id="_x0000_s1035" o:spid="_x0000_s1035" o:spt="75" type="#_x0000_t75" style="position:absolute;left:0pt;margin-left:72.75pt;margin-top:103.9pt;height:74.1pt;width:455.55pt;mso-position-horizontal-relative:page;mso-position-vertical-relative:page;z-index:-251644928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</v:shape>
        </w:pict>
      </w:r>
      <w:bookmarkStart w:id="41" w:name="br1_40"/>
      <w:bookmarkEnd w:id="41"/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拔节期</w:t>
      </w:r>
      <w:r>
        <w:rPr>
          <w:rFonts w:eastAsiaTheme="minorEastAsia"/>
          <w:color w:val="000000"/>
          <w:spacing w:val="-1"/>
          <w:sz w:val="32"/>
          <w:szCs w:val="22"/>
          <w:lang w:val="en-US" w:eastAsia="en-US" w:bidi="ar-SA"/>
        </w:rPr>
        <w:t>—</w:t>
      </w: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开花期前</w:t>
      </w:r>
      <w:r>
        <w:rPr>
          <w:rFonts w:hAnsi="Calibri" w:eastAsiaTheme="minorEastAsia" w:cstheme="minorBidi"/>
          <w:color w:val="000000"/>
          <w:spacing w:val="1824"/>
          <w:sz w:val="32"/>
          <w:szCs w:val="22"/>
          <w:lang w:val="en-US" w:eastAsia="en-US" w:bidi="ar-SA"/>
        </w:rPr>
        <w:t xml:space="preserve"> </w:t>
      </w: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×50%</w:t>
      </w:r>
    </w:p>
    <w:p w14:paraId="253DEF28">
      <w:pPr>
        <w:spacing w:before="102" w:after="0" w:line="373" w:lineRule="exact"/>
        <w:ind w:left="449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开花期</w:t>
      </w:r>
      <w:r>
        <w:rPr>
          <w:rFonts w:eastAsiaTheme="minorEastAsia"/>
          <w:color w:val="000000"/>
          <w:spacing w:val="-1"/>
          <w:sz w:val="32"/>
          <w:szCs w:val="22"/>
          <w:lang w:val="en-US" w:eastAsia="en-US" w:bidi="ar-SA"/>
        </w:rPr>
        <w:t>—</w:t>
      </w: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成熟期前</w:t>
      </w:r>
      <w:r>
        <w:rPr>
          <w:rFonts w:hAnsi="Calibri" w:eastAsiaTheme="minorEastAsia" w:cstheme="minorBidi"/>
          <w:color w:val="000000"/>
          <w:spacing w:val="1824"/>
          <w:sz w:val="32"/>
          <w:szCs w:val="22"/>
          <w:lang w:val="en-US" w:eastAsia="en-US" w:bidi="ar-SA"/>
        </w:rPr>
        <w:t xml:space="preserve"> </w:t>
      </w: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×70%</w:t>
      </w:r>
    </w:p>
    <w:p w14:paraId="64B62B6D">
      <w:pPr>
        <w:spacing w:before="101" w:after="0" w:line="373" w:lineRule="exact"/>
        <w:ind w:left="1248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成熟期</w:t>
      </w:r>
      <w:r>
        <w:rPr>
          <w:rFonts w:hAnsi="Calibri" w:eastAsiaTheme="minorEastAsia" w:cstheme="minorBidi"/>
          <w:color w:val="000000"/>
          <w:spacing w:val="2546"/>
          <w:sz w:val="32"/>
          <w:szCs w:val="22"/>
          <w:lang w:val="en-US" w:eastAsia="en-US" w:bidi="ar-SA"/>
        </w:rPr>
        <w:t xml:space="preserve"> </w:t>
      </w: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×100%</w:t>
      </w:r>
    </w:p>
    <w:p w14:paraId="5352E570">
      <w:pPr>
        <w:spacing w:before="158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JABUI+SegoeUISymbol" w:hAnsi="UJABUI+SegoeUISymbol" w:cs="UJABUI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LGHRS+TT31FFCC23tCID" w:hAnsi="OLGHRS+TT31FFCC23tCID" w:cs="OLGHRS+TT31FFCC23tCID" w:eastAsiaTheme="minorEastAsia"/>
          <w:color w:val="000000"/>
          <w:spacing w:val="-5"/>
          <w:sz w:val="32"/>
          <w:szCs w:val="22"/>
          <w:lang w:val="en-US" w:eastAsia="en-US" w:bidi="ar-SA"/>
        </w:rPr>
        <w:t>保险标的一次或多次受灾，每亩累计赔偿金额达到保单载</w:t>
      </w:r>
    </w:p>
    <w:p w14:paraId="30C16D56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明的每亩保险金额时，该受灾保险玉米保险责任终止。</w:t>
      </w:r>
    </w:p>
    <w:p w14:paraId="1470FBFE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4.</w:t>
      </w:r>
      <w:r>
        <w:rPr>
          <w:rFonts w:ascii="OLGHRS+TT31FFCC23tCID" w:hAnsi="OLGHRS+TT31FFCC23tCID" w:cs="OLGHRS+TT31FFCC23tCID" w:eastAsiaTheme="minorEastAsia"/>
          <w:color w:val="000000"/>
          <w:spacing w:val="1"/>
          <w:sz w:val="32"/>
          <w:szCs w:val="22"/>
          <w:lang w:val="en-US" w:eastAsia="en-US" w:bidi="ar-SA"/>
        </w:rPr>
        <w:t>马铃薯种植完全成本补充保险。</w:t>
      </w:r>
    </w:p>
    <w:p w14:paraId="5140F900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GHRS+TT31FFCC23tCID" w:hAnsi="OLGHRS+TT31FFCC23tCID" w:cs="OLGHRS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OLGHRS+TT31FFCC23tCID" w:hAnsi="OLGHRS+TT31FFCC23tCID" w:cs="OLGHRS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412FDF21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JABUI+SegoeUISymbol" w:hAnsi="UJABUI+SegoeUISymbol" w:cs="UJABUI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保险机构：中国人寿财险秀山支公司。</w:t>
      </w:r>
    </w:p>
    <w:p w14:paraId="7C1F55AC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JABUI+SegoeUISymbol" w:hAnsi="UJABUI+SegoeUISymbol" w:cs="UJABUI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319C5E77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GHRS+TT31FFCC23tCID" w:hAnsi="OLGHRS+TT31FFCC23tCID" w:cs="OLGHRS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OLGHRS+TT31FFCC23tCID" w:hAnsi="OLGHRS+TT31FFCC23tCID" w:cs="OLGHRS+TT31FFCC23tCID" w:eastAsiaTheme="minorEastAsia"/>
          <w:color w:val="000000"/>
          <w:spacing w:val="-12"/>
          <w:sz w:val="32"/>
          <w:szCs w:val="22"/>
          <w:lang w:val="en-US" w:eastAsia="en-US" w:bidi="ar-SA"/>
        </w:rPr>
        <w:t>）保险对象。种植面积</w:t>
      </w:r>
      <w:r>
        <w:rPr>
          <w:rFonts w:hAnsi="Calibri" w:eastAsiaTheme="minorEastAsia" w:cstheme="minorBidi"/>
          <w:color w:val="000000"/>
          <w:spacing w:val="1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30 </w:t>
      </w: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亩以上的种植企业或大户可单</w:t>
      </w:r>
    </w:p>
    <w:p w14:paraId="514AA21A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独投保；面积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30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亩以下的种植户可以村（组）为单位集体投保</w:t>
      </w:r>
    </w:p>
    <w:p w14:paraId="7F250FD6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（需提供分户清单）。</w:t>
      </w:r>
    </w:p>
    <w:p w14:paraId="56E24FD9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GHRS+TT31FFCC23tCID" w:hAnsi="OLGHRS+TT31FFCC23tCID" w:cs="OLGHRS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</w:t>
      </w:r>
      <w:r>
        <w:rPr>
          <w:rFonts w:ascii="OLGHRS+TT31FFCC23tCID" w:hAnsi="OLGHRS+TT31FFCC23tCID" w:cs="OLGHRS+TT31FFCC23tCID" w:eastAsiaTheme="minorEastAsia"/>
          <w:color w:val="000000"/>
          <w:spacing w:val="-15"/>
          <w:sz w:val="32"/>
          <w:szCs w:val="22"/>
          <w:lang w:val="en-US" w:eastAsia="en-US" w:bidi="ar-SA"/>
        </w:rPr>
        <w:t>）保险金额及保费。保险金额为</w:t>
      </w:r>
      <w:r>
        <w:rPr>
          <w:rFonts w:hAnsi="Calibri" w:eastAsiaTheme="minorEastAsia" w:cstheme="minorBidi"/>
          <w:color w:val="000000"/>
          <w:spacing w:val="15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640 </w:t>
      </w:r>
      <w:r>
        <w:rPr>
          <w:rFonts w:ascii="OLGHRS+TT31FFCC23tCID" w:hAnsi="OLGHRS+TT31FFCC23tCID" w:cs="OLGHRS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OLGHRS+TT31FFCC23tCID" w:hAnsi="OLGHRS+TT31FFCC23tCID" w:cs="OLGHRS+TT31FFCC23tCID" w:eastAsiaTheme="minorEastAsia"/>
          <w:color w:val="000000"/>
          <w:spacing w:val="-18"/>
          <w:sz w:val="32"/>
          <w:szCs w:val="22"/>
          <w:lang w:val="en-US" w:eastAsia="en-US" w:bidi="ar-SA"/>
        </w:rPr>
        <w:t>亩，保险费率</w:t>
      </w:r>
      <w:r>
        <w:rPr>
          <w:rFonts w:hAnsi="Calibri" w:eastAsiaTheme="minorEastAsia" w:cstheme="minorBidi"/>
          <w:color w:val="000000"/>
          <w:spacing w:val="1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4%,</w:t>
      </w:r>
    </w:p>
    <w:p w14:paraId="50CC30FC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GHRS+TT31FFCC23tCID" w:hAnsi="OLGHRS+TT31FFCC23tCID" w:cs="OLGHRS+TT31FFCC23tCID" w:eastAsiaTheme="minorEastAsia"/>
          <w:color w:val="000000"/>
          <w:spacing w:val="4"/>
          <w:sz w:val="32"/>
          <w:szCs w:val="22"/>
          <w:lang w:val="en-US" w:eastAsia="en-US" w:bidi="ar-SA"/>
        </w:rPr>
        <w:t>单位保费</w:t>
      </w:r>
      <w:r>
        <w:rPr>
          <w:rFonts w:hAnsi="Calibr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25.6</w:t>
      </w:r>
      <w:r>
        <w:rPr>
          <w:rFonts w:hAnsi="Calibri" w:eastAsiaTheme="minorEastAsia" w:cstheme="minorBidi"/>
          <w:color w:val="000000"/>
          <w:spacing w:val="82"/>
          <w:sz w:val="32"/>
          <w:szCs w:val="22"/>
          <w:lang w:val="en-US" w:eastAsia="en-US" w:bidi="ar-SA"/>
        </w:rPr>
        <w:t xml:space="preserve"> </w:t>
      </w:r>
      <w:r>
        <w:rPr>
          <w:rFonts w:ascii="OLGHRS+TT31FFCC23tCID" w:hAnsi="OLGHRS+TT31FFCC23tCID" w:cs="OLGHRS+TT31FFCC23tCID" w:eastAsiaTheme="minorEastAsia"/>
          <w:color w:val="000000"/>
          <w:spacing w:val="5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>/</w:t>
      </w:r>
      <w:r>
        <w:rPr>
          <w:rFonts w:ascii="OLGHRS+TT31FFCC23tCID" w:hAnsi="OLGHRS+TT31FFCC23tCID" w:cs="OLGHRS+TT31FFCC23tCID" w:eastAsiaTheme="minorEastAsia"/>
          <w:color w:val="000000"/>
          <w:spacing w:val="4"/>
          <w:sz w:val="32"/>
          <w:szCs w:val="22"/>
          <w:lang w:val="en-US" w:eastAsia="en-US" w:bidi="ar-SA"/>
        </w:rPr>
        <w:t>亩。其中市级财政补助</w:t>
      </w:r>
      <w:r>
        <w:rPr>
          <w:rFonts w:hAnsi="Calibr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50%</w:t>
      </w:r>
      <w:r>
        <w:rPr>
          <w:rFonts w:ascii="OLGHRS+TT31FFCC23tCID" w:hAnsi="OLGHRS+TT31FFCC23tCID" w:cs="OLGHRS+TT31FFCC23tCID" w:eastAsiaTheme="minorEastAsia"/>
          <w:color w:val="000000"/>
          <w:spacing w:val="4"/>
          <w:sz w:val="32"/>
          <w:szCs w:val="22"/>
          <w:lang w:val="en-US" w:eastAsia="en-US" w:bidi="ar-SA"/>
        </w:rPr>
        <w:t>，县级财政补助</w:t>
      </w:r>
    </w:p>
    <w:p w14:paraId="14D943E4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30%</w:t>
      </w: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，农户自缴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20%</w:t>
      </w: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6F4BF8D6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GHRS+TT31FFCC23tCID" w:hAnsi="OLGHRS+TT31FFCC23tCID" w:cs="OLGHRS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4</w:t>
      </w:r>
      <w:r>
        <w:rPr>
          <w:rFonts w:ascii="OLGHRS+TT31FFCC23tCID" w:hAnsi="OLGHRS+TT31FFCC23tCID" w:cs="OLGHRS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）保险标的。同时符合下列条件的可作为保险标的，且</w:t>
      </w:r>
    </w:p>
    <w:p w14:paraId="3AE4938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投保人应将符合条件的全部投保，不得选择性投保：</w:t>
      </w:r>
    </w:p>
    <w:p w14:paraId="01315537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JABUI+SegoeUISymbol" w:hAnsi="UJABUI+SegoeUISymbol" w:cs="UJABUI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LGHRS+TT31FFCC23tCID" w:hAnsi="OLGHRS+TT31FFCC23tCID" w:cs="OLGHRS+TT31FFCC23tCID" w:eastAsiaTheme="minorEastAsia"/>
          <w:color w:val="000000"/>
          <w:spacing w:val="-5"/>
          <w:sz w:val="32"/>
          <w:szCs w:val="22"/>
          <w:lang w:val="en-US" w:eastAsia="en-US" w:bidi="ar-SA"/>
        </w:rPr>
        <w:t>经过农业行政主管部门审定的合格品种，符合当地普遍采</w:t>
      </w:r>
    </w:p>
    <w:p w14:paraId="4D304787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用的种植规范标准和技术管理要求；</w:t>
      </w:r>
    </w:p>
    <w:p w14:paraId="0E0F6BEC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JABUI+SegoeUISymbol" w:hAnsi="UJABUI+SegoeUISymbol" w:cs="UJABUI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种植场所在当地洪水水位线以上的非蓄洪、行洪区；</w:t>
      </w:r>
    </w:p>
    <w:p w14:paraId="5D977346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JABUI+SegoeUISymbol" w:hAnsi="UJABUI+SegoeUISymbol" w:cs="UJABUI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LGHRS+TT31FFCC23tCID" w:hAnsi="OLGHRS+TT31FFCC23tCID" w:cs="OLGHRS+TT31FFCC23tCID" w:eastAsiaTheme="minorEastAsia"/>
          <w:color w:val="000000"/>
          <w:sz w:val="32"/>
          <w:szCs w:val="22"/>
          <w:lang w:val="en-US" w:eastAsia="en-US" w:bidi="ar-SA"/>
        </w:rPr>
        <w:t>生长正常。</w:t>
      </w:r>
    </w:p>
    <w:p w14:paraId="6F5BC3B4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LGHRS+TT31FFCC23tCID" w:hAnsi="OLGHRS+TT31FFCC23tCID" w:cs="OLGHRS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5</w:t>
      </w:r>
      <w:r>
        <w:rPr>
          <w:rFonts w:ascii="OLGHRS+TT31FFCC23tCID" w:hAnsi="OLGHRS+TT31FFCC23tCID" w:cs="OLGHRS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）保险期限：马铃薯完全成本保险责任期间自保险马铃</w:t>
      </w:r>
    </w:p>
    <w:p w14:paraId="44BE0FF9">
      <w:pPr>
        <w:spacing w:before="645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158" w:right="100" w:bottom="0" w:left="1587" w:header="720" w:footer="720" w:gutter="0"/>
          <w:pgNumType w:start="1"/>
          <w:cols w:space="720" w:num="1"/>
          <w:docGrid w:linePitch="1" w:charSpace="0"/>
        </w:sectPr>
      </w:pPr>
      <w:r>
        <w:rPr>
          <w:rFonts w:ascii="OLGHRS+TT31FFCC23tCID" w:hAnsi="OLGHRS+TT31FFCC23tCID" w:cs="OLGHRS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27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OLGHRS+TT31FFCC23tCID" w:hAnsi="OLGHRS+TT31FFCC23tCID" w:cs="OLGHRS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5EB4727B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42" w:name="br1_41"/>
      <w:bookmarkEnd w:id="42"/>
      <w:r>
        <w:rPr>
          <w:rFonts w:ascii="UKVBBE+TT31FFCC23tCID" w:hAnsi="UKVBBE+TT31FFCC23tCID" w:cs="UKVBBE+TT31FFCC23tCID" w:eastAsiaTheme="minorEastAsia"/>
          <w:color w:val="000000"/>
          <w:spacing w:val="-4"/>
          <w:sz w:val="32"/>
          <w:szCs w:val="22"/>
          <w:lang w:val="en-US" w:eastAsia="en-US" w:bidi="ar-SA"/>
        </w:rPr>
        <w:t>薯出苗时起，至成熟开始收获时止，但不得超出保险单载明的保</w:t>
      </w:r>
    </w:p>
    <w:p w14:paraId="7012A2E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险期间范围。</w:t>
      </w:r>
    </w:p>
    <w:p w14:paraId="05251851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6</w:t>
      </w:r>
      <w:r>
        <w:rPr>
          <w:rFonts w:ascii="UKVBBE+TT31FFCC23tCID" w:hAnsi="UKVBBE+TT31FFCC23tCID" w:cs="UKVBBE+TT31FFCC23tCID" w:eastAsiaTheme="minorEastAsia"/>
          <w:color w:val="000000"/>
          <w:spacing w:val="-6"/>
          <w:sz w:val="32"/>
          <w:szCs w:val="22"/>
          <w:lang w:val="en-US" w:eastAsia="en-US" w:bidi="ar-SA"/>
        </w:rPr>
        <w:t>）保险责任：</w:t>
      </w:r>
      <w:r>
        <w:rPr>
          <w:rFonts w:hAnsi="Calibri" w:eastAsiaTheme="minorEastAsia" w:cstheme="minorBidi"/>
          <w:color w:val="000000"/>
          <w:spacing w:val="45"/>
          <w:sz w:val="32"/>
          <w:szCs w:val="22"/>
          <w:lang w:val="en-US" w:eastAsia="en-US" w:bidi="ar-SA"/>
        </w:rPr>
        <w:t xml:space="preserve"> </w:t>
      </w:r>
      <w:r>
        <w:rPr>
          <w:rFonts w:ascii="UKVBBE+TT31FFCC23tCID" w:hAnsi="UKVBBE+TT31FFCC23tCID" w:cs="UKVBBE+TT31FFCC23tCID" w:eastAsiaTheme="minorEastAsia"/>
          <w:color w:val="000000"/>
          <w:spacing w:val="-2"/>
          <w:sz w:val="32"/>
          <w:szCs w:val="22"/>
          <w:lang w:val="en-US" w:eastAsia="en-US" w:bidi="ar-SA"/>
        </w:rPr>
        <w:t>在保险期间内，由于下列原因直接造成保</w:t>
      </w:r>
    </w:p>
    <w:p w14:paraId="560CAAD0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pacing w:val="-3"/>
          <w:sz w:val="32"/>
          <w:szCs w:val="22"/>
          <w:lang w:val="en-US" w:eastAsia="en-US" w:bidi="ar-SA"/>
        </w:rPr>
        <w:t>险马铃薯的损失，且损失率达到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25%</w:t>
      </w:r>
      <w:r>
        <w:rPr>
          <w:rFonts w:ascii="UKVBBE+TT31FFCC23tCID" w:hAnsi="UKVBBE+TT31FFCC23tCID" w:cs="UKVBBE+TT31FFCC23tCID" w:eastAsiaTheme="minorEastAsia"/>
          <w:color w:val="000000"/>
          <w:spacing w:val="-6"/>
          <w:sz w:val="32"/>
          <w:szCs w:val="22"/>
          <w:lang w:val="en-US" w:eastAsia="en-US" w:bidi="ar-SA"/>
        </w:rPr>
        <w:t>（含）以上的，保险人按照</w:t>
      </w:r>
    </w:p>
    <w:p w14:paraId="2B9809CF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本保险合同的约定负责赔偿：</w:t>
      </w:r>
    </w:p>
    <w:p w14:paraId="3D193724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CGSTA+SegoeUISymbol" w:hAnsi="MCGSTA+SegoeUISymbol" w:cs="MCGSTA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UKVBBE+TT31FFCC23tCID" w:hAnsi="UKVBBE+TT31FFCC23tCID" w:cs="UKVBBE+TT31FFCC23tCID" w:eastAsiaTheme="minorEastAsia"/>
          <w:color w:val="000000"/>
          <w:spacing w:val="-5"/>
          <w:sz w:val="32"/>
          <w:szCs w:val="22"/>
          <w:lang w:val="en-US" w:eastAsia="en-US" w:bidi="ar-SA"/>
        </w:rPr>
        <w:t>暴雨、洪水（政府行蓄洪除外）、内涝、风灾、雹灾、冻</w:t>
      </w:r>
    </w:p>
    <w:p w14:paraId="5397A871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灾、雪灾、低温、连阴雨、旱灾、地震等自然灾害；</w:t>
      </w:r>
    </w:p>
    <w:p w14:paraId="783491F6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CGSTA+SegoeUISymbol" w:hAnsi="MCGSTA+SegoeUISymbol" w:cs="MCGSTA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泥石流、山体滑坡、火灾等意外事故；</w:t>
      </w:r>
    </w:p>
    <w:p w14:paraId="7691F48F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CGSTA+SegoeUISymbol" w:hAnsi="MCGSTA+SegoeUISymbol" w:cs="MCGSTA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病虫草鼠害。</w:t>
      </w:r>
    </w:p>
    <w:p w14:paraId="2D0F7292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7</w:t>
      </w:r>
      <w:r>
        <w:rPr>
          <w:rFonts w:ascii="UKVBBE+TT31FFCC23tCID" w:hAnsi="UKVBBE+TT31FFCC23tCID" w:cs="UKVBBE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）赔偿处理。保险马铃薯发生保险责任范围内的损失，</w:t>
      </w:r>
    </w:p>
    <w:p w14:paraId="1BDF13E3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保险人按以下方式计算赔偿：</w:t>
      </w:r>
    </w:p>
    <w:p w14:paraId="26563B84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CGSTA+SegoeUISymbol" w:hAnsi="MCGSTA+SegoeUISymbol" w:cs="MCGSTA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UKVBBE+TT31FFCC23tCID" w:hAnsi="UKVBBE+TT31FFCC23tCID" w:cs="UKVBBE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全部损失：损失率在</w:t>
      </w:r>
      <w:r>
        <w:rPr>
          <w:rFonts w:hAnsi="Calibri" w:eastAsiaTheme="minorEastAsia" w:cstheme="minorBidi"/>
          <w:color w:val="000000"/>
          <w:spacing w:val="5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80%</w:t>
      </w:r>
      <w:r>
        <w:rPr>
          <w:rFonts w:ascii="UKVBBE+TT31FFCC23tCID" w:hAnsi="UKVBBE+TT31FFCC23tCID" w:cs="UKVBBE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（含）以上的，按全部损失计算</w:t>
      </w:r>
    </w:p>
    <w:p w14:paraId="4A4C967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赔付，发生全部损失经一次性赔付后，保险责任自行终止。</w:t>
      </w:r>
    </w:p>
    <w:p w14:paraId="63CFF8B3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pacing w:val="1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=</w:t>
      </w:r>
      <w:r>
        <w:rPr>
          <w:rFonts w:ascii="UKVBBE+TT31FFCC23tCID" w:hAnsi="UKVBBE+TT31FFCC23tCID" w:cs="UKVBBE+TT31FFCC23tCID" w:eastAsiaTheme="minorEastAsia"/>
          <w:color w:val="000000"/>
          <w:spacing w:val="1"/>
          <w:sz w:val="32"/>
          <w:szCs w:val="22"/>
          <w:lang w:val="en-US" w:eastAsia="en-US" w:bidi="ar-SA"/>
        </w:rPr>
        <w:t>保险事故发生时对应生长期的每亩最高赔偿标准</w:t>
      </w:r>
    </w:p>
    <w:p w14:paraId="1452BEBC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</w:p>
    <w:p w14:paraId="7FB55B79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CGSTA+SegoeUISymbol" w:hAnsi="MCGSTA+SegoeUISymbol" w:cs="MCGSTA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UKVBBE+TT31FFCC23tCID" w:hAnsi="UKVBBE+TT31FFCC23tCID" w:cs="UKVBBE+TT31FFCC23tCID" w:eastAsiaTheme="minorEastAsia"/>
          <w:color w:val="000000"/>
          <w:spacing w:val="-3"/>
          <w:sz w:val="32"/>
          <w:szCs w:val="22"/>
          <w:lang w:val="en-US" w:eastAsia="en-US" w:bidi="ar-SA"/>
        </w:rPr>
        <w:t>部分损失：损失率在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25</w:t>
      </w:r>
      <w:r>
        <w:rPr>
          <w:rFonts w:ascii="UKVBBE+TT31FFCC23tCID" w:hAnsi="UKVBBE+TT31FFCC23tCID" w:cs="UKVBBE+TT31FFCC23tCID" w:eastAsiaTheme="minorEastAsia"/>
          <w:color w:val="000000"/>
          <w:spacing w:val="-6"/>
          <w:sz w:val="32"/>
          <w:szCs w:val="22"/>
          <w:lang w:val="en-US" w:eastAsia="en-US" w:bidi="ar-SA"/>
        </w:rPr>
        <w:t>％（含）以上，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80%</w:t>
      </w:r>
      <w:r>
        <w:rPr>
          <w:rFonts w:ascii="UKVBBE+TT31FFCC23tCID" w:hAnsi="UKVBBE+TT31FFCC23tCID" w:cs="UKVBBE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（不含）以下</w:t>
      </w:r>
    </w:p>
    <w:p w14:paraId="61560DB3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的，按部分损失计算赔付。</w:t>
      </w:r>
    </w:p>
    <w:p w14:paraId="3D256656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pacing w:val="1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=</w:t>
      </w:r>
      <w:r>
        <w:rPr>
          <w:rFonts w:ascii="UKVBBE+TT31FFCC23tCID" w:hAnsi="UKVBBE+TT31FFCC23tCID" w:cs="UKVBBE+TT31FFCC23tCID" w:eastAsiaTheme="minorEastAsia"/>
          <w:color w:val="000000"/>
          <w:spacing w:val="1"/>
          <w:sz w:val="32"/>
          <w:szCs w:val="22"/>
          <w:lang w:val="en-US" w:eastAsia="en-US" w:bidi="ar-SA"/>
        </w:rPr>
        <w:t>保险事故发生时对应生长期的每亩最高赔偿标准</w:t>
      </w:r>
    </w:p>
    <w:p w14:paraId="4D3D631B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损失率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受损面积</w:t>
      </w:r>
    </w:p>
    <w:p w14:paraId="3EF0C58A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损失率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=</w:t>
      </w:r>
      <w:r>
        <w:rPr>
          <w:rFonts w:ascii="UKVBBE+TT31FFCC23tCID" w:hAnsi="UKVBBE+TT31FFCC23tCID" w:cs="UKVBBE+TT31FFCC23tCID" w:eastAsiaTheme="minorEastAsia"/>
          <w:color w:val="000000"/>
          <w:spacing w:val="-3"/>
          <w:sz w:val="32"/>
          <w:szCs w:val="22"/>
          <w:lang w:val="en-US" w:eastAsia="en-US" w:bidi="ar-SA"/>
        </w:rPr>
        <w:t>单位面积植株损失数量（或平均损失产量）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单位面</w:t>
      </w:r>
    </w:p>
    <w:p w14:paraId="144274C2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z w:val="32"/>
          <w:szCs w:val="22"/>
          <w:lang w:val="en-US" w:eastAsia="en-US" w:bidi="ar-SA"/>
        </w:rPr>
        <w:t>积平均植株数量（或平均正常产量）</w:t>
      </w:r>
    </w:p>
    <w:p w14:paraId="72EC242F">
      <w:pPr>
        <w:spacing w:before="209" w:after="0" w:line="370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KVBBE+TT31FFCC23tCID" w:hAnsi="UKVBBE+TT31FFCC23tCID" w:cs="UKVBBE+TT31FFCC23tCID" w:eastAsiaTheme="minorEastAsia"/>
          <w:color w:val="000000"/>
          <w:spacing w:val="1"/>
          <w:sz w:val="32"/>
          <w:szCs w:val="22"/>
          <w:lang w:val="en-US" w:eastAsia="en-US" w:bidi="ar-SA"/>
        </w:rPr>
        <w:t>保险马铃薯不同生长期的每亩最高赔偿标准：</w:t>
      </w:r>
    </w:p>
    <w:p w14:paraId="68EE23C7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UKVBBE+TT31FFCC23tCID" w:hAnsi="UKVBBE+TT31FFCC23tCID" w:cs="UKVBBE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28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UKVBBE+TT31FFCC23tCID" w:hAnsi="UKVBBE+TT31FFCC23tCID" w:cs="UKVBBE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4079D660">
      <w:pPr>
        <w:spacing w:before="0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43" w:name="br1_42"/>
      <w:bookmarkEnd w:id="43"/>
      <w:r>
        <w:pict>
          <v:shape id="_x0000_s1036" o:spid="_x0000_s1036" o:spt="75" type="#_x0000_t75" style="position:absolute;left:0pt;margin-left:72.75pt;margin-top:103.9pt;height:149.8pt;width:455.55pt;mso-position-horizontal-relative:page;mso-position-vertical-relative:page;z-index:-251643904;mso-width-relative:page;mso-height-relative:page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</v:shape>
        </w:pict>
      </w:r>
      <w:bookmarkStart w:id="44" w:name="br1_43"/>
      <w:bookmarkEnd w:id="44"/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生长期</w:t>
      </w:r>
      <w:r>
        <w:rPr>
          <w:rFonts w:hAnsi="Calibri" w:eastAsiaTheme="minorEastAsia" w:cstheme="minorBidi"/>
          <w:color w:val="000000"/>
          <w:spacing w:val="2631"/>
          <w:sz w:val="32"/>
          <w:szCs w:val="22"/>
          <w:lang w:val="en-US" w:eastAsia="en-US" w:bidi="ar-SA"/>
        </w:rPr>
        <w:t xml:space="preserve"> </w:t>
      </w: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每亩最高赔偿标准</w:t>
      </w:r>
    </w:p>
    <w:p w14:paraId="47CE6A82">
      <w:pPr>
        <w:spacing w:before="212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幼苗期</w:t>
      </w:r>
      <w:r>
        <w:rPr>
          <w:rFonts w:hAnsi="Calibri" w:eastAsiaTheme="minorEastAsia" w:cstheme="minorBidi"/>
          <w:color w:val="000000"/>
          <w:spacing w:val="2631"/>
          <w:sz w:val="32"/>
          <w:szCs w:val="22"/>
          <w:lang w:val="en-US" w:eastAsia="en-US" w:bidi="ar-SA"/>
        </w:rPr>
        <w:t xml:space="preserve"> </w:t>
      </w: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×30%</w:t>
      </w:r>
    </w:p>
    <w:p w14:paraId="50A08F9E">
      <w:pPr>
        <w:spacing w:before="21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发棵期</w:t>
      </w:r>
      <w:r>
        <w:rPr>
          <w:rFonts w:hAnsi="Calibri" w:eastAsiaTheme="minorEastAsia" w:cstheme="minorBidi"/>
          <w:color w:val="000000"/>
          <w:spacing w:val="2631"/>
          <w:sz w:val="32"/>
          <w:szCs w:val="22"/>
          <w:lang w:val="en-US" w:eastAsia="en-US" w:bidi="ar-SA"/>
        </w:rPr>
        <w:t xml:space="preserve"> </w:t>
      </w: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×50%</w:t>
      </w:r>
    </w:p>
    <w:p w14:paraId="24B66D57">
      <w:pPr>
        <w:spacing w:before="21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结薯期</w:t>
      </w:r>
      <w:r>
        <w:rPr>
          <w:rFonts w:hAnsi="Calibri" w:eastAsiaTheme="minorEastAsia" w:cstheme="minorBidi"/>
          <w:color w:val="000000"/>
          <w:spacing w:val="2631"/>
          <w:sz w:val="32"/>
          <w:szCs w:val="22"/>
          <w:lang w:val="en-US" w:eastAsia="en-US" w:bidi="ar-SA"/>
        </w:rPr>
        <w:t xml:space="preserve"> </w:t>
      </w: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×70%</w:t>
      </w:r>
    </w:p>
    <w:p w14:paraId="01AF1D25">
      <w:pPr>
        <w:spacing w:before="21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成熟期</w:t>
      </w:r>
      <w:r>
        <w:rPr>
          <w:rFonts w:hAnsi="Calibri" w:eastAsiaTheme="minorEastAsia" w:cstheme="minorBidi"/>
          <w:color w:val="000000"/>
          <w:spacing w:val="2631"/>
          <w:sz w:val="32"/>
          <w:szCs w:val="22"/>
          <w:lang w:val="en-US" w:eastAsia="en-US" w:bidi="ar-SA"/>
        </w:rPr>
        <w:t xml:space="preserve"> </w:t>
      </w: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×100%</w:t>
      </w:r>
    </w:p>
    <w:p w14:paraId="18EA9B75">
      <w:pPr>
        <w:spacing w:before="21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保险马铃薯一次或多次受灾，每亩累计赔偿金额达到保险金</w:t>
      </w:r>
    </w:p>
    <w:p w14:paraId="44952A1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额时，保险责任自行终止。</w:t>
      </w:r>
    </w:p>
    <w:p w14:paraId="5AEF23F8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pacing w:val="9"/>
          <w:sz w:val="32"/>
          <w:szCs w:val="22"/>
          <w:lang w:val="en-US" w:eastAsia="en-US" w:bidi="ar-SA"/>
        </w:rPr>
        <w:t>马铃薯完全成本保险需农户在投保中央补贴的直接物化成</w:t>
      </w:r>
    </w:p>
    <w:p w14:paraId="331A63C0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本保险的基础上，再投保地方补充保险，不可以单独选择投保完</w:t>
      </w:r>
    </w:p>
    <w:p w14:paraId="51E9BD8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全成本保险；在理赔时，完全成本保险赔付标准与现行中央补贴</w:t>
      </w:r>
    </w:p>
    <w:p w14:paraId="101E0DFB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的直接物化成本保险赔付标准保持一致。</w:t>
      </w:r>
    </w:p>
    <w:p w14:paraId="300A0ECB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5.</w:t>
      </w:r>
      <w:r>
        <w:rPr>
          <w:rFonts w:ascii="DAHLHJ+TT31FFCC23tCID" w:hAnsi="DAHLHJ+TT31FFCC23tCID" w:cs="DAHLHJ+TT31FFCC23tCID" w:eastAsiaTheme="minorEastAsia"/>
          <w:color w:val="000000"/>
          <w:spacing w:val="1"/>
          <w:sz w:val="32"/>
          <w:szCs w:val="22"/>
          <w:lang w:val="en-US" w:eastAsia="en-US" w:bidi="ar-SA"/>
        </w:rPr>
        <w:t>生猪收益保险。</w:t>
      </w:r>
    </w:p>
    <w:p w14:paraId="54A53F26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DAHLHJ+TT31FFCC23tCID" w:hAnsi="DAHLHJ+TT31FFCC23tCID" w:cs="DAHLHJ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7784274F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SVDS+SegoeUISymbol" w:hAnsi="SVSVDS+SegoeUISymbol" w:cs="SVSVDS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人保财险秀山支公司，承保区域：清溪场街道、隘口镇、</w:t>
      </w:r>
    </w:p>
    <w:p w14:paraId="7556E7F7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pacing w:val="-9"/>
          <w:sz w:val="32"/>
          <w:szCs w:val="22"/>
          <w:lang w:val="en-US" w:eastAsia="en-US" w:bidi="ar-SA"/>
        </w:rPr>
        <w:t>龙凤坝镇、溶溪镇、溪口镇、膏田镇、龙池镇、宋农镇、妙泉镇、</w:t>
      </w:r>
    </w:p>
    <w:p w14:paraId="774348E3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里仁镇、石堤镇、涌洞乡、大溪乡、海洋乡等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14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个乡镇。</w:t>
      </w:r>
    </w:p>
    <w:p w14:paraId="2178F37E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SVDS+SegoeUISymbol" w:hAnsi="SVSVDS+SegoeUISymbol" w:cs="SVSVDS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DAHLHJ+TT31FFCC23tCID" w:hAnsi="DAHLHJ+TT31FFCC23tCID" w:cs="DAHLHJ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安诚保险秀山支公司，承包区域：梅江镇、兰桥镇、石耶</w:t>
      </w:r>
    </w:p>
    <w:p w14:paraId="68DBA716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pacing w:val="-5"/>
          <w:sz w:val="32"/>
          <w:szCs w:val="22"/>
          <w:lang w:val="en-US" w:eastAsia="en-US" w:bidi="ar-SA"/>
        </w:rPr>
        <w:t>镇、钟灵镇、洪安镇、雅江镇、峨溶镇、岑溪乡、中平乡等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9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个</w:t>
      </w:r>
    </w:p>
    <w:p w14:paraId="1139E1B6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乡镇。</w:t>
      </w:r>
    </w:p>
    <w:p w14:paraId="59A960D7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VSVDS+SegoeUISymbol" w:hAnsi="SVSVDS+SegoeUISymbol" w:cs="SVSVDS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人寿财险秀山支公司，承保区域：中和街道、乌杨街道、</w:t>
      </w:r>
    </w:p>
    <w:p w14:paraId="2461B817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平凯街道、官庄街道等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4 </w:t>
      </w: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个街道办。</w:t>
      </w:r>
    </w:p>
    <w:p w14:paraId="0317CB1B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AHLHJ+TT31FFCC23tCID" w:hAnsi="DAHLHJ+TT31FFCC23tCID" w:cs="DAHLHJ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DAHLHJ+TT31FFCC23tCID" w:hAnsi="DAHLHJ+TT31FFCC23tCID" w:cs="DAHLHJ+TT31FFCC23tCID" w:eastAsiaTheme="minorEastAsia"/>
          <w:color w:val="000000"/>
          <w:sz w:val="32"/>
          <w:szCs w:val="22"/>
          <w:lang w:val="en-US" w:eastAsia="en-US" w:bidi="ar-SA"/>
        </w:rPr>
        <w:t>）保险对象。同时符合下列条件的养殖（场）户：</w:t>
      </w:r>
    </w:p>
    <w:p w14:paraId="797351A4">
      <w:pPr>
        <w:spacing w:before="29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18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DAHLHJ+TT31FFCC23tCID" w:hAnsi="DAHLHJ+TT31FFCC23tCID" w:cs="DAHLHJ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29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DAHLHJ+TT31FFCC23tCID" w:hAnsi="DAHLHJ+TT31FFCC23tCID" w:cs="DAHLHJ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1E1B10FE">
      <w:pPr>
        <w:spacing w:before="0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45" w:name="br1_44"/>
      <w:bookmarkEnd w:id="45"/>
      <w:r>
        <w:rPr>
          <w:rFonts w:ascii="RASTRA+SegoeUISymbol" w:hAnsi="RASTRA+SegoeUISymbol" w:cs="RASTRA+SegoeUISymbol" w:eastAsiaTheme="minorEastAsia"/>
          <w:color w:val="000000"/>
          <w:sz w:val="27"/>
          <w:szCs w:val="22"/>
          <w:lang w:val="en-US" w:eastAsia="en-US" w:bidi="ar-SA"/>
        </w:rPr>
        <w:t>①</w:t>
      </w:r>
      <w:bookmarkStart w:id="46" w:name="br1_45"/>
      <w:bookmarkEnd w:id="46"/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TPLFFE+TT31FFCC23tCID" w:hAnsi="TPLFFE+TT31FFCC23tCID" w:cs="TPLFFE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取得动物防疫合格证，管理制度健全、饲养圈舍卫生、能</w:t>
      </w:r>
    </w:p>
    <w:p w14:paraId="1A2F5F17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够保证饲养质量；</w:t>
      </w:r>
    </w:p>
    <w:p w14:paraId="470EA217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ASTRA+SegoeUISymbol" w:hAnsi="RASTRA+SegoeUISymbol" w:cs="RASTRA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饲养场所在当地洪水水位线以上的非蓄洪、行洪区；</w:t>
      </w:r>
    </w:p>
    <w:p w14:paraId="44A3722B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ASTRA+SegoeUISymbol" w:hAnsi="RASTRA+SegoeUISymbol" w:cs="RASTRA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在保险期间内持续养殖育肥猪。</w:t>
      </w:r>
    </w:p>
    <w:p w14:paraId="06868EAF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</w:t>
      </w:r>
      <w:r>
        <w:rPr>
          <w:rFonts w:ascii="TPLFFE+TT31FFCC23tCID" w:hAnsi="TPLFFE+TT31FFCC23tCID" w:cs="TPLFFE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）保险金额及保费。保险金额为</w:t>
      </w:r>
      <w:r>
        <w:rPr>
          <w:rFonts w:hAnsi="Calibri" w:eastAsiaTheme="minorEastAsia" w:cstheme="minorBidi"/>
          <w:color w:val="000000"/>
          <w:spacing w:val="4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1400</w:t>
      </w:r>
      <w:r>
        <w:rPr>
          <w:rFonts w:hAnsi="Calibri" w:eastAsiaTheme="minorEastAsia" w:cstheme="minorBidi"/>
          <w:color w:val="000000"/>
          <w:spacing w:val="51"/>
          <w:sz w:val="32"/>
          <w:szCs w:val="22"/>
          <w:lang w:val="en-US" w:eastAsia="en-US" w:bidi="ar-SA"/>
        </w:rPr>
        <w:t xml:space="preserve"> </w:t>
      </w:r>
      <w:r>
        <w:rPr>
          <w:rFonts w:ascii="TPLFFE+TT31FFCC23tCID" w:hAnsi="TPLFFE+TT31FFCC23tCID" w:cs="TPLFFE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头，保险费率</w:t>
      </w:r>
    </w:p>
    <w:p w14:paraId="79759307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5.5%,</w:t>
      </w: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单位保费</w:t>
      </w:r>
      <w:r>
        <w:rPr>
          <w:rFonts w:hAnsi="Calibri" w:eastAsiaTheme="minorEastAsia" w:cstheme="minorBidi"/>
          <w:color w:val="000000"/>
          <w:spacing w:val="46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77</w:t>
      </w:r>
      <w:r>
        <w:rPr>
          <w:rFonts w:hAnsi="Calibri" w:eastAsiaTheme="minorEastAsia" w:cstheme="minorBidi"/>
          <w:color w:val="000000"/>
          <w:spacing w:val="46"/>
          <w:sz w:val="32"/>
          <w:szCs w:val="22"/>
          <w:lang w:val="en-US" w:eastAsia="en-US" w:bidi="ar-SA"/>
        </w:rPr>
        <w:t xml:space="preserve"> </w:t>
      </w:r>
      <w:r>
        <w:rPr>
          <w:rFonts w:ascii="TPLFFE+TT31FFCC23tCID" w:hAnsi="TPLFFE+TT31FFCC23tCID" w:cs="TPLFFE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头。其中，市级财政补助</w:t>
      </w:r>
      <w:r>
        <w:rPr>
          <w:rFonts w:hAnsi="Calibri" w:eastAsiaTheme="minorEastAsia" w:cstheme="minorBidi"/>
          <w:color w:val="000000"/>
          <w:spacing w:val="4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40%</w:t>
      </w: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，县级财政</w:t>
      </w:r>
    </w:p>
    <w:p w14:paraId="2218F424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补助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30%</w:t>
      </w: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，农户自费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30%</w:t>
      </w: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3CE8D4EB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4</w:t>
      </w:r>
      <w:r>
        <w:rPr>
          <w:rFonts w:ascii="TPLFFE+TT31FFCC23tCID" w:hAnsi="TPLFFE+TT31FFCC23tCID" w:cs="TPLFFE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）保险标的。同时符合下列条件的可作为保险标的投保，</w:t>
      </w:r>
    </w:p>
    <w:p w14:paraId="58F96BC0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且应将符合下述条件的生猪猪全部投保，不得选择性投保。</w:t>
      </w:r>
    </w:p>
    <w:p w14:paraId="162B8ACA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ASTRA+SegoeUISymbol" w:hAnsi="RASTRA+SegoeUISymbol" w:cs="RASTRA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保险标的品种必须在当地饲养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1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年（含）以上；</w:t>
      </w:r>
    </w:p>
    <w:p w14:paraId="750B7DC0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ASTRA+SegoeUISymbol" w:hAnsi="RASTRA+SegoeUISymbol" w:cs="RASTRA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TPLFFE+TT31FFCC23tCID" w:hAnsi="TPLFFE+TT31FFCC23tCID" w:cs="TPLFFE+TT31FFCC23tCID" w:eastAsiaTheme="minorEastAsia"/>
          <w:color w:val="000000"/>
          <w:spacing w:val="-11"/>
          <w:sz w:val="32"/>
          <w:szCs w:val="22"/>
          <w:lang w:val="en-US" w:eastAsia="en-US" w:bidi="ar-SA"/>
        </w:rPr>
        <w:t>保险标的健康无疾病、无伤残，营养良好，饲养管理规范，</w:t>
      </w:r>
    </w:p>
    <w:p w14:paraId="6A28EB0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经保险人和畜牧管理部门验体合格；</w:t>
      </w:r>
    </w:p>
    <w:p w14:paraId="132C1395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ASTRA+SegoeUISymbol" w:hAnsi="RASTRA+SegoeUISymbol" w:cs="RASTRA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9"/>
          <w:sz w:val="27"/>
          <w:szCs w:val="22"/>
          <w:lang w:val="en-US" w:eastAsia="en-US" w:bidi="ar-SA"/>
        </w:rPr>
        <w:t xml:space="preserve"> </w:t>
      </w:r>
      <w:r>
        <w:rPr>
          <w:rFonts w:ascii="TPLFFE+TT31FFCC23tCID" w:hAnsi="TPLFFE+TT31FFCC23tCID" w:cs="TPLFFE+TT31FFCC23tCID" w:eastAsiaTheme="minorEastAsia"/>
          <w:color w:val="000000"/>
          <w:spacing w:val="9"/>
          <w:sz w:val="32"/>
          <w:szCs w:val="22"/>
          <w:lang w:val="en-US" w:eastAsia="en-US" w:bidi="ar-SA"/>
        </w:rPr>
        <w:t>保险标的按县级畜牧防疫部门审定的免疫程序接种并有</w:t>
      </w:r>
    </w:p>
    <w:p w14:paraId="0D94F371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记录，配有耳标或可辨识标识；</w:t>
      </w:r>
    </w:p>
    <w:p w14:paraId="405EF221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ASTRA+SegoeUISymbol" w:hAnsi="RASTRA+SegoeUISymbol" w:cs="RASTRA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养殖场地及设施符合卫生防疫规范，位于非传染病疫区，</w:t>
      </w:r>
    </w:p>
    <w:p w14:paraId="563F4D5F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且在当地洪水警戒水位线以上的非蓄洪区。</w:t>
      </w:r>
    </w:p>
    <w:p w14:paraId="699EB823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5</w:t>
      </w: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）保险期限。生猪收益保险责任期间为</w:t>
      </w:r>
      <w:r>
        <w:rPr>
          <w:rFonts w:hAnsi="Calibri" w:eastAsiaTheme="minorEastAsia" w:cstheme="minorBidi"/>
          <w:color w:val="000000"/>
          <w:spacing w:val="16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</w:t>
      </w:r>
      <w:r>
        <w:rPr>
          <w:rFonts w:hAnsi="Calibri" w:eastAsiaTheme="minorEastAsia" w:cstheme="minorBidi"/>
          <w:color w:val="000000"/>
          <w:spacing w:val="17"/>
          <w:sz w:val="32"/>
          <w:szCs w:val="22"/>
          <w:lang w:val="en-US" w:eastAsia="en-US" w:bidi="ar-SA"/>
        </w:rPr>
        <w:t xml:space="preserve"> </w:t>
      </w: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年，以保险单</w:t>
      </w:r>
    </w:p>
    <w:p w14:paraId="7B1FA727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pacing w:val="8"/>
          <w:sz w:val="32"/>
          <w:szCs w:val="22"/>
          <w:lang w:val="en-US" w:eastAsia="en-US" w:bidi="ar-SA"/>
        </w:rPr>
        <w:t>载明的起讫时间为准。保险数量按照保险期间内的预计出栏数</w:t>
      </w:r>
    </w:p>
    <w:p w14:paraId="46AE1FE0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z w:val="32"/>
          <w:szCs w:val="22"/>
          <w:lang w:val="en-US" w:eastAsia="en-US" w:bidi="ar-SA"/>
        </w:rPr>
        <w:t>量，由被保险人和保险人协商确定，并在保险单中载明。</w:t>
      </w:r>
    </w:p>
    <w:p w14:paraId="483AA045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6</w:t>
      </w:r>
      <w:r>
        <w:rPr>
          <w:rFonts w:ascii="TPLFFE+TT31FFCC23tCID" w:hAnsi="TPLFFE+TT31FFCC23tCID" w:cs="TPLFFE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）保险责任。在保险期间内，因生猪价格下跌或标的死</w:t>
      </w:r>
    </w:p>
    <w:p w14:paraId="58278C1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亡导致生猪的销售收入低于保险合同约定的预期收益（单位保险</w:t>
      </w:r>
    </w:p>
    <w:p w14:paraId="5E62387B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TPLFFE+TT31FFCC23tCID" w:hAnsi="TPLFFE+TT31FFCC23tCID" w:cs="TPLFFE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金额）时，视为保险事故发生，保险人按照保险合同约定负责赔</w:t>
      </w:r>
    </w:p>
    <w:p w14:paraId="46D53D87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TPLFFE+TT31FFCC23tCID" w:hAnsi="TPLFFE+TT31FFCC23tCID" w:cs="TPLFFE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30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TPLFFE+TT31FFCC23tCID" w:hAnsi="TPLFFE+TT31FFCC23tCID" w:cs="TPLFFE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60175EBD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47" w:name="br1_46"/>
      <w:bookmarkEnd w:id="47"/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偿。</w:t>
      </w:r>
    </w:p>
    <w:p w14:paraId="0B026C3E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7</w:t>
      </w:r>
      <w:r>
        <w:rPr>
          <w:rFonts w:ascii="LKOLAH+TT31FFCC23tCID" w:hAnsi="LKOLAH+TT31FFCC23tCID" w:cs="LKOLAH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）赔偿处理。赔偿金额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=</w:t>
      </w:r>
      <w:r>
        <w:rPr>
          <w:rFonts w:eastAsiaTheme="minorEastAsia"/>
          <w:color w:val="000000"/>
          <w:spacing w:val="-1"/>
          <w:sz w:val="32"/>
          <w:szCs w:val="22"/>
          <w:lang w:val="en-US" w:eastAsia="en-US" w:bidi="ar-SA"/>
        </w:rPr>
        <w:t>∑</w:t>
      </w: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每批次约定出栏周期价格下跌</w:t>
      </w:r>
    </w:p>
    <w:p w14:paraId="60118312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+</w:t>
      </w:r>
      <w:r>
        <w:rPr>
          <w:rFonts w:eastAsiaTheme="minorEastAsia"/>
          <w:color w:val="000000"/>
          <w:spacing w:val="-1"/>
          <w:sz w:val="32"/>
          <w:szCs w:val="22"/>
          <w:lang w:val="en-US" w:eastAsia="en-US" w:bidi="ar-SA"/>
        </w:rPr>
        <w:t>∑</w:t>
      </w: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每头死亡赔偿金额</w:t>
      </w:r>
    </w:p>
    <w:p w14:paraId="6648C024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CPUD+SegoeUISymbol" w:hAnsi="BMCPUD+SegoeUISymbol" w:cs="BMCPUD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4"/>
          <w:sz w:val="27"/>
          <w:szCs w:val="22"/>
          <w:lang w:val="en-US" w:eastAsia="en-US" w:bidi="ar-SA"/>
        </w:rPr>
        <w:t xml:space="preserve"> </w:t>
      </w:r>
      <w:r>
        <w:rPr>
          <w:rFonts w:ascii="LKOLAH+TT31FFCC23tCID" w:hAnsi="LKOLAH+TT31FFCC23tCID" w:cs="LKOLAH+TT31FFCC23tCID" w:eastAsiaTheme="minorEastAsia"/>
          <w:color w:val="000000"/>
          <w:spacing w:val="3"/>
          <w:sz w:val="32"/>
          <w:szCs w:val="22"/>
          <w:lang w:val="en-US" w:eastAsia="en-US" w:bidi="ar-SA"/>
        </w:rPr>
        <w:t>每批次约定出栏周期价格下跌赔偿金额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hAnsi="Calibri" w:eastAsiaTheme="minorEastAsia" w:cstheme="minorBidi"/>
          <w:color w:val="000000"/>
          <w:spacing w:val="8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>[</w:t>
      </w:r>
      <w:r>
        <w:rPr>
          <w:rFonts w:ascii="LKOLAH+TT31FFCC23tCID" w:hAnsi="LKOLAH+TT31FFCC23tCID" w:cs="LKOLAH+TT31FFCC23tCID" w:eastAsiaTheme="minorEastAsia"/>
          <w:color w:val="000000"/>
          <w:spacing w:val="3"/>
          <w:sz w:val="32"/>
          <w:szCs w:val="22"/>
          <w:lang w:val="en-US" w:eastAsia="en-US" w:bidi="ar-SA"/>
        </w:rPr>
        <w:t>约定生猪价格</w:t>
      </w:r>
    </w:p>
    <w:p w14:paraId="4F535F5E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（元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/</w:t>
      </w:r>
      <w:r>
        <w:rPr>
          <w:rFonts w:ascii="LKOLAH+TT31FFCC23tCID" w:hAnsi="LKOLAH+TT31FFCC23tCID" w:cs="LKOLAH+TT31FFCC23tCID" w:eastAsiaTheme="minorEastAsia"/>
          <w:color w:val="000000"/>
          <w:spacing w:val="1"/>
          <w:sz w:val="32"/>
          <w:szCs w:val="22"/>
          <w:lang w:val="en-US" w:eastAsia="en-US" w:bidi="ar-SA"/>
        </w:rPr>
        <w:t>公斤）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-</w:t>
      </w:r>
      <w:r>
        <w:rPr>
          <w:rFonts w:ascii="LKOLAH+TT31FFCC23tCID" w:hAnsi="LKOLAH+TT31FFCC23tCID" w:cs="LKOLAH+TT31FFCC23tCID" w:eastAsiaTheme="minorEastAsia"/>
          <w:color w:val="000000"/>
          <w:spacing w:val="1"/>
          <w:sz w:val="32"/>
          <w:szCs w:val="22"/>
          <w:lang w:val="en-US" w:eastAsia="en-US" w:bidi="ar-SA"/>
        </w:rPr>
        <w:t>赔偿结算价格（元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/</w:t>
      </w:r>
      <w:r>
        <w:rPr>
          <w:rFonts w:ascii="LKOLAH+TT31FFCC23tCID" w:hAnsi="LKOLAH+TT31FFCC23tCID" w:cs="LKOLAH+TT31FFCC23tCID" w:eastAsiaTheme="minorEastAsia"/>
          <w:color w:val="000000"/>
          <w:spacing w:val="1"/>
          <w:sz w:val="32"/>
          <w:szCs w:val="22"/>
          <w:lang w:val="en-US" w:eastAsia="en-US" w:bidi="ar-SA"/>
        </w:rPr>
        <w:t>公斤）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]</w:t>
      </w:r>
      <w:r>
        <w:rPr>
          <w:rFonts w:hAnsi="Calibr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eastAsiaTheme="minorEastAsia"/>
          <w:color w:val="000000"/>
          <w:spacing w:val="1"/>
          <w:sz w:val="32"/>
          <w:szCs w:val="22"/>
          <w:lang w:val="en-US" w:eastAsia="en-US" w:bidi="ar-SA"/>
        </w:rPr>
        <w:t>×</w:t>
      </w:r>
      <w:r>
        <w:rPr>
          <w:rFonts w:ascii="LKOLAH+TT31FFCC23tCID" w:hAnsi="LKOLAH+TT31FFCC23tCID" w:cs="LKOLAH+TT31FFCC23tCID" w:eastAsiaTheme="minorEastAsia"/>
          <w:color w:val="000000"/>
          <w:spacing w:val="1"/>
          <w:sz w:val="32"/>
          <w:szCs w:val="22"/>
          <w:lang w:val="en-US" w:eastAsia="en-US" w:bidi="ar-SA"/>
        </w:rPr>
        <w:t>约定平均重量（公斤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/</w:t>
      </w:r>
    </w:p>
    <w:p w14:paraId="3946211A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头）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实际出栏数量（头）</w:t>
      </w:r>
    </w:p>
    <w:p w14:paraId="6CC8A425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赔偿结算价格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=</w:t>
      </w: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生猪平均市场价格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+</w:t>
      </w: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养殖户自留风险</w:t>
      </w:r>
    </w:p>
    <w:p w14:paraId="50B3C762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pacing w:val="9"/>
          <w:sz w:val="32"/>
          <w:szCs w:val="22"/>
          <w:lang w:val="en-US" w:eastAsia="en-US" w:bidi="ar-SA"/>
        </w:rPr>
        <w:t>生猪平均市场价格以每批次约定出栏周期内生猪市场价格</w:t>
      </w:r>
    </w:p>
    <w:p w14:paraId="7753FCCE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发布网站发布的生猪市场价格的平均数确定。生猪市场价格发布</w:t>
      </w:r>
    </w:p>
    <w:p w14:paraId="460AC5A2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pacing w:val="11"/>
          <w:sz w:val="32"/>
          <w:szCs w:val="22"/>
          <w:lang w:val="en-US" w:eastAsia="en-US" w:bidi="ar-SA"/>
        </w:rPr>
        <w:t>网站为农业部畜牧兽医局（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http://www.xmsyj.moa.gov.cn/jcyj/</w:t>
      </w: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）</w:t>
      </w:r>
    </w:p>
    <w:p w14:paraId="765396D2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公布的西南地区活猪平均价格（优先选择）或全国活猪平均价格</w:t>
      </w:r>
    </w:p>
    <w:p w14:paraId="275660E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（次选择）。</w:t>
      </w:r>
    </w:p>
    <w:p w14:paraId="398EDBE0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养殖户自留风险根据选择的约定价格发布渠道，由投保人和</w:t>
      </w:r>
    </w:p>
    <w:p w14:paraId="3DA5008F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保险人协商确定，并在保险单中载明。</w:t>
      </w:r>
    </w:p>
    <w:p w14:paraId="7DF0DC13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实际出栏数量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=</w:t>
      </w: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约定周期出栏数量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-</w:t>
      </w:r>
      <w:r>
        <w:rPr>
          <w:rFonts w:ascii="LKOLAH+TT31FFCC23tCID" w:hAnsi="LKOLAH+TT31FFCC23tCID" w:cs="LKOLAH+TT31FFCC23tCID" w:eastAsiaTheme="minorEastAsia"/>
          <w:color w:val="000000"/>
          <w:spacing w:val="-7"/>
          <w:sz w:val="32"/>
          <w:szCs w:val="22"/>
          <w:lang w:val="en-US" w:eastAsia="en-US" w:bidi="ar-SA"/>
        </w:rPr>
        <w:t>死亡数量（含政府扑杀数</w:t>
      </w:r>
    </w:p>
    <w:p w14:paraId="6D83B837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量）</w:t>
      </w:r>
    </w:p>
    <w:p w14:paraId="21EED657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CPUD+SegoeUISymbol" w:hAnsi="BMCPUD+SegoeUISymbol" w:cs="BMCPUD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LKOLAH+TT31FFCC23tCID" w:hAnsi="LKOLAH+TT31FFCC23tCID" w:cs="LKOLAH+TT31FFCC23tCID" w:eastAsiaTheme="minorEastAsia"/>
          <w:color w:val="000000"/>
          <w:spacing w:val="-5"/>
          <w:sz w:val="32"/>
          <w:szCs w:val="22"/>
          <w:lang w:val="en-US" w:eastAsia="en-US" w:bidi="ar-SA"/>
        </w:rPr>
        <w:t>为提高养殖户风险管控意识，做好防灾、防疫工作，约定</w:t>
      </w:r>
    </w:p>
    <w:p w14:paraId="7DE8B635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死亡率不得高于保险数量的</w:t>
      </w:r>
      <w:r>
        <w:rPr>
          <w:rFonts w:hAnsi="Calibri" w:eastAsiaTheme="minorEastAsia" w:cstheme="minorBidi"/>
          <w:color w:val="000000"/>
          <w:spacing w:val="1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2%</w:t>
      </w: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（死亡数量只取整数部分，不再</w:t>
      </w:r>
    </w:p>
    <w:p w14:paraId="59078BB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四舍五入），并在保险单中载明。</w:t>
      </w:r>
    </w:p>
    <w:p w14:paraId="0B55CC99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发生生猪死亡责任且死亡率在</w:t>
      </w:r>
      <w:r>
        <w:rPr>
          <w:rFonts w:hAnsi="Calibri" w:eastAsiaTheme="minorEastAsia" w:cstheme="minorBidi"/>
          <w:color w:val="000000"/>
          <w:spacing w:val="76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2%</w:t>
      </w: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以内（含</w:t>
      </w:r>
      <w:r>
        <w:rPr>
          <w:rFonts w:hAnsi="Calibri" w:eastAsiaTheme="minorEastAsia" w:cstheme="minorBidi"/>
          <w:color w:val="000000"/>
          <w:spacing w:val="75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2%</w:t>
      </w:r>
      <w:r>
        <w:rPr>
          <w:rFonts w:ascii="LKOLAH+TT31FFCC23tCID" w:hAnsi="LKOLAH+TT31FFCC23tCID" w:cs="LKOLAH+TT31FFCC23tCID" w:eastAsiaTheme="minorEastAsia"/>
          <w:color w:val="000000"/>
          <w:sz w:val="32"/>
          <w:szCs w:val="22"/>
          <w:lang w:val="en-US" w:eastAsia="en-US" w:bidi="ar-SA"/>
        </w:rPr>
        <w:t>）的损失，</w:t>
      </w:r>
    </w:p>
    <w:p w14:paraId="4D928757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如果存在养殖户投保了生猪养殖保险，生猪养殖收益保险赔款和</w:t>
      </w:r>
    </w:p>
    <w:p w14:paraId="6503E180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KOLAH+TT31FFCC23tCID" w:hAnsi="LKOLAH+TT31FFCC23tCID" w:cs="LKOLAH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生猪养殖保险赔款合计高于出险时死亡育肥猪的实际价值，则以</w:t>
      </w:r>
    </w:p>
    <w:p w14:paraId="5E3F68E0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LKOLAH+TT31FFCC23tCID" w:hAnsi="LKOLAH+TT31FFCC23tCID" w:cs="LKOLAH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31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LKOLAH+TT31FFCC23tCID" w:hAnsi="LKOLAH+TT31FFCC23tCID" w:cs="LKOLAH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37D3AEEF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48" w:name="br1_47"/>
      <w:bookmarkEnd w:id="48"/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出险时死亡生猪的实际价值为赔偿计算标准。</w:t>
      </w:r>
    </w:p>
    <w:p w14:paraId="5CDD2676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死亡率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=</w:t>
      </w: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死亡数量（含政府扑杀数量）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保险数量</w:t>
      </w:r>
    </w:p>
    <w:p w14:paraId="45A35D8A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每头死亡赔偿金额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RBJHLP+TT31FFCC23tCID" w:hAnsi="RBJHLP+TT31FFCC23tCID" w:cs="RBJHLP+TT31FFCC23tCID" w:eastAsiaTheme="minorEastAsia"/>
          <w:color w:val="000000"/>
          <w:spacing w:val="-7"/>
          <w:sz w:val="32"/>
          <w:szCs w:val="22"/>
          <w:lang w:val="en-US" w:eastAsia="en-US" w:bidi="ar-SA"/>
        </w:rPr>
        <w:t>每头死亡生猪尸重（公斤）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生猪市场价</w:t>
      </w:r>
    </w:p>
    <w:p w14:paraId="38EADD65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pacing w:val="17"/>
          <w:sz w:val="32"/>
          <w:szCs w:val="22"/>
          <w:lang w:val="en-US" w:eastAsia="en-US" w:bidi="ar-SA"/>
        </w:rPr>
        <w:t>格（元</w:t>
      </w:r>
      <w:r>
        <w:rPr>
          <w:rFonts w:hAnsi="Calibri" w:eastAsiaTheme="minorEastAsia" w:cstheme="minorBidi"/>
          <w:color w:val="000000"/>
          <w:spacing w:val="15"/>
          <w:sz w:val="32"/>
          <w:szCs w:val="22"/>
          <w:lang w:val="en-US" w:eastAsia="en-US" w:bidi="ar-SA"/>
        </w:rPr>
        <w:t>/</w:t>
      </w:r>
      <w:r>
        <w:rPr>
          <w:rFonts w:ascii="RBJHLP+TT31FFCC23tCID" w:hAnsi="RBJHLP+TT31FFCC23tCID" w:cs="RBJHLP+TT31FFCC23tCID" w:eastAsiaTheme="minorEastAsia"/>
          <w:color w:val="000000"/>
          <w:spacing w:val="17"/>
          <w:sz w:val="32"/>
          <w:szCs w:val="22"/>
          <w:lang w:val="en-US" w:eastAsia="en-US" w:bidi="ar-SA"/>
        </w:rPr>
        <w:t>公斤），生猪市场价格发布网站为农业部畜牧兽医局</w:t>
      </w:r>
    </w:p>
    <w:p w14:paraId="05E25948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pacing w:val="11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http://www.xmsyj.moa.gov.cn/jcyj/</w:t>
      </w:r>
      <w:r>
        <w:rPr>
          <w:rFonts w:ascii="RBJHLP+TT31FFCC23tCID" w:hAnsi="RBJHLP+TT31FFCC23tCID" w:cs="RBJHLP+TT31FFCC23tCID" w:eastAsiaTheme="minorEastAsia"/>
          <w:color w:val="000000"/>
          <w:spacing w:val="10"/>
          <w:sz w:val="32"/>
          <w:szCs w:val="22"/>
          <w:lang w:val="en-US" w:eastAsia="en-US" w:bidi="ar-SA"/>
        </w:rPr>
        <w:t>）公布的西南地区活猪平均</w:t>
      </w:r>
    </w:p>
    <w:p w14:paraId="28E8605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价格（优先选择）或全国活猪平均价格（次选择）。</w:t>
      </w:r>
    </w:p>
    <w:p w14:paraId="463C1691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每头保险生猪死亡赔偿金额以单位保险金额为限。</w:t>
      </w:r>
    </w:p>
    <w:p w14:paraId="77F9878E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pacing w:val="9"/>
          <w:sz w:val="32"/>
          <w:szCs w:val="22"/>
          <w:lang w:val="en-US" w:eastAsia="en-US" w:bidi="ar-SA"/>
        </w:rPr>
        <w:t>保险生猪累计死亡赔偿数量最高以保险单载明的死亡率计</w:t>
      </w:r>
    </w:p>
    <w:p w14:paraId="1F6E863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算的死亡数量为限。</w:t>
      </w:r>
    </w:p>
    <w:p w14:paraId="77633A73">
      <w:pPr>
        <w:spacing w:before="215" w:after="0" w:line="358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BMLEOI+TT38FCFC29tCID" w:hAnsi="BMLEOI+TT38FCFC29tCID" w:cs="BMLEOI+TT38FCFC29tCID" w:eastAsiaTheme="minorEastAsia"/>
          <w:color w:val="000000"/>
          <w:sz w:val="32"/>
          <w:szCs w:val="22"/>
          <w:lang w:val="en-US" w:eastAsia="en-US" w:bidi="ar-SA"/>
        </w:rPr>
        <w:t>（三）县级特色农产品保险。</w:t>
      </w:r>
    </w:p>
    <w:p w14:paraId="37ED0BD9">
      <w:pPr>
        <w:spacing w:before="209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1.</w:t>
      </w:r>
      <w:r>
        <w:rPr>
          <w:rFonts w:ascii="RBJHLP+TT31FFCC23tCID" w:hAnsi="RBJHLP+TT31FFCC23tCID" w:cs="RBJHLP+TT31FFCC23tCID" w:eastAsiaTheme="minorEastAsia"/>
          <w:color w:val="000000"/>
          <w:spacing w:val="1"/>
          <w:sz w:val="32"/>
          <w:szCs w:val="22"/>
          <w:lang w:val="en-US" w:eastAsia="en-US" w:bidi="ar-SA"/>
        </w:rPr>
        <w:t>金银花收益保险</w:t>
      </w:r>
      <w:r>
        <w:rPr>
          <w:rFonts w:ascii="BMLEOI+TT38FCFC29tCID" w:hAnsi="BMLEOI+TT38FCFC29tCID" w:cs="BMLEOI+TT38FCFC29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22B6B878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RBJHLP+TT31FFCC23tCID" w:hAnsi="RBJHLP+TT31FFCC23tCID" w:cs="RBJHLP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45A4BA4C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EOQOT+SegoeUISymbol" w:hAnsi="EEOQOT+SegoeUISymbol" w:cs="EEOQOT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保险机构：人保财险秀山支公司。</w:t>
      </w:r>
    </w:p>
    <w:p w14:paraId="69D71012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EOQOT+SegoeUISymbol" w:hAnsi="EEOQOT+SegoeUISymbol" w:cs="EEOQOT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4E0D8ED9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RBJHLP+TT31FFCC23tCID" w:hAnsi="RBJHLP+TT31FFCC23tCID" w:cs="RBJHLP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）保险对象。能同时符合下列条件的种植企业（种植户）</w:t>
      </w:r>
    </w:p>
    <w:p w14:paraId="1B304942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可投保：</w:t>
      </w:r>
    </w:p>
    <w:p w14:paraId="723F85DA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EOQOT+SegoeUISymbol" w:hAnsi="EEOQOT+SegoeUISymbol" w:cs="EEOQOT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在县域范围内，金银花种植基地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3 </w:t>
      </w: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年及以上；</w:t>
      </w:r>
    </w:p>
    <w:p w14:paraId="021D843A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EOQOT+SegoeUISymbol" w:hAnsi="EEOQOT+SegoeUISymbol" w:cs="EEOQOT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种植面积超过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30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亩的金银花种植龙头企业、农民专业合</w:t>
      </w:r>
    </w:p>
    <w:p w14:paraId="2389D217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作社、种植大户、一般农户；种植面积不足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30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亩的种植户，以</w:t>
      </w:r>
    </w:p>
    <w:p w14:paraId="5A586047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村（居）为单位集体统一投保（需提供分户清单）。</w:t>
      </w:r>
    </w:p>
    <w:p w14:paraId="11FAD649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3</w:t>
      </w:r>
      <w:r>
        <w:rPr>
          <w:rFonts w:ascii="RBJHLP+TT31FFCC23tCID" w:hAnsi="RBJHLP+TT31FFCC23tCID" w:cs="RBJHLP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）保险金额及保费。根据约定目标价格、约定目标产量</w:t>
      </w:r>
    </w:p>
    <w:p w14:paraId="5F207655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BJHLP+TT31FFCC23tCID" w:hAnsi="RBJHLP+TT31FFCC23tCID" w:cs="RBJHLP+TT31FFCC23tCID" w:eastAsiaTheme="minorEastAsia"/>
          <w:color w:val="000000"/>
          <w:sz w:val="32"/>
          <w:szCs w:val="22"/>
          <w:lang w:val="en-US" w:eastAsia="en-US" w:bidi="ar-SA"/>
        </w:rPr>
        <w:t>（亩）、剔除物化成本确定，并在保险合同中载明。即：</w:t>
      </w:r>
    </w:p>
    <w:p w14:paraId="5AAF66FE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RBJHLP+TT31FFCC23tCID" w:hAnsi="RBJHLP+TT31FFCC23tCID" w:cs="RBJHLP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32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RBJHLP+TT31FFCC23tCID" w:hAnsi="RBJHLP+TT31FFCC23tCID" w:cs="RBJHLP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5AC69C97">
      <w:pPr>
        <w:spacing w:before="0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49" w:name="br1_48"/>
      <w:bookmarkEnd w:id="49"/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保险金额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投保面积</w:t>
      </w:r>
    </w:p>
    <w:p w14:paraId="39CA53D7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=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约定目标价格</w:t>
      </w:r>
      <w:r>
        <w:rPr>
          <w:rFonts w:eastAsiaTheme="minorEastAsia"/>
          <w:color w:val="000000"/>
          <w:spacing w:val="-2"/>
          <w:sz w:val="32"/>
          <w:szCs w:val="22"/>
          <w:lang w:val="en-US" w:eastAsia="en-US" w:bidi="ar-SA"/>
        </w:rPr>
        <w:t>×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约定目标产量</w:t>
      </w:r>
    </w:p>
    <w:p w14:paraId="44B439DE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约定目标价格：参照上一自然年度秀山县金银花市场价格平</w:t>
      </w:r>
    </w:p>
    <w:p w14:paraId="5327FC8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均值确定。</w:t>
      </w:r>
    </w:p>
    <w:p w14:paraId="4D474562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约定目标产量：参照历年全县各乡镇金银花种植亩均产量，</w:t>
      </w:r>
    </w:p>
    <w:p w14:paraId="6E538088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由县农业农村委（县中药材产业中心）、保险机构对全县金银花</w:t>
      </w:r>
    </w:p>
    <w:p w14:paraId="05FF5DB2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种植乡镇进行风险评估，并协商确定各区域目标产量。</w:t>
      </w:r>
    </w:p>
    <w:p w14:paraId="050E3F9A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pacing w:val="-5"/>
          <w:sz w:val="32"/>
          <w:szCs w:val="22"/>
          <w:lang w:val="en-US" w:eastAsia="en-US" w:bidi="ar-SA"/>
        </w:rPr>
        <w:t>金银花保费：渝蕾一号：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100 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亩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(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含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)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以下保费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120 </w:t>
      </w:r>
      <w:r>
        <w:rPr>
          <w:rFonts w:ascii="LQUOBJ+TT31FFCC23tCID" w:hAnsi="LQUOBJ+TT31FFCC23tCID" w:cs="LQUOBJ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亩；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101</w:t>
      </w:r>
    </w:p>
    <w:p w14:paraId="3316856F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亩至</w:t>
      </w:r>
      <w:r>
        <w:rPr>
          <w:rFonts w:hAnsi="Calibri" w:eastAsiaTheme="minorEastAsia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200</w:t>
      </w:r>
      <w:r>
        <w:rPr>
          <w:rFonts w:hAnsi="Calibri" w:eastAsiaTheme="minorEastAsia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ascii="LQUOBJ+TT31FFCC23tCID" w:hAnsi="LQUOBJ+TT31FFCC23tCID" w:cs="LQUOBJ+TT31FFCC23tCID" w:eastAsiaTheme="minorEastAsia"/>
          <w:color w:val="000000"/>
          <w:spacing w:val="2"/>
          <w:sz w:val="32"/>
          <w:szCs w:val="22"/>
          <w:lang w:val="en-US" w:eastAsia="en-US" w:bidi="ar-SA"/>
        </w:rPr>
        <w:t>亩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(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含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)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保费</w:t>
      </w:r>
      <w:r>
        <w:rPr>
          <w:rFonts w:hAnsi="Calibri" w:eastAsiaTheme="minorEastAsia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100</w:t>
      </w:r>
      <w:r>
        <w:rPr>
          <w:rFonts w:hAnsi="Calibri" w:eastAsiaTheme="minorEastAsia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ascii="LQUOBJ+TT31FFCC23tCID" w:hAnsi="LQUOBJ+TT31FFCC23tCID" w:cs="LQUOBJ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亩；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201</w:t>
      </w:r>
      <w:r>
        <w:rPr>
          <w:rFonts w:hAnsi="Calibri" w:eastAsiaTheme="minorEastAsia" w:cstheme="minorBidi"/>
          <w:color w:val="000000"/>
          <w:spacing w:val="7"/>
          <w:sz w:val="32"/>
          <w:szCs w:val="22"/>
          <w:lang w:val="en-US" w:eastAsia="en-US" w:bidi="ar-SA"/>
        </w:rPr>
        <w:t xml:space="preserve"> 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亩及以上保费</w:t>
      </w:r>
      <w:r>
        <w:rPr>
          <w:rFonts w:hAnsi="Calibri" w:eastAsiaTheme="minorEastAsia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90</w:t>
      </w:r>
      <w:r>
        <w:rPr>
          <w:rFonts w:hAnsi="Calibri" w:eastAsiaTheme="minorEastAsia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ascii="LQUOBJ+TT31FFCC23tCID" w:hAnsi="LQUOBJ+TT31FFCC23tCID" w:cs="LQUOBJ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亩；灰</w:t>
      </w:r>
    </w:p>
    <w:p w14:paraId="53D5BF4C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毡毛忍冬保费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75</w:t>
      </w:r>
      <w:r>
        <w:rPr>
          <w:rFonts w:hAnsi="Calibr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LQUOBJ+TT31FFCC23tCID" w:hAnsi="LQUOBJ+TT31FFCC23tCID" w:cs="LQUOBJ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LQUOBJ+TT31FFCC23tCID" w:hAnsi="LQUOBJ+TT31FFCC23tCID" w:cs="LQUOBJ+TT31FFCC23tCID" w:eastAsiaTheme="minorEastAsia"/>
          <w:color w:val="000000"/>
          <w:spacing w:val="-1"/>
          <w:sz w:val="32"/>
          <w:szCs w:val="22"/>
          <w:lang w:val="en-US" w:eastAsia="en-US" w:bidi="ar-SA"/>
        </w:rPr>
        <w:t>亩。</w:t>
      </w:r>
    </w:p>
    <w:p w14:paraId="4D48A5C1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pacing w:val="11"/>
          <w:sz w:val="32"/>
          <w:szCs w:val="22"/>
          <w:lang w:val="en-US" w:eastAsia="en-US" w:bidi="ar-SA"/>
        </w:rPr>
        <w:t>金银花收益保险费率</w:t>
      </w:r>
      <w:r>
        <w:rPr>
          <w:rFonts w:hAnsi="Calibr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6"/>
          <w:sz w:val="32"/>
          <w:szCs w:val="22"/>
          <w:lang w:val="en-US" w:eastAsia="en-US" w:bidi="ar-SA"/>
        </w:rPr>
        <w:t>5%</w:t>
      </w:r>
      <w:r>
        <w:rPr>
          <w:rFonts w:ascii="LQUOBJ+TT31FFCC23tCID" w:hAnsi="LQUOBJ+TT31FFCC23tCID" w:cs="LQUOBJ+TT31FFCC23tCID" w:eastAsiaTheme="minorEastAsia"/>
          <w:color w:val="000000"/>
          <w:spacing w:val="11"/>
          <w:sz w:val="32"/>
          <w:szCs w:val="22"/>
          <w:lang w:val="en-US" w:eastAsia="en-US" w:bidi="ar-SA"/>
        </w:rPr>
        <w:t>，保费由市级财政以奖代补补贴</w:t>
      </w:r>
    </w:p>
    <w:p w14:paraId="10A97AAB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40%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，县级财政补贴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50%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，种植户承担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10%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4CFB18AD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4</w:t>
      </w:r>
      <w:r>
        <w:rPr>
          <w:rFonts w:ascii="LQUOBJ+TT31FFCC23tCID" w:hAnsi="LQUOBJ+TT31FFCC23tCID" w:cs="LQUOBJ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）保险标的。同时符合下列条件的金银花可作保险标的，</w:t>
      </w:r>
    </w:p>
    <w:p w14:paraId="3AB5761B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投保人应将符合下述条件的金银花全部投保，不得选择投保：</w:t>
      </w:r>
    </w:p>
    <w:p w14:paraId="57391165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KVNQR+SegoeUISymbol" w:hAnsi="RKVNQR+SegoeUISymbol" w:cs="RKVNQR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LQUOBJ+TT31FFCC23tCID" w:hAnsi="LQUOBJ+TT31FFCC23tCID" w:cs="LQUOBJ+TT31FFCC23tCID" w:eastAsiaTheme="minorEastAsia"/>
          <w:color w:val="000000"/>
          <w:spacing w:val="-5"/>
          <w:sz w:val="32"/>
          <w:szCs w:val="22"/>
          <w:lang w:val="en-US" w:eastAsia="en-US" w:bidi="ar-SA"/>
        </w:rPr>
        <w:t>种植品种为渝蕾一号或者灰毡毛忍冬两个品种，符合种植</w:t>
      </w:r>
    </w:p>
    <w:p w14:paraId="4386FB9D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规范标准和技术管理要求；</w:t>
      </w:r>
    </w:p>
    <w:p w14:paraId="1BAE02F0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KVNQR+SegoeUISymbol" w:hAnsi="RKVNQR+SegoeUISymbol" w:cs="RKVNQR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种植场所在当地洪水水位线以上的非蓄洪、行洪区；</w:t>
      </w:r>
    </w:p>
    <w:p w14:paraId="1ED98402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KVNQR+SegoeUISymbol" w:hAnsi="RKVNQR+SegoeUISymbol" w:cs="RKVNQR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生长正常；</w:t>
      </w:r>
    </w:p>
    <w:p w14:paraId="00ABCD35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KVNQR+SegoeUISymbol" w:hAnsi="RKVNQR+SegoeUISymbol" w:cs="RKVNQR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间种或套种的其他作物，不属于本保险合同的保险标的。</w:t>
      </w:r>
    </w:p>
    <w:p w14:paraId="113EE907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5</w:t>
      </w:r>
      <w:r>
        <w:rPr>
          <w:rFonts w:ascii="LQUOBJ+TT31FFCC23tCID" w:hAnsi="LQUOBJ+TT31FFCC23tCID" w:cs="LQUOBJ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）保险期限。金银花收益保险期间从金银花发出嫩枝条</w:t>
      </w:r>
    </w:p>
    <w:p w14:paraId="4EEC979B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开始，至保险金银花采摘后集中上市交易期结束时止，但不得超</w:t>
      </w:r>
    </w:p>
    <w:p w14:paraId="15601947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UOBJ+TT31FFCC23tCID" w:hAnsi="LQUOBJ+TT31FFCC23tCID" w:cs="LQUOBJ+TT31FFCC23tCID" w:eastAsiaTheme="minorEastAsia"/>
          <w:color w:val="000000"/>
          <w:sz w:val="32"/>
          <w:szCs w:val="22"/>
          <w:lang w:val="en-US" w:eastAsia="en-US" w:bidi="ar-SA"/>
        </w:rPr>
        <w:t>出保险单载明的保险期间范围。</w:t>
      </w:r>
    </w:p>
    <w:p w14:paraId="4A425AAF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LQUOBJ+TT31FFCC23tCID" w:hAnsi="LQUOBJ+TT31FFCC23tCID" w:cs="LQUOBJ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33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LQUOBJ+TT31FFCC23tCID" w:hAnsi="LQUOBJ+TT31FFCC23tCID" w:cs="LQUOBJ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2EEE3812">
      <w:pPr>
        <w:spacing w:before="0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50" w:name="br1_49"/>
      <w:bookmarkEnd w:id="50"/>
      <w:r>
        <w:rPr>
          <w:rFonts w:ascii="FONCUN+TT31FFCC23tCID" w:hAnsi="FONCUN+TT31FFCC23tCID" w:cs="FONCUN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bookmarkStart w:id="51" w:name="br1_50"/>
      <w:bookmarkEnd w:id="51"/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6</w:t>
      </w:r>
      <w:r>
        <w:rPr>
          <w:rFonts w:ascii="FONCUN+TT31FFCC23tCID" w:hAnsi="FONCUN+TT31FFCC23tCID" w:cs="FONCUN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）保险责任。在保险期间内，由于金银花鲜花收购价格</w:t>
      </w:r>
    </w:p>
    <w:p w14:paraId="050220CF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下跌或产量降低，导致被保险金银花基地的销售收入低于保险合</w:t>
      </w:r>
    </w:p>
    <w:p w14:paraId="741AFF0E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同约定的预期收益（保险金额）时，视为保险事故发生，承保公</w:t>
      </w:r>
    </w:p>
    <w:p w14:paraId="3789BFA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司按照保险合同约定负责赔偿。</w:t>
      </w:r>
    </w:p>
    <w:p w14:paraId="112E45AC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7</w:t>
      </w:r>
      <w:r>
        <w:rPr>
          <w:rFonts w:ascii="FONCUN+TT31FFCC23tCID" w:hAnsi="FONCUN+TT31FFCC23tCID" w:cs="FONCUN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）赔偿处理。保险金银花发生保险责任范围内的损失，</w:t>
      </w:r>
    </w:p>
    <w:p w14:paraId="478B8C1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保险机构按以下方式计算赔偿：</w:t>
      </w:r>
    </w:p>
    <w:p w14:paraId="59982504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收益损失率</w:t>
      </w:r>
      <w:r>
        <w:rPr>
          <w:rFonts w:eastAsiaTheme="minorEastAsia"/>
          <w:color w:val="000000"/>
          <w:spacing w:val="-2"/>
          <w:sz w:val="32"/>
          <w:szCs w:val="22"/>
          <w:lang w:val="en-US" w:eastAsia="en-US" w:bidi="ar-SA"/>
        </w:rPr>
        <w:t>×</w:t>
      </w: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投保面积</w:t>
      </w:r>
    </w:p>
    <w:p w14:paraId="618AEF5D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收益损失率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FONCUN+TT31FFCC23tCID" w:hAnsi="FONCUN+TT31FFCC23tCID" w:cs="FONCUN+TT31FFCC23tCID" w:eastAsiaTheme="minorEastAsia"/>
          <w:color w:val="000000"/>
          <w:spacing w:val="-1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1-</w:t>
      </w: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每亩销售收入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每亩预期收益）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×100%</w:t>
      </w:r>
    </w:p>
    <w:p w14:paraId="31E02ABB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pacing w:val="7"/>
          <w:sz w:val="32"/>
          <w:szCs w:val="22"/>
          <w:lang w:val="en-US" w:eastAsia="en-US" w:bidi="ar-SA"/>
        </w:rPr>
        <w:t>每亩销售收入</w:t>
      </w:r>
      <w:r>
        <w:rPr>
          <w:rFonts w:hAnsi="Calibri" w:eastAsiaTheme="minorEastAsia" w:cstheme="minorBidi"/>
          <w:color w:val="000000"/>
          <w:spacing w:val="6"/>
          <w:sz w:val="32"/>
          <w:szCs w:val="22"/>
          <w:lang w:val="en-US" w:eastAsia="en-US" w:bidi="ar-SA"/>
        </w:rPr>
        <w:t>=</w:t>
      </w:r>
      <w:r>
        <w:rPr>
          <w:rFonts w:ascii="FONCUN+TT31FFCC23tCID" w:hAnsi="FONCUN+TT31FFCC23tCID" w:cs="FONCUN+TT31FFCC23tCID" w:eastAsiaTheme="minorEastAsia"/>
          <w:color w:val="000000"/>
          <w:spacing w:val="6"/>
          <w:sz w:val="32"/>
          <w:szCs w:val="22"/>
          <w:lang w:val="en-US" w:eastAsia="en-US" w:bidi="ar-SA"/>
        </w:rPr>
        <w:t>约定上市期间金银花实际收购价</w:t>
      </w:r>
      <w:r>
        <w:rPr>
          <w:rFonts w:eastAsiaTheme="minorEastAsia"/>
          <w:color w:val="000000"/>
          <w:spacing w:val="6"/>
          <w:sz w:val="32"/>
          <w:szCs w:val="22"/>
          <w:lang w:val="en-US" w:eastAsia="en-US" w:bidi="ar-SA"/>
        </w:rPr>
        <w:t>×</w:t>
      </w:r>
      <w:r>
        <w:rPr>
          <w:rFonts w:ascii="FONCUN+TT31FFCC23tCID" w:hAnsi="FONCUN+TT31FFCC23tCID" w:cs="FONCUN+TT31FFCC23tCID" w:eastAsiaTheme="minorEastAsia"/>
          <w:color w:val="000000"/>
          <w:spacing w:val="7"/>
          <w:sz w:val="32"/>
          <w:szCs w:val="22"/>
          <w:lang w:val="en-US" w:eastAsia="en-US" w:bidi="ar-SA"/>
        </w:rPr>
        <w:t>平均每亩</w:t>
      </w:r>
    </w:p>
    <w:p w14:paraId="24E80F0B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产量</w:t>
      </w:r>
    </w:p>
    <w:p w14:paraId="647F8BC2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ECRB+SegoeUISymbol" w:hAnsi="QHECRB+SegoeUISymbol" w:cs="QHECRB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ONCUN+TT31FFCC23tCID" w:hAnsi="FONCUN+TT31FFCC23tCID" w:cs="FONCUN+TT31FFCC23tCID" w:eastAsiaTheme="minorEastAsia"/>
          <w:color w:val="000000"/>
          <w:spacing w:val="-5"/>
          <w:sz w:val="32"/>
          <w:szCs w:val="22"/>
          <w:lang w:val="en-US" w:eastAsia="en-US" w:bidi="ar-SA"/>
        </w:rPr>
        <w:t>约定上市期间金银花实际收购价由县农业农村委（县中药</w:t>
      </w:r>
    </w:p>
    <w:p w14:paraId="473FFC6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材产业中心）、保险机构或其委托的专业机构，在秀山县主要金</w:t>
      </w:r>
    </w:p>
    <w:p w14:paraId="13B3D9F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银花基地采集的平均收购价为准，具体采集方式由县农业农村委</w:t>
      </w:r>
    </w:p>
    <w:p w14:paraId="797A5F3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（县中药材产业中心）、保险机构协商确定；</w:t>
      </w:r>
    </w:p>
    <w:p w14:paraId="7D20BF57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ECRB+SegoeUISymbol" w:hAnsi="QHECRB+SegoeUISymbol" w:cs="QHECRB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ONCUN+TT31FFCC23tCID" w:hAnsi="FONCUN+TT31FFCC23tCID" w:cs="FONCUN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平均每亩产量测定工作由县农业农村委（县中药材产业中</w:t>
      </w:r>
    </w:p>
    <w:p w14:paraId="2AFF6A6D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心）、保险机构或其委托的专业机构，以乡镇为单位进行，在相</w:t>
      </w:r>
    </w:p>
    <w:p w14:paraId="748AB869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应区域以抓阄方式，设置至少</w:t>
      </w:r>
      <w:r>
        <w:rPr>
          <w:rFonts w:hAnsi="Calibri" w:eastAsiaTheme="minorEastAsia" w:cstheme="minorBidi"/>
          <w:color w:val="000000"/>
          <w:spacing w:val="2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10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个抽样点，再在抽样点中采取</w:t>
      </w:r>
    </w:p>
    <w:p w14:paraId="42DF0C62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抓阄抽样的方法，对种植地块抽样计算。根据抓阄采集的样本测</w:t>
      </w:r>
    </w:p>
    <w:p w14:paraId="6CA0A73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定亩均产量。抽样时应尽量使各样本段在总体中分布均匀，同时</w:t>
      </w:r>
    </w:p>
    <w:p w14:paraId="65342DFD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还应考虑不同损失程度在总体中所占的比例；</w:t>
      </w:r>
    </w:p>
    <w:p w14:paraId="66E7C560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HECRB+SegoeUISymbol" w:hAnsi="QHECRB+SegoeUISymbol" w:cs="QHECRB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每亩预期收益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约定金银花目标价格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约定目标产量</w:t>
      </w:r>
    </w:p>
    <w:p w14:paraId="68C1E158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ONCUN+TT31FFCC23tCID" w:hAnsi="FONCUN+TT31FFCC23tCID" w:cs="FONCUN+TT31FFCC23tCID" w:eastAsiaTheme="minorEastAsia"/>
          <w:color w:val="000000"/>
          <w:sz w:val="32"/>
          <w:szCs w:val="22"/>
          <w:lang w:val="en-US" w:eastAsia="en-US" w:bidi="ar-SA"/>
        </w:rPr>
        <w:t>渝蕾一号：约定目标产量</w:t>
      </w:r>
    </w:p>
    <w:p w14:paraId="33FDEC84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FONCUN+TT31FFCC23tCID" w:hAnsi="FONCUN+TT31FFCC23tCID" w:cs="FONCUN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34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ONCUN+TT31FFCC23tCID" w:hAnsi="FONCUN+TT31FFCC23tCID" w:cs="FONCUN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4D7F9BB1">
      <w:pPr>
        <w:spacing w:before="0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52" w:name="br1_51"/>
      <w:bookmarkEnd w:id="52"/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投保数量</w:t>
      </w:r>
      <w:r>
        <w:rPr>
          <w:rFonts w:hAnsi="Calibri" w:eastAsiaTheme="minorEastAsia" w:cstheme="minorBidi"/>
          <w:color w:val="000000"/>
          <w:spacing w:val="3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100</w:t>
      </w:r>
      <w:r>
        <w:rPr>
          <w:rFonts w:hAnsi="Calibri" w:eastAsiaTheme="minorEastAsia" w:cstheme="minorBidi"/>
          <w:color w:val="000000"/>
          <w:spacing w:val="29"/>
          <w:sz w:val="32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亩（含）以下为</w:t>
      </w:r>
      <w:r>
        <w:rPr>
          <w:rFonts w:hAnsi="Calibri" w:eastAsiaTheme="minorEastAsia" w:cstheme="minorBidi"/>
          <w:color w:val="000000"/>
          <w:spacing w:val="2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240</w:t>
      </w:r>
      <w:r>
        <w:rPr>
          <w:rFonts w:hAnsi="Calibri" w:eastAsiaTheme="minorEastAsia" w:cstheme="minorBidi"/>
          <w:color w:val="000000"/>
          <w:spacing w:val="29"/>
          <w:sz w:val="32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公斤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亩，约定目标价格</w:t>
      </w:r>
    </w:p>
    <w:p w14:paraId="769E8000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为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10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公斤，即每亩预期收益为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2400 </w:t>
      </w:r>
      <w:r>
        <w:rPr>
          <w:rFonts w:ascii="PNIKNP+TT31FFCC23tCID" w:hAnsi="PNIKNP+TT31FFCC23tCID" w:cs="PNIKNP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pacing w:val="-1"/>
          <w:sz w:val="32"/>
          <w:szCs w:val="22"/>
          <w:lang w:val="en-US" w:eastAsia="en-US" w:bidi="ar-SA"/>
        </w:rPr>
        <w:t>亩；</w:t>
      </w:r>
    </w:p>
    <w:p w14:paraId="0087D656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投保数量</w:t>
      </w:r>
      <w:r>
        <w:rPr>
          <w:rFonts w:hAnsi="Calibri" w:eastAsiaTheme="minorEastAsia" w:cstheme="minorBidi"/>
          <w:color w:val="000000"/>
          <w:spacing w:val="2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101</w:t>
      </w:r>
      <w:r>
        <w:rPr>
          <w:rFonts w:hAnsi="Calibri" w:eastAsiaTheme="minorEastAsia" w:cstheme="minorBidi"/>
          <w:color w:val="000000"/>
          <w:spacing w:val="20"/>
          <w:sz w:val="32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亩至</w:t>
      </w:r>
      <w:r>
        <w:rPr>
          <w:rFonts w:hAnsi="Calibri" w:eastAsiaTheme="minorEastAsia" w:cstheme="minorBidi"/>
          <w:color w:val="000000"/>
          <w:spacing w:val="2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200</w:t>
      </w:r>
      <w:r>
        <w:rPr>
          <w:rFonts w:hAnsi="Calibri" w:eastAsiaTheme="minorEastAsia" w:cstheme="minorBidi"/>
          <w:color w:val="000000"/>
          <w:spacing w:val="20"/>
          <w:sz w:val="32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亩（含）为</w:t>
      </w:r>
      <w:r>
        <w:rPr>
          <w:rFonts w:hAnsi="Calibri" w:eastAsiaTheme="minorEastAsia" w:cstheme="minorBidi"/>
          <w:color w:val="000000"/>
          <w:spacing w:val="2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200</w:t>
      </w:r>
      <w:r>
        <w:rPr>
          <w:rFonts w:hAnsi="Calibri" w:eastAsiaTheme="minorEastAsia" w:cstheme="minorBidi"/>
          <w:color w:val="000000"/>
          <w:spacing w:val="20"/>
          <w:sz w:val="32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pacing w:val="1"/>
          <w:sz w:val="32"/>
          <w:szCs w:val="22"/>
          <w:lang w:val="en-US" w:eastAsia="en-US" w:bidi="ar-SA"/>
        </w:rPr>
        <w:t>公斤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亩，约定目标</w:t>
      </w:r>
    </w:p>
    <w:p w14:paraId="4DCE8552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价格为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10</w:t>
      </w:r>
      <w:r>
        <w:rPr>
          <w:rFonts w:hAnsi="Calibr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公斤，即每亩预期收益为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2000 </w:t>
      </w:r>
      <w:r>
        <w:rPr>
          <w:rFonts w:ascii="PNIKNP+TT31FFCC23tCID" w:hAnsi="PNIKNP+TT31FFCC23tCID" w:cs="PNIKNP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亩；</w:t>
      </w:r>
    </w:p>
    <w:p w14:paraId="14483402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投保数量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200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亩以上为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180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公斤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pacing w:val="-5"/>
          <w:sz w:val="32"/>
          <w:szCs w:val="22"/>
          <w:lang w:val="en-US" w:eastAsia="en-US" w:bidi="ar-SA"/>
        </w:rPr>
        <w:t>亩，约定目标价格为</w:t>
      </w:r>
      <w:r>
        <w:rPr>
          <w:rFonts w:hAnsi="Calibri" w:eastAsiaTheme="minorEastAsia" w:cstheme="minorBidi"/>
          <w:color w:val="000000"/>
          <w:spacing w:val="5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1FD07F0B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公斤，即每亩预期收益为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1800 </w:t>
      </w:r>
      <w:r>
        <w:rPr>
          <w:rFonts w:ascii="PNIKNP+TT31FFCC23tCID" w:hAnsi="PNIKNP+TT31FFCC23tCID" w:cs="PNIKNP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pacing w:val="-1"/>
          <w:sz w:val="32"/>
          <w:szCs w:val="22"/>
          <w:lang w:val="en-US" w:eastAsia="en-US" w:bidi="ar-SA"/>
        </w:rPr>
        <w:t>亩；</w:t>
      </w:r>
    </w:p>
    <w:p w14:paraId="4F2CB2AA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灰毡毛忍冬：约定目标产量为</w:t>
      </w:r>
      <w:r>
        <w:rPr>
          <w:rFonts w:hAnsi="Calibri" w:eastAsiaTheme="minorEastAsia" w:cstheme="minorBidi"/>
          <w:color w:val="000000"/>
          <w:spacing w:val="5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250</w:t>
      </w:r>
      <w:r>
        <w:rPr>
          <w:rFonts w:hAnsi="Calibri" w:eastAsiaTheme="minorEastAsia" w:cstheme="minorBidi"/>
          <w:color w:val="000000"/>
          <w:spacing w:val="57"/>
          <w:sz w:val="32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公斤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亩，约定目标价格</w:t>
      </w:r>
    </w:p>
    <w:p w14:paraId="2CFD5895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为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6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公斤，即每亩预期收益为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1500 </w:t>
      </w:r>
      <w:r>
        <w:rPr>
          <w:rFonts w:ascii="PNIKNP+TT31FFCC23tCID" w:hAnsi="PNIKNP+TT31FFCC23tCID" w:cs="PNIKNP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pacing w:val="-1"/>
          <w:sz w:val="32"/>
          <w:szCs w:val="22"/>
          <w:lang w:val="en-US" w:eastAsia="en-US" w:bidi="ar-SA"/>
        </w:rPr>
        <w:t>亩。</w:t>
      </w:r>
    </w:p>
    <w:p w14:paraId="045A8B89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2.</w:t>
      </w:r>
      <w:r>
        <w:rPr>
          <w:rFonts w:ascii="PNIKNP+TT31FFCC23tCID" w:hAnsi="PNIKNP+TT31FFCC23tCID" w:cs="PNIKNP+TT31FFCC23tCID" w:eastAsiaTheme="minorEastAsia"/>
          <w:color w:val="000000"/>
          <w:spacing w:val="1"/>
          <w:sz w:val="32"/>
          <w:szCs w:val="22"/>
          <w:lang w:val="en-US" w:eastAsia="en-US" w:bidi="ar-SA"/>
        </w:rPr>
        <w:t>地方特色畜牧养殖保险</w:t>
      </w:r>
      <w:r>
        <w:rPr>
          <w:rFonts w:ascii="TKNUOS+TT38FCFC29tCID" w:hAnsi="TKNUOS+TT38FCFC29tCID" w:cs="TKNUOS+TT38FCFC29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007FA713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NIKNP+TT31FFCC23tCID" w:hAnsi="PNIKNP+TT31FFCC23tCID" w:cs="PNIKNP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PNIKNP+TT31FFCC23tCID" w:hAnsi="PNIKNP+TT31FFCC23tCID" w:cs="PNIKNP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）肉牛养殖保险</w:t>
      </w:r>
    </w:p>
    <w:p w14:paraId="3B9B47D6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BKKLO+SegoeUISymbol" w:hAnsi="NBKKLO+SegoeUISymbol" w:cs="NBKKLO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保险机构及承保区域。</w:t>
      </w:r>
    </w:p>
    <w:p w14:paraId="3F0BAFCC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a</w:t>
      </w:r>
      <w:r>
        <w:rPr>
          <w:rFonts w:hAnsi="Calibri" w:eastAsiaTheme="minorEastAsia" w:cstheme="minorBidi"/>
          <w:b/>
          <w:color w:val="000000"/>
          <w:spacing w:val="-1"/>
          <w:sz w:val="32"/>
          <w:szCs w:val="22"/>
          <w:lang w:val="en-US" w:eastAsia="en-US" w:bidi="ar-SA"/>
        </w:rPr>
        <w:t>.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保险机构：中华联合财产保险秀山支公司</w:t>
      </w:r>
    </w:p>
    <w:p w14:paraId="47BABD10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b.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6FB080BE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BKKLO+SegoeUISymbol" w:hAnsi="NBKKLO+SegoeUISymbol" w:cs="NBKKLO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保险对象。</w:t>
      </w:r>
    </w:p>
    <w:p w14:paraId="44008D1C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a.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饲养场所在当地洪水水位线以上的非蓄洪、行洪区；</w:t>
      </w:r>
    </w:p>
    <w:p w14:paraId="426FE208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b</w:t>
      </w:r>
      <w:r>
        <w:rPr>
          <w:rFonts w:hAnsi="Calibri" w:eastAsiaTheme="minorEastAsia" w:cstheme="minorBidi"/>
          <w:b/>
          <w:color w:val="000000"/>
          <w:spacing w:val="-1"/>
          <w:sz w:val="32"/>
          <w:szCs w:val="22"/>
          <w:lang w:val="en-US" w:eastAsia="en-US" w:bidi="ar-SA"/>
        </w:rPr>
        <w:t>.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管理制度健全、饲养圈舍卫生、能够保证饲养质量；</w:t>
      </w:r>
    </w:p>
    <w:p w14:paraId="1F624737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c</w:t>
      </w:r>
      <w:r>
        <w:rPr>
          <w:rFonts w:hAnsi="Calibri" w:eastAsiaTheme="minorEastAsia" w:cstheme="minorBidi"/>
          <w:b/>
          <w:color w:val="000000"/>
          <w:spacing w:val="-1"/>
          <w:sz w:val="32"/>
          <w:szCs w:val="22"/>
          <w:lang w:val="en-US" w:eastAsia="en-US" w:bidi="ar-SA"/>
        </w:rPr>
        <w:t>.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养殖规模为存栏量不低于</w:t>
      </w:r>
      <w:r>
        <w:rPr>
          <w:rFonts w:hAnsi="Calibri" w:eastAsiaTheme="minorEastAsia" w:cstheme="minorBidi"/>
          <w:color w:val="000000"/>
          <w:spacing w:val="7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</w:t>
      </w:r>
      <w:r>
        <w:rPr>
          <w:rFonts w:hAnsi="Calibri" w:eastAsiaTheme="minorEastAsia" w:cstheme="minorBidi"/>
          <w:color w:val="000000"/>
          <w:spacing w:val="71"/>
          <w:sz w:val="32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头的养殖企业、养殖大户；</w:t>
      </w:r>
    </w:p>
    <w:p w14:paraId="380D779A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存栏量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头以下的养殖企业或散养户，以村（居）为单位集体</w:t>
      </w:r>
    </w:p>
    <w:p w14:paraId="418E6E05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统一投保（需提供分户清单）。</w:t>
      </w:r>
    </w:p>
    <w:p w14:paraId="770A78C8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NBKKLO+SegoeUISymbol" w:hAnsi="NBKKLO+SegoeUISymbol" w:cs="NBKKLO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保险金额及保费。保险金额为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3000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头，保险费率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6%,</w:t>
      </w:r>
    </w:p>
    <w:p w14:paraId="1D1E5BB6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单位保费</w:t>
      </w:r>
      <w:r>
        <w:rPr>
          <w:rFonts w:hAnsi="Calibri" w:eastAsiaTheme="minorEastAsia" w:cstheme="minorBidi"/>
          <w:color w:val="000000"/>
          <w:spacing w:val="3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180</w:t>
      </w:r>
      <w:r>
        <w:rPr>
          <w:rFonts w:hAnsi="Calibri" w:eastAsiaTheme="minorEastAsia" w:cstheme="minorBidi"/>
          <w:color w:val="000000"/>
          <w:spacing w:val="30"/>
          <w:sz w:val="32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头。其中，市级财政以奖代补补助</w:t>
      </w:r>
      <w:r>
        <w:rPr>
          <w:rFonts w:hAnsi="Calibri" w:eastAsiaTheme="minorEastAsia" w:cstheme="minorBidi"/>
          <w:color w:val="000000"/>
          <w:spacing w:val="3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40%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，县级</w:t>
      </w:r>
    </w:p>
    <w:p w14:paraId="26E8979A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财政补助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30%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，农户自费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30%</w:t>
      </w:r>
      <w:r>
        <w:rPr>
          <w:rFonts w:ascii="PNIKNP+TT31FFCC23tCID" w:hAnsi="PNIKNP+TT31FFCC23tCID" w:cs="PNIKNP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16E77F11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7" w:header="720" w:footer="720" w:gutter="0"/>
          <w:pgNumType w:start="1"/>
          <w:cols w:space="720" w:num="1"/>
          <w:docGrid w:linePitch="1" w:charSpace="0"/>
        </w:sectPr>
      </w:pPr>
      <w:r>
        <w:rPr>
          <w:rFonts w:ascii="PNIKNP+TT31FFCC23tCID" w:hAnsi="PNIKNP+TT31FFCC23tCID" w:cs="PNIKNP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35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PNIKNP+TT31FFCC23tCID" w:hAnsi="PNIKNP+TT31FFCC23tCID" w:cs="PNIKNP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51C18C75">
      <w:pPr>
        <w:spacing w:before="0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53" w:name="br1_52"/>
      <w:bookmarkEnd w:id="53"/>
      <w:r>
        <w:rPr>
          <w:rFonts w:ascii="LCWBDD+SegoeUISymbol" w:hAnsi="LCWBDD+SegoeUISymbol" w:cs="LCWBDD+SegoeUISymbol" w:eastAsiaTheme="minorEastAsia"/>
          <w:color w:val="000000"/>
          <w:sz w:val="27"/>
          <w:szCs w:val="22"/>
          <w:lang w:val="en-US" w:eastAsia="en-US" w:bidi="ar-SA"/>
        </w:rPr>
        <w:t>④</w:t>
      </w:r>
      <w:bookmarkStart w:id="54" w:name="br1_53"/>
      <w:bookmarkEnd w:id="54"/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UVNHUA+TT31FFCC23tCID" w:hAnsi="UVNHUA+TT31FFCC23tCID" w:cs="UVNHUA+TT31FFCC23tCID" w:eastAsiaTheme="minorEastAsia"/>
          <w:color w:val="000000"/>
          <w:spacing w:val="-5"/>
          <w:sz w:val="32"/>
          <w:szCs w:val="22"/>
          <w:lang w:val="en-US" w:eastAsia="en-US" w:bidi="ar-SA"/>
        </w:rPr>
        <w:t>保险标的。肉牛养殖同时符合下列条件的可作为保险标的</w:t>
      </w:r>
    </w:p>
    <w:p w14:paraId="216776E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VNHUA+TT31FFCC23tCID" w:hAnsi="UVNHUA+TT31FFCC23tCID" w:cs="UVNHUA+TT31FFCC23tCID" w:eastAsiaTheme="minorEastAsia"/>
          <w:color w:val="000000"/>
          <w:spacing w:val="-9"/>
          <w:sz w:val="32"/>
          <w:szCs w:val="22"/>
          <w:lang w:val="en-US" w:eastAsia="en-US" w:bidi="ar-SA"/>
        </w:rPr>
        <w:t>投保，且投保人应将符合下述条件的牛全部投保，不得选择投保：</w:t>
      </w:r>
    </w:p>
    <w:p w14:paraId="0307CC15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a.</w:t>
      </w:r>
      <w:r>
        <w:rPr>
          <w:rFonts w:ascii="UVNHUA+TT31FFCC23tCID" w:hAnsi="UVNHUA+TT31FFCC23tCID" w:cs="UVNHUA+TT31FFCC23tCID" w:eastAsiaTheme="minorEastAsia"/>
          <w:color w:val="000000"/>
          <w:sz w:val="32"/>
          <w:szCs w:val="22"/>
          <w:lang w:val="en-US" w:eastAsia="en-US" w:bidi="ar-SA"/>
        </w:rPr>
        <w:t>投保的牛品种必须在当地饲养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 </w:t>
      </w:r>
      <w:r>
        <w:rPr>
          <w:rFonts w:ascii="UVNHUA+TT31FFCC23tCID" w:hAnsi="UVNHUA+TT31FFCC23tCID" w:cs="UVNHUA+TT31FFCC23tCID" w:eastAsiaTheme="minorEastAsia"/>
          <w:color w:val="000000"/>
          <w:sz w:val="32"/>
          <w:szCs w:val="22"/>
          <w:lang w:val="en-US" w:eastAsia="en-US" w:bidi="ar-SA"/>
        </w:rPr>
        <w:t>年以上（含）；</w:t>
      </w:r>
    </w:p>
    <w:p w14:paraId="58036964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b</w:t>
      </w:r>
      <w:r>
        <w:rPr>
          <w:rFonts w:hAnsi="Calibri" w:eastAsiaTheme="minorEastAsia" w:cstheme="minorBidi"/>
          <w:b/>
          <w:color w:val="000000"/>
          <w:spacing w:val="-1"/>
          <w:sz w:val="32"/>
          <w:szCs w:val="22"/>
          <w:lang w:val="en-US" w:eastAsia="en-US" w:bidi="ar-SA"/>
        </w:rPr>
        <w:t>.</w:t>
      </w:r>
      <w:r>
        <w:rPr>
          <w:rFonts w:ascii="UVNHUA+TT31FFCC23tCID" w:hAnsi="UVNHUA+TT31FFCC23tCID" w:cs="UVNHUA+TT31FFCC23tCID" w:eastAsiaTheme="minorEastAsia"/>
          <w:color w:val="000000"/>
          <w:spacing w:val="-7"/>
          <w:sz w:val="32"/>
          <w:szCs w:val="22"/>
          <w:lang w:val="en-US" w:eastAsia="en-US" w:bidi="ar-SA"/>
        </w:rPr>
        <w:t>保险标的健康无疾病、无伤残，营养良好，饲养管理规范，</w:t>
      </w:r>
    </w:p>
    <w:p w14:paraId="34FB5DF5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VNHUA+TT31FFCC23tCID" w:hAnsi="UVNHUA+TT31FFCC23tCID" w:cs="UVNHUA+TT31FFCC23tCID" w:eastAsiaTheme="minorEastAsia"/>
          <w:color w:val="000000"/>
          <w:sz w:val="32"/>
          <w:szCs w:val="22"/>
          <w:lang w:val="en-US" w:eastAsia="en-US" w:bidi="ar-SA"/>
        </w:rPr>
        <w:t>经保险人和畜牧管理部门验体合格；</w:t>
      </w:r>
    </w:p>
    <w:p w14:paraId="16C3956B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c</w:t>
      </w:r>
      <w:r>
        <w:rPr>
          <w:rFonts w:hAnsi="Calibri" w:eastAsiaTheme="minorEastAsia" w:cstheme="minorBidi"/>
          <w:b/>
          <w:color w:val="000000"/>
          <w:spacing w:val="12"/>
          <w:sz w:val="32"/>
          <w:szCs w:val="22"/>
          <w:lang w:val="en-US" w:eastAsia="en-US" w:bidi="ar-SA"/>
        </w:rPr>
        <w:t>.</w:t>
      </w:r>
      <w:r>
        <w:rPr>
          <w:rFonts w:ascii="UVNHUA+TT31FFCC23tCID" w:hAnsi="UVNHUA+TT31FFCC23tCID" w:cs="UVNHUA+TT31FFCC23tCID" w:eastAsiaTheme="minorEastAsia"/>
          <w:color w:val="000000"/>
          <w:spacing w:val="13"/>
          <w:sz w:val="32"/>
          <w:szCs w:val="22"/>
          <w:lang w:val="en-US" w:eastAsia="en-US" w:bidi="ar-SA"/>
        </w:rPr>
        <w:t>保险标的按县级畜牧防疫部门审定的免疫程序接种并有</w:t>
      </w:r>
    </w:p>
    <w:p w14:paraId="0D61877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VNHUA+TT31FFCC23tCID" w:hAnsi="UVNHUA+TT31FFCC23tCID" w:cs="UVNHUA+TT31FFCC23tCID" w:eastAsiaTheme="minorEastAsia"/>
          <w:color w:val="000000"/>
          <w:sz w:val="32"/>
          <w:szCs w:val="22"/>
          <w:lang w:val="en-US" w:eastAsia="en-US" w:bidi="ar-SA"/>
        </w:rPr>
        <w:t>记录，且必须佩戴国家规定的畜禽标识。</w:t>
      </w:r>
    </w:p>
    <w:p w14:paraId="2C09CD70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CWBDD+SegoeUISymbol" w:hAnsi="LCWBDD+SegoeUISymbol" w:cs="LCWBDD+SegoeUISymbol" w:eastAsiaTheme="minorEastAsia"/>
          <w:color w:val="000000"/>
          <w:sz w:val="27"/>
          <w:szCs w:val="22"/>
          <w:lang w:val="en-US" w:eastAsia="en-US" w:bidi="ar-SA"/>
        </w:rPr>
        <w:t>⑤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UVNHUA+TT31FFCC23tCID" w:hAnsi="UVNHUA+TT31FFCC23tCID" w:cs="UVNHUA+TT31FFCC23tCID" w:eastAsiaTheme="minorEastAsia"/>
          <w:color w:val="000000"/>
          <w:spacing w:val="-5"/>
          <w:sz w:val="32"/>
          <w:szCs w:val="22"/>
          <w:lang w:val="en-US" w:eastAsia="en-US" w:bidi="ar-SA"/>
        </w:rPr>
        <w:t>保险期限。肉牛养殖保险责任期限为一年，自投保保单正</w:t>
      </w:r>
    </w:p>
    <w:p w14:paraId="68B91FB2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VNHUA+TT31FFCC23tCID" w:hAnsi="UVNHUA+TT31FFCC23tCID" w:cs="UVNHUA+TT31FFCC23tCID" w:eastAsiaTheme="minorEastAsia"/>
          <w:color w:val="000000"/>
          <w:sz w:val="32"/>
          <w:szCs w:val="22"/>
          <w:lang w:val="en-US" w:eastAsia="en-US" w:bidi="ar-SA"/>
        </w:rPr>
        <w:t>式生效之日起至保险时间满一年时间止。</w:t>
      </w:r>
    </w:p>
    <w:p w14:paraId="0C045047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CWBDD+SegoeUISymbol" w:hAnsi="LCWBDD+SegoeUISymbol" w:cs="LCWBDD+SegoeUISymbol" w:eastAsiaTheme="minorEastAsia"/>
          <w:color w:val="000000"/>
          <w:sz w:val="27"/>
          <w:szCs w:val="22"/>
          <w:lang w:val="en-US" w:eastAsia="en-US" w:bidi="ar-SA"/>
        </w:rPr>
        <w:t>⑥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UVNHUA+TT31FFCC23tCID" w:hAnsi="UVNHUA+TT31FFCC23tCID" w:cs="UVNHUA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保险责任。在保险期间内，由于下列原因直接造成保险标</w:t>
      </w:r>
    </w:p>
    <w:p w14:paraId="1BDC7C4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VNHUA+TT31FFCC23tCID" w:hAnsi="UVNHUA+TT31FFCC23tCID" w:cs="UVNHUA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的在保险单约定的养殖地点内死亡，保险人按照保险合同的约定</w:t>
      </w:r>
    </w:p>
    <w:p w14:paraId="32E4E905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VNHUA+TT31FFCC23tCID" w:hAnsi="UVNHUA+TT31FFCC23tCID" w:cs="UVNHUA+TT31FFCC23tCID" w:eastAsiaTheme="minorEastAsia"/>
          <w:color w:val="000000"/>
          <w:sz w:val="32"/>
          <w:szCs w:val="22"/>
          <w:lang w:val="en-US" w:eastAsia="en-US" w:bidi="ar-SA"/>
        </w:rPr>
        <w:t>负责赔偿：</w:t>
      </w:r>
    </w:p>
    <w:p w14:paraId="3912A533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a.</w:t>
      </w:r>
      <w:r>
        <w:rPr>
          <w:rFonts w:ascii="UVNHUA+TT31FFCC23tCID" w:hAnsi="UVNHUA+TT31FFCC23tCID" w:cs="UVNHUA+TT31FFCC23tCID" w:eastAsiaTheme="minorEastAsia"/>
          <w:color w:val="000000"/>
          <w:sz w:val="32"/>
          <w:szCs w:val="22"/>
          <w:lang w:val="en-US" w:eastAsia="en-US" w:bidi="ar-SA"/>
        </w:rPr>
        <w:t>火灾、爆炸；</w:t>
      </w:r>
    </w:p>
    <w:p w14:paraId="3123772F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b.</w:t>
      </w:r>
      <w:r>
        <w:rPr>
          <w:rFonts w:ascii="UVNHUA+TT31FFCC23tCID" w:hAnsi="UVNHUA+TT31FFCC23tCID" w:cs="UVNHUA+TT31FFCC23tCID" w:eastAsiaTheme="minorEastAsia"/>
          <w:color w:val="000000"/>
          <w:spacing w:val="-1"/>
          <w:sz w:val="32"/>
          <w:szCs w:val="22"/>
          <w:lang w:val="en-US" w:eastAsia="en-US" w:bidi="ar-SA"/>
        </w:rPr>
        <w:t>雷电、暴雨、洪水（政府行蓄洪除外）、风灾、冰雹、地</w:t>
      </w:r>
    </w:p>
    <w:p w14:paraId="2A5F9393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VNHUA+TT31FFCC23tCID" w:hAnsi="UVNHUA+TT31FFCC23tCID" w:cs="UVNHUA+TT31FFCC23tCID" w:eastAsiaTheme="minorEastAsia"/>
          <w:color w:val="000000"/>
          <w:sz w:val="32"/>
          <w:szCs w:val="22"/>
          <w:lang w:val="en-US" w:eastAsia="en-US" w:bidi="ar-SA"/>
        </w:rPr>
        <w:t>震、冻灾；</w:t>
      </w:r>
    </w:p>
    <w:p w14:paraId="22B85A7D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c.</w:t>
      </w:r>
      <w:r>
        <w:rPr>
          <w:rFonts w:ascii="UVNHUA+TT31FFCC23tCID" w:hAnsi="UVNHUA+TT31FFCC23tCID" w:cs="UVNHUA+TT31FFCC23tCID" w:eastAsiaTheme="minorEastAsia"/>
          <w:color w:val="000000"/>
          <w:sz w:val="32"/>
          <w:szCs w:val="22"/>
          <w:lang w:val="en-US" w:eastAsia="en-US" w:bidi="ar-SA"/>
        </w:rPr>
        <w:t>山体滑坡、泥石流；</w:t>
      </w:r>
    </w:p>
    <w:p w14:paraId="4E6B491B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d.</w:t>
      </w:r>
      <w:r>
        <w:rPr>
          <w:rFonts w:ascii="UVNHUA+TT31FFCC23tCID" w:hAnsi="UVNHUA+TT31FFCC23tCID" w:cs="UVNHUA+TT31FFCC23tCID" w:eastAsiaTheme="minorEastAsia"/>
          <w:color w:val="000000"/>
          <w:sz w:val="32"/>
          <w:szCs w:val="22"/>
          <w:lang w:val="en-US" w:eastAsia="en-US" w:bidi="ar-SA"/>
        </w:rPr>
        <w:t>建筑物倒塌、空中运行物体坠落；</w:t>
      </w:r>
    </w:p>
    <w:p w14:paraId="0B948C32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e.</w:t>
      </w:r>
      <w:r>
        <w:rPr>
          <w:rFonts w:ascii="UVNHUA+TT31FFCC23tCID" w:hAnsi="UVNHUA+TT31FFCC23tCID" w:cs="UVNHUA+TT31FFCC23tCID" w:eastAsiaTheme="minorEastAsia"/>
          <w:color w:val="000000"/>
          <w:spacing w:val="-7"/>
          <w:sz w:val="32"/>
          <w:szCs w:val="22"/>
          <w:lang w:val="en-US" w:eastAsia="en-US" w:bidi="ar-SA"/>
        </w:rPr>
        <w:t>一般性疾病：败血症、炭疽杆病菌、气仲疽、支气管肺炎、</w:t>
      </w:r>
    </w:p>
    <w:p w14:paraId="0EC973D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VNHUA+TT31FFCC23tCID" w:hAnsi="UVNHUA+TT31FFCC23tCID" w:cs="UVNHUA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牛传染性胸膜炎、吞食尖锐硬物引起的创伤性网胃炎或创伤性心</w:t>
      </w:r>
    </w:p>
    <w:p w14:paraId="126E01B8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VNHUA+TT31FFCC23tCID" w:hAnsi="UVNHUA+TT31FFCC23tCID" w:cs="UVNHUA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包炎、创伤性网胃炎或创伤性心包炎继发的腹膜炎或胸膜炎、难</w:t>
      </w:r>
    </w:p>
    <w:p w14:paraId="71DCE94F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VNHUA+TT31FFCC23tCID" w:hAnsi="UVNHUA+TT31FFCC23tCID" w:cs="UVNHUA+TT31FFCC23tCID" w:eastAsiaTheme="minorEastAsia"/>
          <w:color w:val="000000"/>
          <w:sz w:val="32"/>
          <w:szCs w:val="22"/>
          <w:lang w:val="en-US" w:eastAsia="en-US" w:bidi="ar-SA"/>
        </w:rPr>
        <w:t>产等；</w:t>
      </w:r>
    </w:p>
    <w:p w14:paraId="12645FBC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f.</w:t>
      </w:r>
      <w:r>
        <w:rPr>
          <w:rFonts w:ascii="UVNHUA+TT31FFCC23tCID" w:hAnsi="UVNHUA+TT31FFCC23tCID" w:cs="UVNHUA+TT31FFCC23tCID" w:eastAsiaTheme="minorEastAsia"/>
          <w:color w:val="000000"/>
          <w:spacing w:val="1"/>
          <w:sz w:val="32"/>
          <w:szCs w:val="22"/>
          <w:lang w:val="en-US" w:eastAsia="en-US" w:bidi="ar-SA"/>
        </w:rPr>
        <w:t>传染性疾病：牛瘟、疯牛病（牛海绵状脑病）、结核病、</w:t>
      </w:r>
    </w:p>
    <w:p w14:paraId="2B0190ED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UVNHUA+TT31FFCC23tCID" w:hAnsi="UVNHUA+TT31FFCC23tCID" w:cs="UVNHUA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36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UVNHUA+TT31FFCC23tCID" w:hAnsi="UVNHUA+TT31FFCC23tCID" w:cs="UVNHUA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415CE456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55" w:name="br1_54"/>
      <w:bookmarkEnd w:id="55"/>
      <w:r>
        <w:pict>
          <v:shape id="_x0000_s1037" o:spid="_x0000_s1037" o:spt="75" type="#_x0000_t75" style="position:absolute;left:0pt;margin-left:72.75pt;margin-top:509.2pt;height:120.3pt;width:455.55pt;mso-position-horizontal-relative:page;mso-position-vertical-relative:page;z-index:-251642880;mso-width-relative:page;mso-height-relative:page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</w:pict>
      </w:r>
      <w:bookmarkStart w:id="56" w:name="br1_55"/>
      <w:bookmarkEnd w:id="56"/>
      <w:r>
        <w:rPr>
          <w:rFonts w:ascii="SIPGDG+TT31FFCC23tCID" w:hAnsi="SIPGDG+TT31FFCC23tCID" w:cs="SIPGDG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布氏杆菌病、口蹄疫；在保险期间内，由于发生保险责任列明的</w:t>
      </w:r>
    </w:p>
    <w:p w14:paraId="122453D7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高传染性疫病，政府实施强制扑杀导致保险牛死亡，保险人也负</w:t>
      </w:r>
    </w:p>
    <w:p w14:paraId="71F6C781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pacing w:val="-4"/>
          <w:sz w:val="32"/>
          <w:szCs w:val="22"/>
          <w:lang w:val="en-US" w:eastAsia="en-US" w:bidi="ar-SA"/>
        </w:rPr>
        <w:t>责赔偿，但赔偿金额以保险金额扣减政府扑杀专项补贴金额的差</w:t>
      </w:r>
    </w:p>
    <w:p w14:paraId="172B50AF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额为限；</w:t>
      </w:r>
    </w:p>
    <w:p w14:paraId="1DE8BCD6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g.</w:t>
      </w:r>
      <w:r>
        <w:rPr>
          <w:rFonts w:ascii="SIPGDG+TT31FFCC23tCID" w:hAnsi="SIPGDG+TT31FFCC23tCID" w:cs="SIPGDG+TT31FFCC23tCID" w:eastAsiaTheme="minorEastAsia"/>
          <w:color w:val="000000"/>
          <w:spacing w:val="-1"/>
          <w:sz w:val="32"/>
          <w:szCs w:val="22"/>
          <w:lang w:val="en-US" w:eastAsia="en-US" w:bidi="ar-SA"/>
        </w:rPr>
        <w:t>责任免除。下列原因造成的损失、费用，保险人不负责赔</w:t>
      </w:r>
    </w:p>
    <w:p w14:paraId="2263DF26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偿：投保人及其家庭成员、被保险人及其家庭成员、投保人或被</w:t>
      </w:r>
    </w:p>
    <w:p w14:paraId="626237FE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保险人雇用人员的故意行为、管理不善；除本条款约定的政府强</w:t>
      </w:r>
    </w:p>
    <w:p w14:paraId="5D9BD696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pacing w:val="8"/>
          <w:sz w:val="32"/>
          <w:szCs w:val="22"/>
          <w:lang w:val="en-US" w:eastAsia="en-US" w:bidi="ar-SA"/>
        </w:rPr>
        <w:t>制扑杀行为外的行政行为或司法行为；保险牛未按免疫程序接</w:t>
      </w:r>
    </w:p>
    <w:p w14:paraId="7AB80747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种。保险牛在运输途中的死亡；其他不属于本保险责任范围内的</w:t>
      </w:r>
    </w:p>
    <w:p w14:paraId="55A7050F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损失、费用，保险人不负责赔偿。</w:t>
      </w:r>
    </w:p>
    <w:p w14:paraId="5739BDB5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WMVGRR+SegoeUISymbol" w:hAnsi="WMVGRR+SegoeUISymbol" w:cs="WMVGRR+SegoeUISymbol" w:eastAsiaTheme="minorEastAsia"/>
          <w:color w:val="000000"/>
          <w:sz w:val="27"/>
          <w:szCs w:val="22"/>
          <w:lang w:val="en-US" w:eastAsia="en-US" w:bidi="ar-SA"/>
        </w:rPr>
        <w:t>⑦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赔偿处理。</w:t>
      </w:r>
    </w:p>
    <w:p w14:paraId="0D87262B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a.</w:t>
      </w: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发生列明的事故且可以确定损失数量和保险牛尸重的：</w:t>
      </w:r>
    </w:p>
    <w:p w14:paraId="4CD9076F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=</w:t>
      </w:r>
      <w:r>
        <w:rPr>
          <w:rFonts w:eastAsiaTheme="minorEastAsia"/>
          <w:color w:val="000000"/>
          <w:spacing w:val="-1"/>
          <w:sz w:val="32"/>
          <w:szCs w:val="22"/>
          <w:lang w:val="en-US" w:eastAsia="en-US" w:bidi="ar-SA"/>
        </w:rPr>
        <w:t>∑</w:t>
      </w: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不同尸重范围每头保险牛赔偿金额</w:t>
      </w:r>
    </w:p>
    <w:p w14:paraId="6A947636">
      <w:pPr>
        <w:spacing w:before="209" w:after="0" w:line="370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pacing w:val="1"/>
          <w:sz w:val="32"/>
          <w:szCs w:val="22"/>
          <w:lang w:val="en-US" w:eastAsia="en-US" w:bidi="ar-SA"/>
        </w:rPr>
        <w:t>不同尸重范围每头保险牛赔偿金额：</w:t>
      </w:r>
    </w:p>
    <w:p w14:paraId="20789426">
      <w:pPr>
        <w:spacing w:before="219" w:after="0" w:line="370" w:lineRule="exact"/>
        <w:ind w:left="71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不同尸重范围</w:t>
      </w:r>
      <w:r>
        <w:rPr>
          <w:rFonts w:hAnsi="Calibri" w:eastAsiaTheme="minorEastAsia" w:cstheme="minorBidi"/>
          <w:color w:val="000000"/>
          <w:spacing w:val="2048"/>
          <w:sz w:val="32"/>
          <w:szCs w:val="22"/>
          <w:lang w:val="en-US" w:eastAsia="en-US" w:bidi="ar-SA"/>
        </w:rPr>
        <w:t xml:space="preserve"> </w:t>
      </w: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每头保险牛赔偿金额</w:t>
      </w:r>
    </w:p>
    <w:p w14:paraId="128FAABC">
      <w:pPr>
        <w:spacing w:before="212" w:after="0" w:line="373" w:lineRule="exact"/>
        <w:ind w:left="912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100kg </w:t>
      </w: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以下</w:t>
      </w:r>
      <w:r>
        <w:rPr>
          <w:rFonts w:hAnsi="Calibri" w:eastAsiaTheme="minorEastAsia" w:cstheme="minorBidi"/>
          <w:color w:val="000000"/>
          <w:spacing w:val="317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1000 </w:t>
      </w: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3EBDAA46">
      <w:pPr>
        <w:spacing w:before="210" w:after="0" w:line="377" w:lineRule="exact"/>
        <w:ind w:left="82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100kg-200kg</w:t>
      </w:r>
      <w:r>
        <w:rPr>
          <w:rFonts w:hAnsi="Calibri" w:eastAsiaTheme="minorEastAsia" w:cstheme="minorBidi"/>
          <w:color w:val="000000"/>
          <w:spacing w:val="3077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2000 </w:t>
      </w: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2CAAD949">
      <w:pPr>
        <w:spacing w:before="210" w:after="0" w:line="373" w:lineRule="exact"/>
        <w:ind w:left="912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200kg </w:t>
      </w: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以上</w:t>
      </w:r>
      <w:r>
        <w:rPr>
          <w:rFonts w:hAnsi="Calibri" w:eastAsiaTheme="minorEastAsia" w:cstheme="minorBidi"/>
          <w:color w:val="000000"/>
          <w:spacing w:val="317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3000 </w:t>
      </w: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6FF8BA1B">
      <w:pPr>
        <w:spacing w:before="21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b.</w:t>
      </w:r>
      <w:r>
        <w:rPr>
          <w:rFonts w:ascii="SIPGDG+TT31FFCC23tCID" w:hAnsi="SIPGDG+TT31FFCC23tCID" w:cs="SIPGDG+TT31FFCC23tCID" w:eastAsiaTheme="minorEastAsia"/>
          <w:color w:val="000000"/>
          <w:spacing w:val="-1"/>
          <w:sz w:val="32"/>
          <w:szCs w:val="22"/>
          <w:lang w:val="en-US" w:eastAsia="en-US" w:bidi="ar-SA"/>
        </w:rPr>
        <w:t>发生暴雨、洪水（政府行蓄洪除外）、风灾、地震、泥石</w:t>
      </w:r>
    </w:p>
    <w:p w14:paraId="683CE859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流、山体滑坡、火灾、爆炸、建筑物倒塌、空中运行物体坠落等</w:t>
      </w:r>
    </w:p>
    <w:p w14:paraId="7BCFD73C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且无法确定损失数量和保险牛尸重的保险事故，按照下列方式计</w:t>
      </w:r>
    </w:p>
    <w:p w14:paraId="2559FDB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PGDG+TT31FFCC23tCID" w:hAnsi="SIPGDG+TT31FFCC23tCID" w:cs="SIPGDG+TT31FFCC23tCID" w:eastAsiaTheme="minorEastAsia"/>
          <w:color w:val="000000"/>
          <w:sz w:val="32"/>
          <w:szCs w:val="22"/>
          <w:lang w:val="en-US" w:eastAsia="en-US" w:bidi="ar-SA"/>
        </w:rPr>
        <w:t>算赔款：</w:t>
      </w:r>
    </w:p>
    <w:p w14:paraId="32D2CC89">
      <w:pPr>
        <w:spacing w:before="30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SIPGDG+TT31FFCC23tCID" w:hAnsi="SIPGDG+TT31FFCC23tCID" w:cs="SIPGDG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37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SIPGDG+TT31FFCC23tCID" w:hAnsi="SIPGDG+TT31FFCC23tCID" w:cs="SIPGDG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15B48090">
      <w:pPr>
        <w:spacing w:before="0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57" w:name="br1_56"/>
      <w:bookmarkEnd w:id="57"/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-3"/>
          <w:sz w:val="32"/>
          <w:szCs w:val="22"/>
          <w:lang w:val="en-US" w:eastAsia="en-US" w:bidi="ar-SA"/>
        </w:rPr>
        <w:t>=MAX</w:t>
      </w:r>
      <w:r>
        <w:rPr>
          <w:rFonts w:ascii="OTTHSK+TT31FFCC23tCID" w:hAnsi="OTTHSK+TT31FFCC23tCID" w:cs="OTTHSK+TT31FFCC23tCID" w:eastAsiaTheme="minorEastAsia"/>
          <w:color w:val="000000"/>
          <w:spacing w:val="-308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[</w:t>
      </w:r>
      <w:r>
        <w:rPr>
          <w:rFonts w:hAnsi="Calibri" w:eastAsiaTheme="minorEastAsia" w:cstheme="minorBidi"/>
          <w:color w:val="000000"/>
          <w:spacing w:val="122"/>
          <w:sz w:val="32"/>
          <w:szCs w:val="22"/>
          <w:lang w:val="en-US" w:eastAsia="en-US" w:bidi="ar-SA"/>
        </w:rPr>
        <w:t xml:space="preserve"> 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事故发生时的已起保天数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保险期间天数）</w:t>
      </w:r>
    </w:p>
    <w:p w14:paraId="5565014E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每头保险金额，最低每头赔付金额</w:t>
      </w:r>
      <w:r>
        <w:rPr>
          <w:rFonts w:eastAsiaTheme="minorEastAsia"/>
          <w:color w:val="000000"/>
          <w:spacing w:val="-1"/>
          <w:sz w:val="32"/>
          <w:szCs w:val="22"/>
          <w:lang w:val="en-US" w:eastAsia="en-US" w:bidi="ar-SA"/>
        </w:rPr>
        <w:t>]×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推定损失数量</w:t>
      </w:r>
    </w:p>
    <w:p w14:paraId="5FABB5E3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最高每头赔付金额参照饲养成本确定为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5000 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0930DEE9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TTHSK+TT31FFCC23tCID" w:hAnsi="OTTHSK+TT31FFCC23tCID" w:cs="OTTHSK+TT31FFCC23tCID" w:eastAsiaTheme="minorEastAsia"/>
          <w:color w:val="000000"/>
          <w:spacing w:val="5"/>
          <w:sz w:val="32"/>
          <w:szCs w:val="22"/>
          <w:lang w:val="en-US" w:eastAsia="en-US" w:bidi="ar-SA"/>
        </w:rPr>
        <w:t>推定损失数量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>=</w:t>
      </w:r>
      <w:r>
        <w:rPr>
          <w:rFonts w:ascii="OTTHSK+TT31FFCC23tCID" w:hAnsi="OTTHSK+TT31FFCC23tCID" w:cs="OTTHSK+TT31FFCC23tCID" w:eastAsiaTheme="minorEastAsia"/>
          <w:color w:val="000000"/>
          <w:spacing w:val="6"/>
          <w:sz w:val="32"/>
          <w:szCs w:val="22"/>
          <w:lang w:val="en-US" w:eastAsia="en-US" w:bidi="ar-SA"/>
        </w:rPr>
        <w:t>保险数量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>-</w:t>
      </w:r>
      <w:r>
        <w:rPr>
          <w:rFonts w:ascii="OTTHSK+TT31FFCC23tCID" w:hAnsi="OTTHSK+TT31FFCC23tCID" w:cs="OTTHSK+TT31FFCC23tCID" w:eastAsiaTheme="minorEastAsia"/>
          <w:color w:val="000000"/>
          <w:spacing w:val="5"/>
          <w:sz w:val="32"/>
          <w:szCs w:val="22"/>
          <w:lang w:val="en-US" w:eastAsia="en-US" w:bidi="ar-SA"/>
        </w:rPr>
        <w:t>出险后的存栏数量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>-</w:t>
      </w:r>
      <w:r>
        <w:rPr>
          <w:rFonts w:ascii="OTTHSK+TT31FFCC23tCID" w:hAnsi="OTTHSK+TT31FFCC23tCID" w:cs="OTTHSK+TT31FFCC23tCID" w:eastAsiaTheme="minorEastAsia"/>
          <w:color w:val="000000"/>
          <w:spacing w:val="5"/>
          <w:sz w:val="32"/>
          <w:szCs w:val="22"/>
          <w:lang w:val="en-US" w:eastAsia="en-US" w:bidi="ar-SA"/>
        </w:rPr>
        <w:t>保险期间内已</w:t>
      </w:r>
    </w:p>
    <w:p w14:paraId="7A837318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赔付数量</w:t>
      </w:r>
    </w:p>
    <w:p w14:paraId="747B75AB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c.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发生扑杀事故，赔偿金额计算如下：</w:t>
      </w:r>
    </w:p>
    <w:p w14:paraId="7E1AA56A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=</w:t>
      </w:r>
      <w:r>
        <w:rPr>
          <w:rFonts w:eastAsiaTheme="minorEastAsia"/>
          <w:color w:val="000000"/>
          <w:spacing w:val="-1"/>
          <w:sz w:val="32"/>
          <w:szCs w:val="22"/>
          <w:lang w:val="en-US" w:eastAsia="en-US" w:bidi="ar-SA"/>
        </w:rPr>
        <w:t>∑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（每头保险金额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-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每头政府扑杀专项补贴金额）</w:t>
      </w:r>
    </w:p>
    <w:p w14:paraId="6F6A1732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TTHSK+TT31FFCC23tCID" w:hAnsi="OTTHSK+TT31FFCC23tCID" w:cs="OTTHSK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发生保险事故时，若保险牛每头保险金额低于或等于出险时</w:t>
      </w:r>
    </w:p>
    <w:p w14:paraId="5E92003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TTHSK+TT31FFCC23tCID" w:hAnsi="OTTHSK+TT31FFCC23tCID" w:cs="OTTHSK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的实际价值，则以每头保险金额为赔偿计算标准；若保险牛每头</w:t>
      </w:r>
    </w:p>
    <w:p w14:paraId="6DBC83F2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TTHSK+TT31FFCC23tCID" w:hAnsi="OTTHSK+TT31FFCC23tCID" w:cs="OTTHSK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保险金额高于出险时的实际价值，则以出险时的实际价值为赔偿</w:t>
      </w:r>
    </w:p>
    <w:p w14:paraId="15452DC8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计算标准。</w:t>
      </w:r>
    </w:p>
    <w:p w14:paraId="7EC5B441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TTHSK+TT31FFCC23tCID" w:hAnsi="OTTHSK+TT31FFCC23tCID" w:cs="OTTHSK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OTTHSK+TT31FFCC23tCID" w:hAnsi="OTTHSK+TT31FFCC23tCID" w:cs="OTTHSK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）山羊养殖保险。</w:t>
      </w:r>
    </w:p>
    <w:p w14:paraId="1707729C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WRTOQK+SegoeUISymbol" w:hAnsi="WRTOQK+SegoeUISymbol" w:cs="WRTOQK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保险机构及承保区域。</w:t>
      </w:r>
    </w:p>
    <w:p w14:paraId="18C6D490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a.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保险机构：中华联合财产保险秀山支公司。</w:t>
      </w:r>
    </w:p>
    <w:p w14:paraId="56E175A2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b.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2D027593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WRTOQK+SegoeUISymbol" w:hAnsi="WRTOQK+SegoeUISymbol" w:cs="WRTOQK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保险对象。</w:t>
      </w:r>
    </w:p>
    <w:p w14:paraId="3A47524F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a.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饲养场所在当地洪水水位线以上的非蓄洪、行洪区；</w:t>
      </w:r>
    </w:p>
    <w:p w14:paraId="250702F3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b.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管理制度健全、饲养圈舍卫生、能够保证饲养质量；</w:t>
      </w:r>
    </w:p>
    <w:p w14:paraId="05A138C8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c.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养殖规模为存栏量不低于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100 </w:t>
      </w:r>
      <w:r>
        <w:rPr>
          <w:rFonts w:ascii="OTTHSK+TT31FFCC23tCID" w:hAnsi="OTTHSK+TT31FFCC23tCID" w:cs="OTTHSK+TT31FFCC23tCID" w:eastAsiaTheme="minorEastAsia"/>
          <w:color w:val="000000"/>
          <w:spacing w:val="-1"/>
          <w:sz w:val="32"/>
          <w:szCs w:val="22"/>
          <w:lang w:val="en-US" w:eastAsia="en-US" w:bidi="ar-SA"/>
        </w:rPr>
        <w:t>头的养殖企业、农民专业合</w:t>
      </w:r>
    </w:p>
    <w:p w14:paraId="1CFA790C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TTHSK+TT31FFCC23tCID" w:hAnsi="OTTHSK+TT31FFCC23tCID" w:cs="OTTHSK+TT31FFCC23tCID" w:eastAsiaTheme="minorEastAsia"/>
          <w:color w:val="000000"/>
          <w:spacing w:val="-7"/>
          <w:sz w:val="32"/>
          <w:szCs w:val="22"/>
          <w:lang w:val="en-US" w:eastAsia="en-US" w:bidi="ar-SA"/>
        </w:rPr>
        <w:t>作社、养殖大户；存栏量</w:t>
      </w:r>
      <w:r>
        <w:rPr>
          <w:rFonts w:hAnsi="Calibri" w:eastAsiaTheme="minorEastAsia" w:cstheme="minorBidi"/>
          <w:color w:val="000000"/>
          <w:spacing w:val="7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100 </w:t>
      </w:r>
      <w:r>
        <w:rPr>
          <w:rFonts w:ascii="OTTHSK+TT31FFCC23tCID" w:hAnsi="OTTHSK+TT31FFCC23tCID" w:cs="OTTHSK+TT31FFCC23tCID" w:eastAsiaTheme="minorEastAsia"/>
          <w:color w:val="000000"/>
          <w:spacing w:val="-3"/>
          <w:sz w:val="32"/>
          <w:szCs w:val="22"/>
          <w:lang w:val="en-US" w:eastAsia="en-US" w:bidi="ar-SA"/>
        </w:rPr>
        <w:t>头以下的养殖企业或散养户，以村</w:t>
      </w:r>
    </w:p>
    <w:p w14:paraId="58F25C24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（居）为单位集体统一投保（需提供分户清单）。</w:t>
      </w:r>
    </w:p>
    <w:p w14:paraId="15C5548C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WRTOQK+SegoeUISymbol" w:hAnsi="WRTOQK+SegoeUISymbol" w:cs="WRTOQK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保险金额及保费。保险金额为</w:t>
      </w:r>
      <w:r>
        <w:rPr>
          <w:rFonts w:hAnsi="Calibri" w:eastAsiaTheme="minorEastAsia" w:cstheme="minorBidi"/>
          <w:color w:val="000000"/>
          <w:spacing w:val="56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500</w:t>
      </w:r>
      <w:r>
        <w:rPr>
          <w:rFonts w:hAnsi="Calibri" w:eastAsiaTheme="minorEastAsia" w:cstheme="minorBidi"/>
          <w:color w:val="000000"/>
          <w:spacing w:val="56"/>
          <w:sz w:val="32"/>
          <w:szCs w:val="22"/>
          <w:lang w:val="en-US" w:eastAsia="en-US" w:bidi="ar-SA"/>
        </w:rPr>
        <w:t xml:space="preserve"> </w:t>
      </w:r>
      <w:r>
        <w:rPr>
          <w:rFonts w:ascii="OTTHSK+TT31FFCC23tCID" w:hAnsi="OTTHSK+TT31FFCC23tCID" w:cs="OTTHSK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OTTHSK+TT31FFCC23tCID" w:hAnsi="OTTHSK+TT31FFCC23tCID" w:cs="OTTHSK+TT31FFCC23tCID" w:eastAsiaTheme="minorEastAsia"/>
          <w:color w:val="000000"/>
          <w:sz w:val="32"/>
          <w:szCs w:val="22"/>
          <w:lang w:val="en-US" w:eastAsia="en-US" w:bidi="ar-SA"/>
        </w:rPr>
        <w:t>头，保险费率</w:t>
      </w:r>
      <w:r>
        <w:rPr>
          <w:rFonts w:hAnsi="Calibri" w:eastAsiaTheme="minorEastAsia" w:cstheme="minorBidi"/>
          <w:color w:val="000000"/>
          <w:spacing w:val="56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6%,</w:t>
      </w:r>
    </w:p>
    <w:p w14:paraId="62FAF46B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OTTHSK+TT31FFCC23tCID" w:hAnsi="OTTHSK+TT31FFCC23tCID" w:cs="OTTHSK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38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OTTHSK+TT31FFCC23tCID" w:hAnsi="OTTHSK+TT31FFCC23tCID" w:cs="OTTHSK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0DCEA9AC">
      <w:pPr>
        <w:spacing w:before="0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58" w:name="br1_57"/>
      <w:bookmarkEnd w:id="58"/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单位保费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30 </w:t>
      </w:r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VJDEJD+TT31FFCC23tCID" w:hAnsi="VJDEJD+TT31FFCC23tCID" w:cs="VJDEJD+TT31FFCC23tCID" w:eastAsiaTheme="minorEastAsia"/>
          <w:color w:val="000000"/>
          <w:spacing w:val="-3"/>
          <w:sz w:val="32"/>
          <w:szCs w:val="22"/>
          <w:lang w:val="en-US" w:eastAsia="en-US" w:bidi="ar-SA"/>
        </w:rPr>
        <w:t>头。其中，市级财政以奖代补补助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40%</w:t>
      </w:r>
      <w:r>
        <w:rPr>
          <w:rFonts w:ascii="VJDEJD+TT31FFCC23tCID" w:hAnsi="VJDEJD+TT31FFCC23tCID" w:cs="VJDEJD+TT31FFCC23tCID" w:eastAsiaTheme="minorEastAsia"/>
          <w:color w:val="000000"/>
          <w:spacing w:val="-6"/>
          <w:sz w:val="32"/>
          <w:szCs w:val="22"/>
          <w:lang w:val="en-US" w:eastAsia="en-US" w:bidi="ar-SA"/>
        </w:rPr>
        <w:t>，县级财</w:t>
      </w:r>
    </w:p>
    <w:p w14:paraId="0E14312C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政补助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30%</w:t>
      </w:r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，农户自费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30%</w:t>
      </w:r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43AADEFC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TOIIJ+SegoeUISymbol" w:hAnsi="PTOIIJ+SegoeUISymbol" w:cs="PTOIIJ+SegoeUISymbol" w:eastAsiaTheme="minorEastAsia"/>
          <w:color w:val="000000"/>
          <w:sz w:val="27"/>
          <w:szCs w:val="22"/>
          <w:lang w:val="en-US" w:eastAsia="en-US" w:bidi="ar-SA"/>
        </w:rPr>
        <w:t>④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VJDEJD+TT31FFCC23tCID" w:hAnsi="VJDEJD+TT31FFCC23tCID" w:cs="VJDEJD+TT31FFCC23tCID" w:eastAsiaTheme="minorEastAsia"/>
          <w:color w:val="000000"/>
          <w:spacing w:val="-5"/>
          <w:sz w:val="32"/>
          <w:szCs w:val="22"/>
          <w:lang w:val="en-US" w:eastAsia="en-US" w:bidi="ar-SA"/>
        </w:rPr>
        <w:t>保险标的。山羊养殖同时符合下列条件的可作为保险标的</w:t>
      </w:r>
    </w:p>
    <w:p w14:paraId="4EF2DB66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JDEJD+TT31FFCC23tCID" w:hAnsi="VJDEJD+TT31FFCC23tCID" w:cs="VJDEJD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投保，且投保人应将符合下述条件的山羊全部投保，不得选择投</w:t>
      </w:r>
    </w:p>
    <w:p w14:paraId="2A251524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保：</w:t>
      </w:r>
    </w:p>
    <w:p w14:paraId="776E4E61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a.</w:t>
      </w:r>
      <w:r>
        <w:rPr>
          <w:rFonts w:ascii="VJDEJD+TT31FFCC23tCID" w:hAnsi="VJDEJD+TT31FFCC23tCID" w:cs="VJDEJD+TT31FFCC23tCID" w:eastAsiaTheme="minorEastAsia"/>
          <w:color w:val="000000"/>
          <w:spacing w:val="-1"/>
          <w:sz w:val="32"/>
          <w:szCs w:val="22"/>
          <w:lang w:val="en-US" w:eastAsia="en-US" w:bidi="ar-SA"/>
        </w:rPr>
        <w:t>管理制度健全，饲养管理正常，圈舍卫生，环境条件、设</w:t>
      </w:r>
    </w:p>
    <w:p w14:paraId="510EF0D6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施设备等符合行业规范，能够保证饲养质量；</w:t>
      </w:r>
    </w:p>
    <w:p w14:paraId="012FD3D7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b.</w:t>
      </w:r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饲养场所在当地洪水水位线以上的非蓄洪、行洪区；</w:t>
      </w:r>
    </w:p>
    <w:p w14:paraId="5843F973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c.</w:t>
      </w:r>
      <w:r>
        <w:rPr>
          <w:rFonts w:ascii="VJDEJD+TT31FFCC23tCID" w:hAnsi="VJDEJD+TT31FFCC23tCID" w:cs="VJDEJD+TT31FFCC23tCID" w:eastAsiaTheme="minorEastAsia"/>
          <w:color w:val="000000"/>
          <w:spacing w:val="-7"/>
          <w:sz w:val="32"/>
          <w:szCs w:val="22"/>
          <w:lang w:val="en-US" w:eastAsia="en-US" w:bidi="ar-SA"/>
        </w:rPr>
        <w:t>保险标的健康无疾病、无伤残，营养良好，饲养管理规范，</w:t>
      </w:r>
    </w:p>
    <w:p w14:paraId="4E237C6E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JDEJD+TT31FFCC23tCID" w:hAnsi="VJDEJD+TT31FFCC23tCID" w:cs="VJDEJD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保险标的按县级畜牧防疫部门审定的免疫程序接种并有记录，且</w:t>
      </w:r>
    </w:p>
    <w:p w14:paraId="613A07D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JDEJD+TT31FFCC23tCID" w:hAnsi="VJDEJD+TT31FFCC23tCID" w:cs="VJDEJD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必须佩戴国家规定的畜禽标识，经保险人和畜牧管理部门验体合</w:t>
      </w:r>
    </w:p>
    <w:p w14:paraId="66F28516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格。</w:t>
      </w:r>
    </w:p>
    <w:p w14:paraId="475A595A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TOIIJ+SegoeUISymbol" w:hAnsi="PTOIIJ+SegoeUISymbol" w:cs="PTOIIJ+SegoeUISymbol" w:eastAsiaTheme="minorEastAsia"/>
          <w:color w:val="000000"/>
          <w:sz w:val="27"/>
          <w:szCs w:val="22"/>
          <w:lang w:val="en-US" w:eastAsia="en-US" w:bidi="ar-SA"/>
        </w:rPr>
        <w:t>⑤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VJDEJD+TT31FFCC23tCID" w:hAnsi="VJDEJD+TT31FFCC23tCID" w:cs="VJDEJD+TT31FFCC23tCID" w:eastAsiaTheme="minorEastAsia"/>
          <w:color w:val="000000"/>
          <w:spacing w:val="-5"/>
          <w:sz w:val="32"/>
          <w:szCs w:val="22"/>
          <w:lang w:val="en-US" w:eastAsia="en-US" w:bidi="ar-SA"/>
        </w:rPr>
        <w:t>保险期限。山羊养殖保险责任期限为一年，以保险单载明</w:t>
      </w:r>
    </w:p>
    <w:p w14:paraId="028F06B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的起讫时间为准。</w:t>
      </w:r>
    </w:p>
    <w:p w14:paraId="79395DC3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TOIIJ+SegoeUISymbol" w:hAnsi="PTOIIJ+SegoeUISymbol" w:cs="PTOIIJ+SegoeUISymbol" w:eastAsiaTheme="minorEastAsia"/>
          <w:color w:val="000000"/>
          <w:sz w:val="27"/>
          <w:szCs w:val="22"/>
          <w:lang w:val="en-US" w:eastAsia="en-US" w:bidi="ar-SA"/>
        </w:rPr>
        <w:t>⑥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VJDEJD+TT31FFCC23tCID" w:hAnsi="VJDEJD+TT31FFCC23tCID" w:cs="VJDEJD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保险责任。在保险期间内，由于下列原因造成保险标的死</w:t>
      </w:r>
    </w:p>
    <w:p w14:paraId="1E31FAE2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亡，保险人按照合同约定负责赔偿：</w:t>
      </w:r>
    </w:p>
    <w:p w14:paraId="011A3A16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a.</w:t>
      </w:r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疾病：口蹄疫、羊快疫、羔羊痢疾、羔羊腹泻、羊流感、</w:t>
      </w:r>
    </w:p>
    <w:p w14:paraId="562DB40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羊痘、羊口疮、羊肠毒血症、羊猝疽等；</w:t>
      </w:r>
    </w:p>
    <w:p w14:paraId="1AB07D27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b.</w:t>
      </w:r>
      <w:r>
        <w:rPr>
          <w:rFonts w:ascii="VJDEJD+TT31FFCC23tCID" w:hAnsi="VJDEJD+TT31FFCC23tCID" w:cs="VJDEJD+TT31FFCC23tCID" w:eastAsiaTheme="minorEastAsia"/>
          <w:color w:val="000000"/>
          <w:spacing w:val="-1"/>
          <w:sz w:val="32"/>
          <w:szCs w:val="22"/>
          <w:lang w:val="en-US" w:eastAsia="en-US" w:bidi="ar-SA"/>
        </w:rPr>
        <w:t>高传染性疫病，政府实施强制扑杀导致保险羊只死亡，保</w:t>
      </w:r>
    </w:p>
    <w:p w14:paraId="08520E22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JDEJD+TT31FFCC23tCID" w:hAnsi="VJDEJD+TT31FFCC23tCID" w:cs="VJDEJD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险人也负责赔偿，但赔偿金额以保险金额扣减政府扑杀专项补贴</w:t>
      </w:r>
    </w:p>
    <w:p w14:paraId="5426A11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JDEJD+TT31FFCC23tCID" w:hAnsi="VJDEJD+TT31FFCC23tCID" w:cs="VJDEJD+TT31FFCC23tCID" w:eastAsiaTheme="minorEastAsia"/>
          <w:color w:val="000000"/>
          <w:sz w:val="32"/>
          <w:szCs w:val="22"/>
          <w:lang w:val="en-US" w:eastAsia="en-US" w:bidi="ar-SA"/>
        </w:rPr>
        <w:t>金额的差额为限；</w:t>
      </w:r>
    </w:p>
    <w:p w14:paraId="09FE1E7A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c.</w:t>
      </w:r>
      <w:r>
        <w:rPr>
          <w:rFonts w:ascii="VJDEJD+TT31FFCC23tCID" w:hAnsi="VJDEJD+TT31FFCC23tCID" w:cs="VJDEJD+TT31FFCC23tCID" w:eastAsiaTheme="minorEastAsia"/>
          <w:color w:val="000000"/>
          <w:spacing w:val="-1"/>
          <w:sz w:val="32"/>
          <w:szCs w:val="22"/>
          <w:lang w:val="en-US" w:eastAsia="en-US" w:bidi="ar-SA"/>
        </w:rPr>
        <w:t>责任免除。下列原因造成的损失、费用，保险人不负责赔</w:t>
      </w:r>
    </w:p>
    <w:p w14:paraId="3EBF1F8B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VJDEJD+TT31FFCC23tCID" w:hAnsi="VJDEJD+TT31FFCC23tCID" w:cs="VJDEJD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39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VJDEJD+TT31FFCC23tCID" w:hAnsi="VJDEJD+TT31FFCC23tCID" w:cs="VJDEJD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35D75D6A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59" w:name="br1_58"/>
      <w:bookmarkEnd w:id="59"/>
      <w:r>
        <w:pict>
          <v:shape id="_x0000_s1038" o:spid="_x0000_s1038" o:spt="75" type="#_x0000_t75" style="position:absolute;left:0pt;margin-left:72.75pt;margin-top:306.55pt;height:149.7pt;width:455.55pt;mso-position-horizontal-relative:page;mso-position-vertical-relative:page;z-index:-251641856;mso-width-relative:page;mso-height-relative:page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</w:pict>
      </w:r>
      <w:bookmarkStart w:id="60" w:name="br1_59"/>
      <w:bookmarkEnd w:id="60"/>
      <w:r>
        <w:rPr>
          <w:rFonts w:ascii="DDMWMT+TT31FFCC23tCID" w:hAnsi="DDMWMT+TT31FFCC23tCID" w:cs="DDMWMT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偿：投保人、被保险人、投保人或被保险人的家庭成员、饲养人</w:t>
      </w:r>
    </w:p>
    <w:p w14:paraId="44337E9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DMWMT+TT31FFCC23tCID" w:hAnsi="DDMWMT+TT31FFCC23tCID" w:cs="DDMWMT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员的故意、重大过失行为及他人的恶意破坏；行政行为或司法行</w:t>
      </w:r>
    </w:p>
    <w:p w14:paraId="79C29F5F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DMWMT+TT31FFCC23tCID" w:hAnsi="DDMWMT+TT31FFCC23tCID" w:cs="DDMWMT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为；按本保险合同中载明的免赔率计算的免赔额；其他不属于保</w:t>
      </w:r>
    </w:p>
    <w:p w14:paraId="048CBAD5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险责任范围内的损失、费用。</w:t>
      </w:r>
    </w:p>
    <w:p w14:paraId="182A74E6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LQLOPG+SegoeUISymbol" w:hAnsi="LQLOPG+SegoeUISymbol" w:cs="LQLOPG+SegoeUISymbol" w:eastAsiaTheme="minorEastAsia"/>
          <w:color w:val="000000"/>
          <w:sz w:val="27"/>
          <w:szCs w:val="22"/>
          <w:lang w:val="en-US" w:eastAsia="en-US" w:bidi="ar-SA"/>
        </w:rPr>
        <w:t>⑦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DDMWMT+TT31FFCC23tCID" w:hAnsi="DDMWMT+TT31FFCC23tCID" w:cs="DDMWMT+TT31FFCC23tCID" w:eastAsiaTheme="minorEastAsia"/>
          <w:color w:val="000000"/>
          <w:spacing w:val="-4"/>
          <w:sz w:val="32"/>
          <w:szCs w:val="22"/>
          <w:lang w:val="en-US" w:eastAsia="en-US" w:bidi="ar-SA"/>
        </w:rPr>
        <w:t>赔偿处理。保险羊发生保险责任范围内的死亡，按以下方</w:t>
      </w:r>
    </w:p>
    <w:p w14:paraId="09213E9C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式计算赔偿：</w:t>
      </w:r>
    </w:p>
    <w:p w14:paraId="2C6F5E55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a.</w:t>
      </w:r>
      <w:r>
        <w:rPr>
          <w:rFonts w:ascii="DDMWMT+TT31FFCC23tCID" w:hAnsi="DDMWMT+TT31FFCC23tCID" w:cs="DDMWMT+TT31FFCC23tCID" w:eastAsiaTheme="minorEastAsia"/>
          <w:color w:val="000000"/>
          <w:spacing w:val="1"/>
          <w:sz w:val="32"/>
          <w:szCs w:val="22"/>
          <w:lang w:val="en-US" w:eastAsia="en-US" w:bidi="ar-SA"/>
        </w:rPr>
        <w:t>赔偿标准：</w:t>
      </w:r>
    </w:p>
    <w:p w14:paraId="1B1103FF">
      <w:pPr>
        <w:spacing w:before="219" w:after="0" w:line="370" w:lineRule="exact"/>
        <w:ind w:left="1547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死亡羊只尸重</w:t>
      </w:r>
      <w:r>
        <w:rPr>
          <w:rFonts w:hAnsi="Calibri" w:eastAsiaTheme="minorEastAsia" w:cstheme="minorBidi"/>
          <w:color w:val="000000"/>
          <w:spacing w:val="2049"/>
          <w:sz w:val="32"/>
          <w:szCs w:val="22"/>
          <w:lang w:val="en-US" w:eastAsia="en-US" w:bidi="ar-SA"/>
        </w:rPr>
        <w:t xml:space="preserve"> </w:t>
      </w: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每只羊保险赔偿金额</w:t>
      </w:r>
    </w:p>
    <w:p w14:paraId="1F6515E6">
      <w:pPr>
        <w:spacing w:before="213" w:after="0" w:line="373" w:lineRule="exact"/>
        <w:ind w:left="694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15kg</w:t>
      </w: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（不含）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-20kg</w:t>
      </w: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（含）</w:t>
      </w:r>
      <w:r>
        <w:rPr>
          <w:rFonts w:hAnsi="Calibri" w:eastAsiaTheme="minorEastAsia" w:cstheme="minorBidi"/>
          <w:color w:val="000000"/>
          <w:spacing w:val="219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200 </w:t>
      </w: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4D30C56F">
      <w:pPr>
        <w:spacing w:before="213" w:after="0" w:line="373" w:lineRule="exact"/>
        <w:ind w:left="694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20kg</w:t>
      </w: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（不含）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-25kg</w:t>
      </w: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（含）</w:t>
      </w:r>
      <w:r>
        <w:rPr>
          <w:rFonts w:hAnsi="Calibri" w:eastAsiaTheme="minorEastAsia" w:cstheme="minorBidi"/>
          <w:color w:val="000000"/>
          <w:spacing w:val="219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300 </w:t>
      </w: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283CF620">
      <w:pPr>
        <w:spacing w:before="213" w:after="0" w:line="373" w:lineRule="exact"/>
        <w:ind w:left="694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25kg</w:t>
      </w: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（不含）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-35kg</w:t>
      </w: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（含）</w:t>
      </w:r>
      <w:r>
        <w:rPr>
          <w:rFonts w:hAnsi="Calibri" w:eastAsiaTheme="minorEastAsia" w:cstheme="minorBidi"/>
          <w:color w:val="000000"/>
          <w:spacing w:val="219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400 </w:t>
      </w: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3415DF20">
      <w:pPr>
        <w:spacing w:before="212" w:after="0" w:line="373" w:lineRule="exact"/>
        <w:ind w:left="1226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35kg</w:t>
      </w: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（不含）以上</w:t>
      </w:r>
      <w:r>
        <w:rPr>
          <w:rFonts w:hAnsi="Calibri" w:eastAsiaTheme="minorEastAsia" w:cstheme="minorBidi"/>
          <w:color w:val="000000"/>
          <w:spacing w:val="273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500 </w:t>
      </w: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元</w:t>
      </w:r>
    </w:p>
    <w:p w14:paraId="2CB7B3F9">
      <w:pPr>
        <w:spacing w:before="21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pacing w:val="5"/>
          <w:sz w:val="32"/>
          <w:szCs w:val="22"/>
          <w:lang w:val="en-US" w:eastAsia="en-US" w:bidi="ar-SA"/>
        </w:rPr>
        <w:t>b.</w:t>
      </w:r>
      <w:r>
        <w:rPr>
          <w:rFonts w:ascii="DDMWMT+TT31FFCC23tCID" w:hAnsi="DDMWMT+TT31FFCC23tCID" w:cs="DDMWMT+TT31FFCC23tCID" w:eastAsiaTheme="minorEastAsia"/>
          <w:color w:val="000000"/>
          <w:spacing w:val="12"/>
          <w:sz w:val="32"/>
          <w:szCs w:val="22"/>
          <w:lang w:val="en-US" w:eastAsia="en-US" w:bidi="ar-SA"/>
        </w:rPr>
        <w:t>保险单位在与养殖户达成有关赔偿协议后十日内履行义</w:t>
      </w:r>
    </w:p>
    <w:p w14:paraId="0A069DCF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务；</w:t>
      </w:r>
    </w:p>
    <w:p w14:paraId="4A307EB0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c.</w:t>
      </w:r>
      <w:r>
        <w:rPr>
          <w:rFonts w:ascii="DDMWMT+TT31FFCC23tCID" w:hAnsi="DDMWMT+TT31FFCC23tCID" w:cs="DDMWMT+TT31FFCC23tCID" w:eastAsiaTheme="minorEastAsia"/>
          <w:color w:val="000000"/>
          <w:spacing w:val="-1"/>
          <w:sz w:val="32"/>
          <w:szCs w:val="22"/>
          <w:lang w:val="en-US" w:eastAsia="en-US" w:bidi="ar-SA"/>
        </w:rPr>
        <w:t>专业养殖户保险羊死亡，承保公司履行赔偿义务后，保险</w:t>
      </w:r>
    </w:p>
    <w:p w14:paraId="18E2D017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DMWMT+TT31FFCC23tCID" w:hAnsi="DDMWMT+TT31FFCC23tCID" w:cs="DDMWMT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合同承保羊数量及保险金额相应减少，保险人不退还保险金额减</w:t>
      </w:r>
    </w:p>
    <w:p w14:paraId="496DDC1E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DMWMT+TT31FFCC23tCID" w:hAnsi="DDMWMT+TT31FFCC23tCID" w:cs="DDMWMT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少部分的保险费。农村散养户保险羊死亡，承保公司履行赔偿义</w:t>
      </w:r>
    </w:p>
    <w:p w14:paraId="15E645F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务后，保险责任终止；</w:t>
      </w:r>
    </w:p>
    <w:p w14:paraId="387EE07C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d.</w:t>
      </w:r>
      <w:r>
        <w:rPr>
          <w:rFonts w:ascii="DDMWMT+TT31FFCC23tCID" w:hAnsi="DDMWMT+TT31FFCC23tCID" w:cs="DDMWMT+TT31FFCC23tCID" w:eastAsiaTheme="minorEastAsia"/>
          <w:color w:val="000000"/>
          <w:spacing w:val="-1"/>
          <w:sz w:val="32"/>
          <w:szCs w:val="22"/>
          <w:lang w:val="en-US" w:eastAsia="en-US" w:bidi="ar-SA"/>
        </w:rPr>
        <w:t>参保养殖户必须按约定如期支付保险费，并附保险标的明</w:t>
      </w:r>
    </w:p>
    <w:p w14:paraId="17C46D1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细表，对于养殖户个人负担部分保险费交付前发生的保险事故，</w:t>
      </w:r>
    </w:p>
    <w:p w14:paraId="589749AE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DMWMT+TT31FFCC23tCID" w:hAnsi="DDMWMT+TT31FFCC23tCID" w:cs="DDMWMT+TT31FFCC23tCID" w:eastAsiaTheme="minorEastAsia"/>
          <w:color w:val="000000"/>
          <w:sz w:val="32"/>
          <w:szCs w:val="22"/>
          <w:lang w:val="en-US" w:eastAsia="en-US" w:bidi="ar-SA"/>
        </w:rPr>
        <w:t>承保公司不承担赔偿责任。</w:t>
      </w:r>
    </w:p>
    <w:p w14:paraId="763D8BD7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3.</w:t>
      </w:r>
      <w:r>
        <w:rPr>
          <w:rFonts w:ascii="DDMWMT+TT31FFCC23tCID" w:hAnsi="DDMWMT+TT31FFCC23tCID" w:cs="DDMWMT+TT31FFCC23tCID" w:eastAsiaTheme="minorEastAsia"/>
          <w:color w:val="000000"/>
          <w:spacing w:val="1"/>
          <w:sz w:val="32"/>
          <w:szCs w:val="22"/>
          <w:lang w:val="en-US" w:eastAsia="en-US" w:bidi="ar-SA"/>
        </w:rPr>
        <w:t>土鸡养殖保险</w:t>
      </w:r>
      <w:r>
        <w:rPr>
          <w:rFonts w:ascii="MIUANH+TT38FCFC29tCID" w:hAnsi="MIUANH+TT38FCFC29tCID" w:cs="MIUANH+TT38FCFC29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548ACDC1">
      <w:pPr>
        <w:spacing w:before="29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DDMWMT+TT31FFCC23tCID" w:hAnsi="DDMWMT+TT31FFCC23tCID" w:cs="DDMWMT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40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DDMWMT+TT31FFCC23tCID" w:hAnsi="DDMWMT+TT31FFCC23tCID" w:cs="DDMWMT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483D6BD1">
      <w:pPr>
        <w:spacing w:before="0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61" w:name="br1_60"/>
      <w:bookmarkEnd w:id="61"/>
      <w:r>
        <w:rPr>
          <w:rFonts w:ascii="QJRKMM+TT31FFCC23tCID" w:hAnsi="QJRKMM+TT31FFCC23tCID" w:cs="QJRKMM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bookmarkStart w:id="62" w:name="br1_61"/>
      <w:bookmarkEnd w:id="62"/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QJRKMM+TT31FFCC23tCID" w:hAnsi="QJRKMM+TT31FFCC23tCID" w:cs="QJRKMM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2733CB45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NEHHO+SegoeUISymbol" w:hAnsi="ONEHHO+SegoeUISymbol" w:cs="ONEHHO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保险机构：太平洋财产保险秀山支公司。</w:t>
      </w:r>
    </w:p>
    <w:p w14:paraId="5C893A47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NEHHO+SegoeUISymbol" w:hAnsi="ONEHHO+SegoeUISymbol" w:cs="ONEHHO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1A8577AD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RKMM+TT31FFCC23tCID" w:hAnsi="QJRKMM+TT31FFCC23tCID" w:cs="QJRKMM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2</w:t>
      </w: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）保险对象。在我县辖区内饲养的土鸡。</w:t>
      </w:r>
    </w:p>
    <w:p w14:paraId="24121EA3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NEHHO+SegoeUISymbol" w:hAnsi="ONEHHO+SegoeUISymbol" w:cs="ONEHHO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投保的土鸡品种在当地饲养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 </w:t>
      </w: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年（含）以上；</w:t>
      </w:r>
    </w:p>
    <w:p w14:paraId="6FB56ED7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NEHHO+SegoeUISymbol" w:hAnsi="ONEHHO+SegoeUISymbol" w:cs="ONEHHO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投保时商品鸡为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15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pacing w:val="-19"/>
          <w:sz w:val="32"/>
          <w:szCs w:val="22"/>
          <w:lang w:val="en-US" w:eastAsia="en-US" w:bidi="ar-SA"/>
        </w:rPr>
        <w:t>日龄（含）以上；种鸡为</w:t>
      </w:r>
      <w:r>
        <w:rPr>
          <w:rFonts w:hAnsi="Calibri" w:eastAsiaTheme="minorEastAsia" w:cstheme="minorBidi"/>
          <w:color w:val="000000"/>
          <w:spacing w:val="1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30</w:t>
      </w:r>
      <w:r>
        <w:rPr>
          <w:rFonts w:hAnsi="Calibr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pacing w:val="-13"/>
          <w:sz w:val="32"/>
          <w:szCs w:val="22"/>
          <w:lang w:val="en-US" w:eastAsia="en-US" w:bidi="ar-SA"/>
        </w:rPr>
        <w:t>日龄（含）</w:t>
      </w:r>
    </w:p>
    <w:p w14:paraId="11670EE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以上；</w:t>
      </w:r>
    </w:p>
    <w:p w14:paraId="4A87FFCB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NEHHO+SegoeUISymbol" w:hAnsi="ONEHHO+SegoeUISymbol" w:cs="ONEHHO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养殖土鸡存栏量在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500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pacing w:val="-8"/>
          <w:sz w:val="32"/>
          <w:szCs w:val="22"/>
          <w:lang w:val="en-US" w:eastAsia="en-US" w:bidi="ar-SA"/>
        </w:rPr>
        <w:t>只（含）以上规模的龙头企业、农</w:t>
      </w:r>
    </w:p>
    <w:p w14:paraId="51B718C1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RKMM+TT31FFCC23tCID" w:hAnsi="QJRKMM+TT31FFCC23tCID" w:cs="QJRKMM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民专业合作社、养殖大户、一般农户或其他集体经济组织可单独</w:t>
      </w:r>
    </w:p>
    <w:p w14:paraId="29279F82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RKMM+TT31FFCC23tCID" w:hAnsi="QJRKMM+TT31FFCC23tCID" w:cs="QJRKMM+TT31FFCC23tCID" w:eastAsiaTheme="minorEastAsia"/>
          <w:color w:val="000000"/>
          <w:spacing w:val="-2"/>
          <w:sz w:val="32"/>
          <w:szCs w:val="22"/>
          <w:lang w:val="en-US" w:eastAsia="en-US" w:bidi="ar-SA"/>
        </w:rPr>
        <w:t>投保；养殖存栏量不足</w:t>
      </w:r>
      <w:r>
        <w:rPr>
          <w:rFonts w:hAnsi="Calibr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500 </w:t>
      </w:r>
      <w:r>
        <w:rPr>
          <w:rFonts w:ascii="QJRKMM+TT31FFCC23tCID" w:hAnsi="QJRKMM+TT31FFCC23tCID" w:cs="QJRKMM+TT31FFCC23tCID" w:eastAsiaTheme="minorEastAsia"/>
          <w:color w:val="000000"/>
          <w:spacing w:val="-6"/>
          <w:sz w:val="32"/>
          <w:szCs w:val="22"/>
          <w:lang w:val="en-US" w:eastAsia="en-US" w:bidi="ar-SA"/>
        </w:rPr>
        <w:t>只的养殖场（户），以村（居）为单</w:t>
      </w:r>
    </w:p>
    <w:p w14:paraId="28A26127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位集体统一投保（需提供分户清单）。</w:t>
      </w:r>
    </w:p>
    <w:p w14:paraId="059FE06C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RKMM+TT31FFCC23tCID" w:hAnsi="QJRKMM+TT31FFCC23tCID" w:cs="QJRKMM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</w:t>
      </w:r>
      <w:r>
        <w:rPr>
          <w:rFonts w:ascii="QJRKMM+TT31FFCC23tCID" w:hAnsi="QJRKMM+TT31FFCC23tCID" w:cs="QJRKMM+TT31FFCC23tCID" w:eastAsiaTheme="minorEastAsia"/>
          <w:color w:val="000000"/>
          <w:spacing w:val="-7"/>
          <w:sz w:val="32"/>
          <w:szCs w:val="22"/>
          <w:lang w:val="en-US" w:eastAsia="en-US" w:bidi="ar-SA"/>
        </w:rPr>
        <w:t>）保险金额及保费。保险金额为</w:t>
      </w:r>
      <w:r>
        <w:rPr>
          <w:rFonts w:hAnsi="Calibri" w:eastAsiaTheme="minorEastAsia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30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QJRKMM+TT31FFCC23tCID" w:hAnsi="QJRKMM+TT31FFCC23tCID" w:cs="QJRKMM+TT31FFCC23tCID" w:eastAsiaTheme="minorEastAsia"/>
          <w:color w:val="000000"/>
          <w:spacing w:val="-9"/>
          <w:sz w:val="32"/>
          <w:szCs w:val="22"/>
          <w:lang w:val="en-US" w:eastAsia="en-US" w:bidi="ar-SA"/>
        </w:rPr>
        <w:t>只，保险费率</w:t>
      </w:r>
      <w:r>
        <w:rPr>
          <w:rFonts w:hAnsi="Calibri" w:eastAsiaTheme="minorEastAsia" w:cstheme="minorBidi"/>
          <w:color w:val="000000"/>
          <w:spacing w:val="1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5%,</w:t>
      </w:r>
    </w:p>
    <w:p w14:paraId="13CA7AE1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单位保费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1.5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/</w:t>
      </w:r>
      <w:r>
        <w:rPr>
          <w:rFonts w:ascii="QJRKMM+TT31FFCC23tCID" w:hAnsi="QJRKMM+TT31FFCC23tCID" w:cs="QJRKMM+TT31FFCC23tCID" w:eastAsiaTheme="minorEastAsia"/>
          <w:color w:val="000000"/>
          <w:spacing w:val="-7"/>
          <w:sz w:val="32"/>
          <w:szCs w:val="22"/>
          <w:lang w:val="en-US" w:eastAsia="en-US" w:bidi="ar-SA"/>
        </w:rPr>
        <w:t>只。其中，市级财政以奖代补补助</w:t>
      </w:r>
      <w:r>
        <w:rPr>
          <w:rFonts w:hAnsi="Calibri" w:eastAsiaTheme="minorEastAsia" w:cstheme="minorBid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40%</w:t>
      </w:r>
      <w:r>
        <w:rPr>
          <w:rFonts w:ascii="QJRKMM+TT31FFCC23tCID" w:hAnsi="QJRKMM+TT31FFCC23tCID" w:cs="QJRKMM+TT31FFCC23tCID" w:eastAsiaTheme="minorEastAsia"/>
          <w:color w:val="000000"/>
          <w:spacing w:val="-12"/>
          <w:sz w:val="32"/>
          <w:szCs w:val="22"/>
          <w:lang w:val="en-US" w:eastAsia="en-US" w:bidi="ar-SA"/>
        </w:rPr>
        <w:t>，县级财</w:t>
      </w:r>
    </w:p>
    <w:p w14:paraId="650A9AE3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政补助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30%</w:t>
      </w: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，农户自费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30%</w:t>
      </w: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476382D7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RKMM+TT31FFCC23tCID" w:hAnsi="QJRKMM+TT31FFCC23tCID" w:cs="QJRKMM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4</w:t>
      </w:r>
      <w:r>
        <w:rPr>
          <w:rFonts w:ascii="QJRKMM+TT31FFCC23tCID" w:hAnsi="QJRKMM+TT31FFCC23tCID" w:cs="QJRKMM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）保险标的。土鸡养殖同时符合下列条件的可作为保险</w:t>
      </w:r>
    </w:p>
    <w:p w14:paraId="77736818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RKMM+TT31FFCC23tCID" w:hAnsi="QJRKMM+TT31FFCC23tCID" w:cs="QJRKMM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标的投保，且投保人应将符合下述条件的土鸡全部投保，不得选</w:t>
      </w:r>
    </w:p>
    <w:p w14:paraId="4A6DA412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择投保：</w:t>
      </w:r>
    </w:p>
    <w:p w14:paraId="1A3D6F79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NEHHO+SegoeUISymbol" w:hAnsi="ONEHHO+SegoeUISymbol" w:cs="ONEHHO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pacing w:val="-11"/>
          <w:sz w:val="32"/>
          <w:szCs w:val="22"/>
          <w:lang w:val="en-US" w:eastAsia="en-US" w:bidi="ar-SA"/>
        </w:rPr>
        <w:t>管理制度和措施健全、饲养圈舍卫生、能够保证饲养质量；</w:t>
      </w:r>
    </w:p>
    <w:p w14:paraId="2F905E08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NEHHO+SegoeUISymbol" w:hAnsi="ONEHHO+SegoeUISymbol" w:cs="ONEHHO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饲养场所在当地洪水水位线以上的非蓄洪、行洪区；</w:t>
      </w:r>
    </w:p>
    <w:p w14:paraId="158153CB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NEHHO+SegoeUISymbol" w:hAnsi="ONEHHO+SegoeUISymbol" w:cs="ONEHHO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保险标的经我县畜牧兽医部门验明无伤害、无疾病，且营</w:t>
      </w:r>
    </w:p>
    <w:p w14:paraId="30836332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RKMM+TT31FFCC23tCID" w:hAnsi="QJRKMM+TT31FFCC23tCID" w:cs="QJRKMM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养良好，饲养管理正常，按照我县畜牧兽医部门审定的免疫程序</w:t>
      </w:r>
    </w:p>
    <w:p w14:paraId="111B7142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RKMM+TT31FFCC23tCID" w:hAnsi="QJRKMM+TT31FFCC23tCID" w:cs="QJRKMM+TT31FFCC23tCID" w:eastAsiaTheme="minorEastAsia"/>
          <w:color w:val="000000"/>
          <w:sz w:val="32"/>
          <w:szCs w:val="22"/>
          <w:lang w:val="en-US" w:eastAsia="en-US" w:bidi="ar-SA"/>
        </w:rPr>
        <w:t>接种并有防疫手续及档案等。</w:t>
      </w:r>
    </w:p>
    <w:p w14:paraId="43B75DA2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QJRKMM+TT31FFCC23tCID" w:hAnsi="QJRKMM+TT31FFCC23tCID" w:cs="QJRKMM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41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QJRKMM+TT31FFCC23tCID" w:hAnsi="QJRKMM+TT31FFCC23tCID" w:cs="QJRKMM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7E98E835">
      <w:pPr>
        <w:spacing w:before="0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63" w:name="br1_62"/>
      <w:bookmarkEnd w:id="63"/>
      <w:r>
        <w:rPr>
          <w:rFonts w:ascii="QJWFUF+TT31FFCC23tCID" w:hAnsi="QJWFUF+TT31FFCC23tCID" w:cs="QJWFUF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bookmarkStart w:id="64" w:name="br1_63"/>
      <w:bookmarkEnd w:id="64"/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5</w:t>
      </w:r>
      <w:r>
        <w:rPr>
          <w:rFonts w:ascii="QJWFUF+TT31FFCC23tCID" w:hAnsi="QJWFUF+TT31FFCC23tCID" w:cs="QJWFUF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）保险期限。</w:t>
      </w:r>
    </w:p>
    <w:p w14:paraId="7872DC15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GNJHS+SegoeUISymbol" w:hAnsi="SGNJHS+SegoeUISymbol" w:cs="SGNJHS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WFUF+TT31FFCC23tCID" w:hAnsi="QJWFUF+TT31FFCC23tCID" w:cs="QJWFUF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根据养殖实际情况，土鸡保险期限为</w:t>
      </w:r>
      <w:r>
        <w:rPr>
          <w:rFonts w:hAnsi="Calibri" w:eastAsiaTheme="minorEastAsia" w:cstheme="minorBidi"/>
          <w:color w:val="000000"/>
          <w:spacing w:val="4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6 </w:t>
      </w:r>
      <w:r>
        <w:rPr>
          <w:rFonts w:ascii="QJWFUF+TT31FFCC23tCID" w:hAnsi="QJWFUF+TT31FFCC23tCID" w:cs="QJWFUF+TT31FFCC23tCID" w:eastAsiaTheme="minorEastAsia"/>
          <w:color w:val="000000"/>
          <w:spacing w:val="-7"/>
          <w:sz w:val="32"/>
          <w:szCs w:val="22"/>
          <w:lang w:val="en-US" w:eastAsia="en-US" w:bidi="ar-SA"/>
        </w:rPr>
        <w:t>个月，具体以保险</w:t>
      </w:r>
    </w:p>
    <w:p w14:paraId="61A272B1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z w:val="32"/>
          <w:szCs w:val="22"/>
          <w:lang w:val="en-US" w:eastAsia="en-US" w:bidi="ar-SA"/>
        </w:rPr>
        <w:t>单中载明的起讫时间为准；</w:t>
      </w:r>
    </w:p>
    <w:p w14:paraId="2698DC1C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GNJHS+SegoeUISymbol" w:hAnsi="SGNJHS+SegoeUISymbol" w:cs="SGNJHS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WFUF+TT31FFCC23tCID" w:hAnsi="QJWFUF+TT31FFCC23tCID" w:cs="QJWFUF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在保险期内，将投保的土鸡部分或全部出售、宰杀或调离</w:t>
      </w:r>
    </w:p>
    <w:p w14:paraId="6672260F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保险单中约定的养殖地点的，该部分或全部土鸡的保险责任自行</w:t>
      </w:r>
    </w:p>
    <w:p w14:paraId="3578B660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z w:val="32"/>
          <w:szCs w:val="22"/>
          <w:lang w:val="en-US" w:eastAsia="en-US" w:bidi="ar-SA"/>
        </w:rPr>
        <w:t>终止；</w:t>
      </w:r>
    </w:p>
    <w:p w14:paraId="331237DD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GNJHS+SegoeUISymbol" w:hAnsi="SGNJHS+SegoeUISymbol" w:cs="SGNJHS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WFUF+TT31FFCC23tCID" w:hAnsi="QJWFUF+TT31FFCC23tCID" w:cs="QJWFUF+TT31FFCC23tCID" w:eastAsiaTheme="minorEastAsia"/>
          <w:color w:val="000000"/>
          <w:sz w:val="32"/>
          <w:szCs w:val="22"/>
          <w:lang w:val="en-US" w:eastAsia="en-US" w:bidi="ar-SA"/>
        </w:rPr>
        <w:t>自保险生效之日起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15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ascii="QJWFUF+TT31FFCC23tCID" w:hAnsi="QJWFUF+TT31FFCC23tCID" w:cs="QJWFUF+TT31FFCC23tCID" w:eastAsiaTheme="minorEastAsia"/>
          <w:color w:val="000000"/>
          <w:sz w:val="32"/>
          <w:szCs w:val="22"/>
          <w:lang w:val="en-US" w:eastAsia="en-US" w:bidi="ar-SA"/>
        </w:rPr>
        <w:t>日内为保险土鸡的疾病观察期。观</w:t>
      </w:r>
    </w:p>
    <w:p w14:paraId="2CA926F1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察期内因疾病、自然灾害、意外事故导致死亡的，保险公司退还</w:t>
      </w:r>
    </w:p>
    <w:p w14:paraId="78E0F0D6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z w:val="32"/>
          <w:szCs w:val="22"/>
          <w:lang w:val="en-US" w:eastAsia="en-US" w:bidi="ar-SA"/>
        </w:rPr>
        <w:t>保险费，保险合同解除。</w:t>
      </w:r>
    </w:p>
    <w:p w14:paraId="050E3807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6</w:t>
      </w:r>
      <w:r>
        <w:rPr>
          <w:rFonts w:ascii="QJWFUF+TT31FFCC23tCID" w:hAnsi="QJWFUF+TT31FFCC23tCID" w:cs="QJWFUF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）保险责任。</w:t>
      </w:r>
    </w:p>
    <w:p w14:paraId="2C4A93B4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在保险期间内，对属于在列明的养殖地点内保险的土鸡，经</w:t>
      </w:r>
    </w:p>
    <w:p w14:paraId="7C48B101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畜牧兽医部门确诊由于下列患疾病、意外事故、自然灾害导致保</w:t>
      </w:r>
    </w:p>
    <w:p w14:paraId="3726C354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z w:val="32"/>
          <w:szCs w:val="22"/>
          <w:lang w:val="en-US" w:eastAsia="en-US" w:bidi="ar-SA"/>
        </w:rPr>
        <w:t>险土鸡死亡的，按照保险合同的约定负责及时赔偿。</w:t>
      </w:r>
    </w:p>
    <w:p w14:paraId="4CDBE924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GNJHS+SegoeUISymbol" w:hAnsi="SGNJHS+SegoeUISymbol" w:cs="SGNJHS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WFUF+TT31FFCC23tCID" w:hAnsi="QJWFUF+TT31FFCC23tCID" w:cs="QJWFUF+TT31FFCC23tCID" w:eastAsiaTheme="minorEastAsia"/>
          <w:color w:val="000000"/>
          <w:sz w:val="32"/>
          <w:szCs w:val="22"/>
          <w:lang w:val="en-US" w:eastAsia="en-US" w:bidi="ar-SA"/>
        </w:rPr>
        <w:t>疾病：禽流感、禽霍乱、鸡新城疫、鸡传染性支气管炎、</w:t>
      </w:r>
    </w:p>
    <w:p w14:paraId="4A87C75E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z w:val="32"/>
          <w:szCs w:val="22"/>
          <w:lang w:val="en-US" w:eastAsia="en-US" w:bidi="ar-SA"/>
        </w:rPr>
        <w:t>鸡瘟等疾病；</w:t>
      </w:r>
    </w:p>
    <w:p w14:paraId="5B28A389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GNJHS+SegoeUISymbol" w:hAnsi="SGNJHS+SegoeUISymbol" w:cs="SGNJHS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WFUF+TT31FFCC23tCID" w:hAnsi="QJWFUF+TT31FFCC23tCID" w:cs="QJWFUF+TT31FFCC23tCID" w:eastAsiaTheme="minorEastAsia"/>
          <w:color w:val="000000"/>
          <w:spacing w:val="-22"/>
          <w:sz w:val="32"/>
          <w:szCs w:val="22"/>
          <w:lang w:val="en-US" w:eastAsia="en-US" w:bidi="ar-SA"/>
        </w:rPr>
        <w:t>意外事故或自然灾害：自然灾害：洪水（政府行蓄洪除外）、</w:t>
      </w:r>
    </w:p>
    <w:p w14:paraId="2EF8FEE7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雪灾、雷击、冰雹、台风、暴风、暴雨、泥石流、山体滑坡；意</w:t>
      </w:r>
    </w:p>
    <w:p w14:paraId="628C704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z w:val="32"/>
          <w:szCs w:val="22"/>
          <w:lang w:val="en-US" w:eastAsia="en-US" w:bidi="ar-SA"/>
        </w:rPr>
        <w:t>外事故：火灾、爆炸、建筑物倒塌、空中运行物体坠落。</w:t>
      </w:r>
    </w:p>
    <w:p w14:paraId="36484BFA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GNJHS+SegoeUISymbol" w:hAnsi="SGNJHS+SegoeUISymbol" w:cs="SGNJHS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QJWFUF+TT31FFCC23tCID" w:hAnsi="QJWFUF+TT31FFCC23tCID" w:cs="QJWFUF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在保险期间内，由于政府为防止疫情扩散而要求对未患病</w:t>
      </w:r>
    </w:p>
    <w:p w14:paraId="44AB5BE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pacing w:val="-9"/>
          <w:sz w:val="32"/>
          <w:szCs w:val="22"/>
          <w:lang w:val="en-US" w:eastAsia="en-US" w:bidi="ar-SA"/>
        </w:rPr>
        <w:t>的保险土鸡进行捕杀、掩埋、焚烧以及其他行政行为或司法行为，</w:t>
      </w:r>
    </w:p>
    <w:p w14:paraId="4043B13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保险人也负责赔偿，但赔偿金额以保险金额扣减政府扑杀专项补</w:t>
      </w:r>
    </w:p>
    <w:p w14:paraId="50B90AF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QJWFUF+TT31FFCC23tCID" w:hAnsi="QJWFUF+TT31FFCC23tCID" w:cs="QJWFUF+TT31FFCC23tCID" w:eastAsiaTheme="minorEastAsia"/>
          <w:color w:val="000000"/>
          <w:sz w:val="32"/>
          <w:szCs w:val="22"/>
          <w:lang w:val="en-US" w:eastAsia="en-US" w:bidi="ar-SA"/>
        </w:rPr>
        <w:t>贴金额的差额为限。</w:t>
      </w:r>
    </w:p>
    <w:p w14:paraId="08DB6F96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QJWFUF+TT31FFCC23tCID" w:hAnsi="QJWFUF+TT31FFCC23tCID" w:cs="QJWFUF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42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QJWFUF+TT31FFCC23tCID" w:hAnsi="QJWFUF+TT31FFCC23tCID" w:cs="QJWFUF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29687384">
      <w:pPr>
        <w:spacing w:before="0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65" w:name="br1_64"/>
      <w:bookmarkEnd w:id="65"/>
      <w:r>
        <w:rPr>
          <w:rFonts w:ascii="OPCAJA+SegoeUISymbol" w:hAnsi="OPCAJA+SegoeUISymbol" w:cs="OPCAJA+SegoeUISymbol" w:eastAsiaTheme="minorEastAsia"/>
          <w:color w:val="000000"/>
          <w:sz w:val="27"/>
          <w:szCs w:val="22"/>
          <w:lang w:val="en-US" w:eastAsia="en-US" w:bidi="ar-SA"/>
        </w:rPr>
        <w:t>④</w:t>
      </w:r>
      <w:bookmarkStart w:id="66" w:name="br1_65"/>
      <w:bookmarkEnd w:id="66"/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责任免除。</w:t>
      </w:r>
    </w:p>
    <w:p w14:paraId="76690A14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a.</w:t>
      </w:r>
      <w:r>
        <w:rPr>
          <w:rFonts w:ascii="HFQUCQ+TT31FFCC23tCID" w:hAnsi="HFQUCQ+TT31FFCC23tCID" w:cs="HFQUCQ+TT31FFCC23tCID" w:eastAsiaTheme="minorEastAsia"/>
          <w:color w:val="000000"/>
          <w:spacing w:val="-1"/>
          <w:sz w:val="32"/>
          <w:szCs w:val="22"/>
          <w:lang w:val="en-US" w:eastAsia="en-US" w:bidi="ar-SA"/>
        </w:rPr>
        <w:t>投保人及其家庭成员、被保险人及其家庭成员、投保人或</w:t>
      </w:r>
    </w:p>
    <w:p w14:paraId="0B59A1D8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FQUCQ+TT31FFCC23tCID" w:hAnsi="HFQUCQ+TT31FFCC23tCID" w:cs="HFQUCQ+TT31FFCC23tCID" w:eastAsiaTheme="minorEastAsia"/>
          <w:color w:val="000000"/>
          <w:spacing w:val="-9"/>
          <w:sz w:val="32"/>
          <w:szCs w:val="22"/>
          <w:lang w:val="en-US" w:eastAsia="en-US" w:bidi="ar-SA"/>
        </w:rPr>
        <w:t>被保险人雇佣人员的故意行为、重大过失；他人的恶意破坏行为；</w:t>
      </w:r>
    </w:p>
    <w:p w14:paraId="443B79EA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b.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除政府强制扑杀以外的其他行政行为或司法行为；</w:t>
      </w:r>
    </w:p>
    <w:p w14:paraId="5E9D3E23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c.</w:t>
      </w:r>
      <w:r>
        <w:rPr>
          <w:rFonts w:ascii="HFQUCQ+TT31FFCC23tCID" w:hAnsi="HFQUCQ+TT31FFCC23tCID" w:cs="HFQUCQ+TT31FFCC23tCID" w:eastAsiaTheme="minorEastAsia"/>
          <w:color w:val="000000"/>
          <w:spacing w:val="-1"/>
          <w:sz w:val="32"/>
          <w:szCs w:val="22"/>
          <w:lang w:val="en-US" w:eastAsia="en-US" w:bidi="ar-SA"/>
        </w:rPr>
        <w:t>战争、军事行动、恐怖行动、敌对行为、武装冲突、民间</w:t>
      </w:r>
    </w:p>
    <w:p w14:paraId="76FBDEBD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冲突、罢工、骚乱或暴动；</w:t>
      </w:r>
    </w:p>
    <w:p w14:paraId="462D9983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d.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地震及其次生灾害；</w:t>
      </w:r>
    </w:p>
    <w:p w14:paraId="428DABF7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e.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水污染、大气污染、核反应、核子辐射和放射性污染；</w:t>
      </w:r>
    </w:p>
    <w:p w14:paraId="25DB7F31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f.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停电、停水致使通风、降温、取暖等设备故障；</w:t>
      </w:r>
    </w:p>
    <w:p w14:paraId="3B445B14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g.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噪音及饲养不当造成惊吓、中毒；</w:t>
      </w:r>
    </w:p>
    <w:p w14:paraId="5BB0047F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h.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疾病观察期内患有保险责任范围内的疾病。</w:t>
      </w:r>
    </w:p>
    <w:p w14:paraId="3E912DB1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FQUCQ+TT31FFCC23tCID" w:hAnsi="HFQUCQ+TT31FFCC23tCID" w:cs="HFQUCQ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7</w:t>
      </w:r>
      <w:r>
        <w:rPr>
          <w:rFonts w:ascii="HFQUCQ+TT31FFCC23tCID" w:hAnsi="HFQUCQ+TT31FFCC23tCID" w:cs="HFQUCQ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）赔偿处理。</w:t>
      </w:r>
    </w:p>
    <w:p w14:paraId="78F93A90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PCAJA+SegoeUISymbol" w:hAnsi="OPCAJA+SegoeUISymbol" w:cs="OPCAJA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每次事故绝对免赔率为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20%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6CFEE44F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PCAJA+SegoeUISymbol" w:hAnsi="OPCAJA+SegoeUISymbol" w:cs="OPCAJA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保险土鸡发生保险责任范围内的损失时，以每户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72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小时</w:t>
      </w:r>
    </w:p>
    <w:p w14:paraId="08EF0D0E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FQUCQ+TT31FFCC23tCID" w:hAnsi="HFQUCQ+TT31FFCC23tCID" w:cs="HFQUCQ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之内死亡数量确定每次事故死亡只数，保险公司按以下方式计算</w:t>
      </w:r>
    </w:p>
    <w:p w14:paraId="17B2008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赔偿。</w:t>
      </w:r>
    </w:p>
    <w:p w14:paraId="36D80120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a.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发生列明的保险事故，赔偿金额计算如下：</w:t>
      </w:r>
    </w:p>
    <w:p w14:paraId="0EA7DE6A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FQUCQ+TT31FFCC23tCID" w:hAnsi="HFQUCQ+TT31FFCC23tCID" w:cs="HFQUCQ+TT31FFCC23tCID" w:eastAsiaTheme="minorEastAsia"/>
          <w:color w:val="000000"/>
          <w:spacing w:val="12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12"/>
          <w:sz w:val="32"/>
          <w:szCs w:val="22"/>
          <w:lang w:val="en-US" w:eastAsia="en-US" w:bidi="ar-SA"/>
        </w:rPr>
        <w:t>=</w:t>
      </w:r>
      <w:r>
        <w:rPr>
          <w:rFonts w:ascii="HFQUCQ+TT31FFCC23tCID" w:hAnsi="HFQUCQ+TT31FFCC23tCID" w:cs="HFQUCQ+TT31FFCC23tCID" w:eastAsiaTheme="minorEastAsia"/>
          <w:color w:val="000000"/>
          <w:spacing w:val="12"/>
          <w:sz w:val="32"/>
          <w:szCs w:val="22"/>
          <w:lang w:val="en-US" w:eastAsia="en-US" w:bidi="ar-SA"/>
        </w:rPr>
        <w:t>每只鸡保险金额</w:t>
      </w:r>
      <w:r>
        <w:rPr>
          <w:rFonts w:eastAsiaTheme="minorEastAsia"/>
          <w:color w:val="000000"/>
          <w:spacing w:val="12"/>
          <w:sz w:val="32"/>
          <w:szCs w:val="22"/>
          <w:lang w:val="en-US" w:eastAsia="en-US" w:bidi="ar-SA"/>
        </w:rPr>
        <w:t>×</w:t>
      </w:r>
      <w:r>
        <w:rPr>
          <w:rFonts w:ascii="HFQUCQ+TT31FFCC23tCID" w:hAnsi="HFQUCQ+TT31FFCC23tCID" w:cs="HFQUCQ+TT31FFCC23tCID" w:eastAsiaTheme="minorEastAsia"/>
          <w:color w:val="000000"/>
          <w:spacing w:val="12"/>
          <w:sz w:val="32"/>
          <w:szCs w:val="22"/>
          <w:lang w:val="en-US" w:eastAsia="en-US" w:bidi="ar-SA"/>
        </w:rPr>
        <w:t>实际死亡数量</w:t>
      </w:r>
      <w:r>
        <w:rPr>
          <w:rFonts w:eastAsiaTheme="minorEastAsia"/>
          <w:color w:val="000000"/>
          <w:spacing w:val="12"/>
          <w:sz w:val="32"/>
          <w:szCs w:val="22"/>
          <w:lang w:val="en-US" w:eastAsia="en-US" w:bidi="ar-SA"/>
        </w:rPr>
        <w:t>×</w:t>
      </w:r>
      <w:r>
        <w:rPr>
          <w:rFonts w:ascii="HFQUCQ+TT31FFCC23tCID" w:hAnsi="HFQUCQ+TT31FFCC23tCID" w:cs="HFQUCQ+TT31FFCC23tCID" w:eastAsiaTheme="minorEastAsia"/>
          <w:color w:val="000000"/>
          <w:spacing w:val="13"/>
          <w:sz w:val="32"/>
          <w:szCs w:val="22"/>
          <w:lang w:val="en-US" w:eastAsia="en-US" w:bidi="ar-SA"/>
        </w:rPr>
        <w:t>不同养殖期最</w:t>
      </w:r>
    </w:p>
    <w:p w14:paraId="24E75FBF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高赔偿比例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HFQUCQ+TT31FFCC23tCID" w:hAnsi="HFQUCQ+TT31FFCC23tCID" w:cs="HFQUCQ+TT31FFCC23tCID" w:eastAsiaTheme="minorEastAsia"/>
          <w:color w:val="000000"/>
          <w:spacing w:val="-1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1-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免赔率）；</w:t>
      </w:r>
    </w:p>
    <w:p w14:paraId="7DB27BBC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b.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发生列明的政府强制扑杀，赔偿金额计算如下：</w:t>
      </w:r>
    </w:p>
    <w:p w14:paraId="7FE2FF41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FQUCQ+TT31FFCC23tCID" w:hAnsi="HFQUCQ+TT31FFCC23tCID" w:cs="HFQUCQ+TT31FFCC23tCID" w:eastAsiaTheme="minorEastAsia"/>
          <w:color w:val="000000"/>
          <w:spacing w:val="2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>=</w:t>
      </w:r>
      <w:r>
        <w:rPr>
          <w:rFonts w:ascii="HFQUCQ+TT31FFCC23tCID" w:hAnsi="HFQUCQ+TT31FFCC23tCID" w:cs="HFQUCQ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（每只鸡保险金额</w:t>
      </w:r>
      <w:r>
        <w:rPr>
          <w:rFonts w:eastAsiaTheme="minorEastAsia"/>
          <w:color w:val="000000"/>
          <w:spacing w:val="2"/>
          <w:sz w:val="32"/>
          <w:szCs w:val="22"/>
          <w:lang w:val="en-US" w:eastAsia="en-US" w:bidi="ar-SA"/>
        </w:rPr>
        <w:t>×</w:t>
      </w:r>
      <w:r>
        <w:rPr>
          <w:rFonts w:ascii="HFQUCQ+TT31FFCC23tCID" w:hAnsi="HFQUCQ+TT31FFCC23tCID" w:cs="HFQUCQ+TT31FFCC23tCID" w:eastAsiaTheme="minorEastAsia"/>
          <w:color w:val="000000"/>
          <w:spacing w:val="2"/>
          <w:sz w:val="32"/>
          <w:szCs w:val="22"/>
          <w:lang w:val="en-US" w:eastAsia="en-US" w:bidi="ar-SA"/>
        </w:rPr>
        <w:t>不同养殖期最高赔偿比例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>-</w:t>
      </w:r>
      <w:r>
        <w:rPr>
          <w:rFonts w:ascii="HFQUCQ+TT31FFCC23tCID" w:hAnsi="HFQUCQ+TT31FFCC23tCID" w:cs="HFQUCQ+TT31FFCC23tCID" w:eastAsiaTheme="minorEastAsia"/>
          <w:color w:val="000000"/>
          <w:sz w:val="32"/>
          <w:szCs w:val="22"/>
          <w:lang w:val="en-US" w:eastAsia="en-US" w:bidi="ar-SA"/>
        </w:rPr>
        <w:t>每</w:t>
      </w:r>
    </w:p>
    <w:p w14:paraId="7C1599B6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FQUCQ+TT31FFCC23tCID" w:hAnsi="HFQUCQ+TT31FFCC23tCID" w:cs="HFQUCQ+TT31FFCC23tCID" w:eastAsiaTheme="minorEastAsia"/>
          <w:color w:val="000000"/>
          <w:spacing w:val="8"/>
          <w:sz w:val="32"/>
          <w:szCs w:val="22"/>
          <w:lang w:val="en-US" w:eastAsia="en-US" w:bidi="ar-SA"/>
        </w:rPr>
        <w:t>只商品鸡、种鸡政府扑杀专项补贴金额）</w:t>
      </w:r>
      <w:r>
        <w:rPr>
          <w:rFonts w:eastAsiaTheme="minorEastAsia"/>
          <w:color w:val="000000"/>
          <w:spacing w:val="7"/>
          <w:sz w:val="32"/>
          <w:szCs w:val="22"/>
          <w:lang w:val="en-US" w:eastAsia="en-US" w:bidi="ar-SA"/>
        </w:rPr>
        <w:t>×</w:t>
      </w:r>
      <w:r>
        <w:rPr>
          <w:rFonts w:ascii="HFQUCQ+TT31FFCC23tCID" w:hAnsi="HFQUCQ+TT31FFCC23tCID" w:cs="HFQUCQ+TT31FFCC23tCID" w:eastAsiaTheme="minorEastAsia"/>
          <w:color w:val="000000"/>
          <w:spacing w:val="8"/>
          <w:sz w:val="32"/>
          <w:szCs w:val="22"/>
          <w:lang w:val="en-US" w:eastAsia="en-US" w:bidi="ar-SA"/>
        </w:rPr>
        <w:t>实际死亡数量</w:t>
      </w:r>
      <w:r>
        <w:rPr>
          <w:rFonts w:eastAsiaTheme="minorEastAsia"/>
          <w:color w:val="000000"/>
          <w:spacing w:val="7"/>
          <w:sz w:val="32"/>
          <w:szCs w:val="22"/>
          <w:lang w:val="en-US" w:eastAsia="en-US" w:bidi="ar-SA"/>
        </w:rPr>
        <w:t>×</w:t>
      </w:r>
      <w:r>
        <w:rPr>
          <w:rFonts w:ascii="HFQUCQ+TT31FFCC23tCID" w:hAnsi="HFQUCQ+TT31FFCC23tCID" w:cs="HFQUCQ+TT31FFCC23tCID" w:eastAsiaTheme="minorEastAsia"/>
          <w:color w:val="000000"/>
          <w:spacing w:val="9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1-</w:t>
      </w:r>
    </w:p>
    <w:p w14:paraId="2934B98C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HFQUCQ+TT31FFCC23tCID" w:hAnsi="HFQUCQ+TT31FFCC23tCID" w:cs="HFQUCQ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43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HFQUCQ+TT31FFCC23tCID" w:hAnsi="HFQUCQ+TT31FFCC23tCID" w:cs="HFQUCQ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23884C72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67" w:name="br1_66"/>
      <w:bookmarkEnd w:id="67"/>
      <w:r>
        <w:pict>
          <v:shape id="_x0000_s1039" o:spid="_x0000_s1039" o:spt="75" type="#_x0000_t75" style="position:absolute;left:0pt;margin-left:72.75pt;margin-top:161.8pt;height:149.8pt;width:455.55pt;mso-position-horizontal-relative:page;mso-position-vertical-relative:page;z-index:-251640832;mso-width-relative:page;mso-height-relative:page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</v:shape>
        </w:pict>
      </w:r>
      <w:bookmarkStart w:id="68" w:name="br1_67"/>
      <w:bookmarkEnd w:id="68"/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免赔率）；</w:t>
      </w:r>
    </w:p>
    <w:p w14:paraId="2A2B63C9">
      <w:pPr>
        <w:spacing w:before="209" w:after="0" w:line="370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OIJOT+TT31FFCC23tCID" w:hAnsi="OOIJOT+TT31FFCC23tCID" w:cs="OOIJOT+TT31FFCC23tCID" w:eastAsiaTheme="minorEastAsia"/>
          <w:color w:val="000000"/>
          <w:spacing w:val="1"/>
          <w:sz w:val="32"/>
          <w:szCs w:val="22"/>
          <w:lang w:val="en-US" w:eastAsia="en-US" w:bidi="ar-SA"/>
        </w:rPr>
        <w:t>不同养殖期最高赔偿比例：</w:t>
      </w:r>
    </w:p>
    <w:p w14:paraId="55F34D80">
      <w:pPr>
        <w:spacing w:before="219" w:after="0" w:line="370" w:lineRule="exact"/>
        <w:ind w:left="697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养殖期（自购买鸡苗开始）</w:t>
      </w:r>
      <w:r>
        <w:rPr>
          <w:rFonts w:hAnsi="Calibri" w:eastAsiaTheme="minorEastAsia" w:cstheme="minorBidi"/>
          <w:color w:val="000000"/>
          <w:spacing w:val="1248"/>
          <w:sz w:val="32"/>
          <w:szCs w:val="22"/>
          <w:lang w:val="en-US" w:eastAsia="en-US" w:bidi="ar-SA"/>
        </w:rPr>
        <w:t xml:space="preserve"> </w:t>
      </w: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每只最高赔偿比例</w:t>
      </w:r>
    </w:p>
    <w:p w14:paraId="7B5D3F3C">
      <w:pPr>
        <w:spacing w:before="212" w:after="0" w:line="373" w:lineRule="exact"/>
        <w:ind w:left="1565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15-30 </w:t>
      </w: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日（含）</w:t>
      </w:r>
      <w:r>
        <w:rPr>
          <w:rFonts w:hAnsi="Calibri" w:eastAsiaTheme="minorEastAsia" w:cstheme="minorBidi"/>
          <w:color w:val="000000"/>
          <w:spacing w:val="2372"/>
          <w:sz w:val="32"/>
          <w:szCs w:val="22"/>
          <w:lang w:val="en-US" w:eastAsia="en-US" w:bidi="ar-SA"/>
        </w:rPr>
        <w:t xml:space="preserve"> </w:t>
      </w: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每只保额</w:t>
      </w:r>
      <w:r>
        <w:rPr>
          <w:rFonts w:eastAsiaTheme="minorEastAsia"/>
          <w:color w:val="000000"/>
          <w:spacing w:val="1"/>
          <w:sz w:val="32"/>
          <w:szCs w:val="22"/>
          <w:lang w:val="en-US" w:eastAsia="en-US" w:bidi="ar-SA"/>
        </w:rPr>
        <w:t>×25%</w:t>
      </w:r>
    </w:p>
    <w:p w14:paraId="070AE339">
      <w:pPr>
        <w:spacing w:before="213" w:after="0" w:line="373" w:lineRule="exact"/>
        <w:ind w:left="1565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31-60 </w:t>
      </w: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日（含）</w:t>
      </w:r>
      <w:r>
        <w:rPr>
          <w:rFonts w:hAnsi="Calibri" w:eastAsiaTheme="minorEastAsia" w:cstheme="minorBidi"/>
          <w:color w:val="000000"/>
          <w:spacing w:val="2372"/>
          <w:sz w:val="32"/>
          <w:szCs w:val="22"/>
          <w:lang w:val="en-US" w:eastAsia="en-US" w:bidi="ar-SA"/>
        </w:rPr>
        <w:t xml:space="preserve"> </w:t>
      </w: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每只保额</w:t>
      </w:r>
      <w:r>
        <w:rPr>
          <w:rFonts w:eastAsiaTheme="minorEastAsia"/>
          <w:color w:val="000000"/>
          <w:spacing w:val="1"/>
          <w:sz w:val="32"/>
          <w:szCs w:val="22"/>
          <w:lang w:val="en-US" w:eastAsia="en-US" w:bidi="ar-SA"/>
        </w:rPr>
        <w:t>×50%</w:t>
      </w:r>
    </w:p>
    <w:p w14:paraId="42530EF3">
      <w:pPr>
        <w:spacing w:before="213" w:after="0" w:line="373" w:lineRule="exact"/>
        <w:ind w:left="1565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61-90 </w:t>
      </w: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日（含）</w:t>
      </w:r>
      <w:r>
        <w:rPr>
          <w:rFonts w:hAnsi="Calibri" w:eastAsiaTheme="minorEastAsia" w:cstheme="minorBidi"/>
          <w:color w:val="000000"/>
          <w:spacing w:val="2372"/>
          <w:sz w:val="32"/>
          <w:szCs w:val="22"/>
          <w:lang w:val="en-US" w:eastAsia="en-US" w:bidi="ar-SA"/>
        </w:rPr>
        <w:t xml:space="preserve"> </w:t>
      </w: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每只保额</w:t>
      </w:r>
      <w:r>
        <w:rPr>
          <w:rFonts w:eastAsiaTheme="minorEastAsia"/>
          <w:color w:val="000000"/>
          <w:spacing w:val="1"/>
          <w:sz w:val="32"/>
          <w:szCs w:val="22"/>
          <w:lang w:val="en-US" w:eastAsia="en-US" w:bidi="ar-SA"/>
        </w:rPr>
        <w:t>×75%</w:t>
      </w:r>
    </w:p>
    <w:p w14:paraId="3CF0777B">
      <w:pPr>
        <w:spacing w:before="213" w:after="0" w:line="373" w:lineRule="exact"/>
        <w:ind w:left="1937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91 </w:t>
      </w: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日以上</w:t>
      </w:r>
      <w:r>
        <w:rPr>
          <w:rFonts w:hAnsi="Calibri" w:eastAsiaTheme="minorEastAsia" w:cstheme="minorBidi"/>
          <w:color w:val="000000"/>
          <w:spacing w:val="2666"/>
          <w:sz w:val="32"/>
          <w:szCs w:val="22"/>
          <w:lang w:val="en-US" w:eastAsia="en-US" w:bidi="ar-SA"/>
        </w:rPr>
        <w:t xml:space="preserve"> </w:t>
      </w: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每只保额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×100%</w:t>
      </w:r>
    </w:p>
    <w:p w14:paraId="4FB508E6">
      <w:pPr>
        <w:spacing w:before="21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KSBTBI+SegoeUISymbol" w:hAnsi="KSBTBI+SegoeUISymbol" w:cs="KSBTBI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OIJOT+TT31FFCC23tCID" w:hAnsi="OOIJOT+TT31FFCC23tCID" w:cs="OOIJOT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发生保险事故时，保险单载明的保险数量小于其可保数量</w:t>
      </w:r>
    </w:p>
    <w:p w14:paraId="49F7517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OIJOT+TT31FFCC23tCID" w:hAnsi="OOIJOT+TT31FFCC23tCID" w:cs="OOIJOT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时，可以区分保险数量与非保险数量的，保险人以保险单载明的</w:t>
      </w:r>
    </w:p>
    <w:p w14:paraId="410E1FC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保险数量为赔偿计算标准；无法区分保险数量与非保险数量的，</w:t>
      </w:r>
    </w:p>
    <w:p w14:paraId="6FD53418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保险人按保险单载明的保险数量与可保数量的比例计算赔偿。</w:t>
      </w:r>
    </w:p>
    <w:p w14:paraId="52BFC532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4.</w:t>
      </w:r>
      <w:r>
        <w:rPr>
          <w:rFonts w:ascii="OOIJOT+TT31FFCC23tCID" w:hAnsi="OOIJOT+TT31FFCC23tCID" w:cs="OOIJOT+TT31FFCC23tCID" w:eastAsiaTheme="minorEastAsia"/>
          <w:color w:val="000000"/>
          <w:spacing w:val="1"/>
          <w:sz w:val="32"/>
          <w:szCs w:val="22"/>
          <w:lang w:val="en-US" w:eastAsia="en-US" w:bidi="ar-SA"/>
        </w:rPr>
        <w:t>油茶种植保险。</w:t>
      </w:r>
    </w:p>
    <w:p w14:paraId="50F4CDAF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OIJOT+TT31FFCC23tCID" w:hAnsi="OOIJOT+TT31FFCC23tCID" w:cs="OOIJOT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OOIJOT+TT31FFCC23tCID" w:hAnsi="OOIJOT+TT31FFCC23tCID" w:cs="OOIJOT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7C6E3EF2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KSBTBI+SegoeUISymbol" w:hAnsi="KSBTBI+SegoeUISymbol" w:cs="KSBTBI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OIJOT+TT31FFCC23tCID" w:hAnsi="OOIJOT+TT31FFCC23tCID" w:cs="OOIJOT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保险机构：中国人寿财险秀山支公司、中国人保财险秀山</w:t>
      </w:r>
    </w:p>
    <w:p w14:paraId="379CD435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支公司。</w:t>
      </w:r>
    </w:p>
    <w:p w14:paraId="54E34630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KSBTBI+SegoeUISymbol" w:hAnsi="KSBTBI+SegoeUISymbol" w:cs="KSBTBI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57B79191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OIJOT+TT31FFCC23tCID" w:hAnsi="OOIJOT+TT31FFCC23tCID" w:cs="OOIJOT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2</w:t>
      </w:r>
      <w:r>
        <w:rPr>
          <w:rFonts w:ascii="OOIJOT+TT31FFCC23tCID" w:hAnsi="OOIJOT+TT31FFCC23tCID" w:cs="OOIJOT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）保险对象。在秀山县内种植油茶树的龙头企业、农民</w:t>
      </w:r>
    </w:p>
    <w:p w14:paraId="65988AFB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合作社、种植大户及一般农户；其中不足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30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亩的一般农户，通</w:t>
      </w:r>
    </w:p>
    <w:p w14:paraId="3B291FDF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OIJOT+TT31FFCC23tCID" w:hAnsi="OOIJOT+TT31FFCC23tCID" w:cs="OOIJOT+TT31FFCC23tCID" w:eastAsiaTheme="minorEastAsia"/>
          <w:color w:val="000000"/>
          <w:sz w:val="32"/>
          <w:szCs w:val="22"/>
          <w:lang w:val="en-US" w:eastAsia="en-US" w:bidi="ar-SA"/>
        </w:rPr>
        <w:t>过其所在的村委会集体投保（需提供分户清单）。</w:t>
      </w:r>
    </w:p>
    <w:p w14:paraId="64C791F0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OIJOT+TT31FFCC23tCID" w:hAnsi="OOIJOT+TT31FFCC23tCID" w:cs="OOIJOT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3</w:t>
      </w:r>
      <w:r>
        <w:rPr>
          <w:rFonts w:ascii="OOIJOT+TT31FFCC23tCID" w:hAnsi="OOIJOT+TT31FFCC23tCID" w:cs="OOIJOT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）保险金额及保费。保险油茶树的每亩保险金额参照油</w:t>
      </w:r>
    </w:p>
    <w:p w14:paraId="0B7E576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OIJOT+TT31FFCC23tCID" w:hAnsi="OOIJOT+TT31FFCC23tCID" w:cs="OOIJOT+TT31FFCC23tCID" w:eastAsiaTheme="minorEastAsia"/>
          <w:color w:val="000000"/>
          <w:spacing w:val="-4"/>
          <w:sz w:val="32"/>
          <w:szCs w:val="22"/>
          <w:lang w:val="en-US" w:eastAsia="en-US" w:bidi="ar-SA"/>
        </w:rPr>
        <w:t>茶树生长期内所发生的直接物化成本，包括：种苗成本、肥料成</w:t>
      </w:r>
    </w:p>
    <w:p w14:paraId="33508195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OIJOT+TT31FFCC23tCID" w:hAnsi="OOIJOT+TT31FFCC23tCID" w:cs="OOIJOT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本、农药成本、灌溉成本、机耕成本，由投保人与保险人协商确</w:t>
      </w:r>
    </w:p>
    <w:p w14:paraId="609AB856">
      <w:pPr>
        <w:spacing w:before="29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OOIJOT+TT31FFCC23tCID" w:hAnsi="OOIJOT+TT31FFCC23tCID" w:cs="OOIJOT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44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OOIJOT+TT31FFCC23tCID" w:hAnsi="OOIJOT+TT31FFCC23tCID" w:cs="OOIJOT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5FB232BE">
      <w:pPr>
        <w:spacing w:before="0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69" w:name="br1_68"/>
      <w:bookmarkEnd w:id="69"/>
      <w:r>
        <w:rPr>
          <w:rFonts w:ascii="RGIOIP+TT31FFCC23tCID" w:hAnsi="RGIOIP+TT31FFCC23tCID" w:cs="RGIOIP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定，并在保险单中载明。保险金额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1000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RGIOIP+TT31FFCC23tCID" w:hAnsi="RGIOIP+TT31FFCC23tCID" w:cs="RGIOIP+TT31FFCC23tCID" w:eastAsiaTheme="minorEastAsia"/>
          <w:color w:val="000000"/>
          <w:spacing w:val="-6"/>
          <w:sz w:val="32"/>
          <w:szCs w:val="22"/>
          <w:lang w:val="en-US" w:eastAsia="en-US" w:bidi="ar-SA"/>
        </w:rPr>
        <w:t>亩；费率：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6%</w:t>
      </w:r>
      <w:r>
        <w:rPr>
          <w:rFonts w:ascii="RGIOIP+TT31FFCC23tCID" w:hAnsi="RGIOIP+TT31FFCC23tCID" w:cs="RGIOIP+TT31FFCC23tCID" w:eastAsiaTheme="minorEastAsia"/>
          <w:color w:val="000000"/>
          <w:spacing w:val="-10"/>
          <w:sz w:val="32"/>
          <w:szCs w:val="22"/>
          <w:lang w:val="en-US" w:eastAsia="en-US" w:bidi="ar-SA"/>
        </w:rPr>
        <w:t>；保费</w:t>
      </w:r>
    </w:p>
    <w:p w14:paraId="303EB7CA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为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60 </w:t>
      </w: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RGIOIP+TT31FFCC23tCID" w:hAnsi="RGIOIP+TT31FFCC23tCID" w:cs="RGIOIP+TT31FFCC23tCID" w:eastAsiaTheme="minorEastAsia"/>
          <w:color w:val="000000"/>
          <w:spacing w:val="-2"/>
          <w:sz w:val="32"/>
          <w:szCs w:val="22"/>
          <w:lang w:val="en-US" w:eastAsia="en-US" w:bidi="ar-SA"/>
        </w:rPr>
        <w:t>亩，保险面积以保险单载明为准。保费缴纳比例：政府</w:t>
      </w:r>
    </w:p>
    <w:p w14:paraId="36DD3D21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补贴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70%</w:t>
      </w: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，种植户自缴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30%</w:t>
      </w: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5B1723D2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4</w:t>
      </w:r>
      <w:r>
        <w:rPr>
          <w:rFonts w:ascii="RGIOIP+TT31FFCC23tCID" w:hAnsi="RGIOIP+TT31FFCC23tCID" w:cs="RGIOIP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）保险标的。同时符合下列条件的油茶树可作为保险标</w:t>
      </w:r>
    </w:p>
    <w:p w14:paraId="0040575F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的进行投保：</w:t>
      </w:r>
    </w:p>
    <w:p w14:paraId="76D00BC6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WNSKH+SegoeUISymbol" w:hAnsi="AWNSKH+SegoeUISymbol" w:cs="AWNSKH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9"/>
          <w:sz w:val="27"/>
          <w:szCs w:val="22"/>
          <w:lang w:val="en-US" w:eastAsia="en-US" w:bidi="ar-SA"/>
        </w:rPr>
        <w:t xml:space="preserve"> </w:t>
      </w:r>
      <w:r>
        <w:rPr>
          <w:rFonts w:ascii="RGIOIP+TT31FFCC23tCID" w:hAnsi="RGIOIP+TT31FFCC23tCID" w:cs="RGIOIP+TT31FFCC23tCID" w:eastAsiaTheme="minorEastAsia"/>
          <w:color w:val="000000"/>
          <w:spacing w:val="9"/>
          <w:sz w:val="32"/>
          <w:szCs w:val="22"/>
          <w:lang w:val="en-US" w:eastAsia="en-US" w:bidi="ar-SA"/>
        </w:rPr>
        <w:t>油茶树种植符合当地政府部门和林业部门的要求和规范</w:t>
      </w:r>
    </w:p>
    <w:p w14:paraId="5D59DD40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标准，栽种的品种符合林业部门的规定；</w:t>
      </w:r>
    </w:p>
    <w:p w14:paraId="15A68FA4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WNSKH+SegoeUISymbol" w:hAnsi="AWNSKH+SegoeUISymbol" w:cs="AWNSKH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2"/>
          <w:sz w:val="27"/>
          <w:szCs w:val="22"/>
          <w:lang w:val="en-US" w:eastAsia="en-US" w:bidi="ar-SA"/>
        </w:rPr>
        <w:t xml:space="preserve"> </w:t>
      </w:r>
      <w:r>
        <w:rPr>
          <w:rFonts w:ascii="RGIOIP+TT31FFCC23tCID" w:hAnsi="RGIOIP+TT31FFCC23tCID" w:cs="RGIOIP+TT31FFCC23tCID" w:eastAsiaTheme="minorEastAsia"/>
          <w:color w:val="000000"/>
          <w:spacing w:val="-5"/>
          <w:sz w:val="32"/>
          <w:szCs w:val="22"/>
          <w:lang w:val="en-US" w:eastAsia="en-US" w:bidi="ar-SA"/>
        </w:rPr>
        <w:t>童期阶段（幼苗期和幼年期）：验收合格，幼苗成活、生</w:t>
      </w:r>
    </w:p>
    <w:p w14:paraId="57342986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长正常的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 </w:t>
      </w: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年（含）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-5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年（含）的新建油茶林；</w:t>
      </w:r>
    </w:p>
    <w:p w14:paraId="518071B6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WNSKH+SegoeUISymbol" w:hAnsi="AWNSKH+SegoeUISymbol" w:cs="AWNSKH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2"/>
          <w:sz w:val="27"/>
          <w:szCs w:val="22"/>
          <w:lang w:val="en-US" w:eastAsia="en-US" w:bidi="ar-SA"/>
        </w:rPr>
        <w:t xml:space="preserve"> </w:t>
      </w:r>
      <w:r>
        <w:rPr>
          <w:rFonts w:ascii="RGIOIP+TT31FFCC23tCID" w:hAnsi="RGIOIP+TT31FFCC23tCID" w:cs="RGIOIP+TT31FFCC23tCID" w:eastAsiaTheme="minorEastAsia"/>
          <w:color w:val="000000"/>
          <w:spacing w:val="-5"/>
          <w:sz w:val="32"/>
          <w:szCs w:val="22"/>
          <w:lang w:val="en-US" w:eastAsia="en-US" w:bidi="ar-SA"/>
        </w:rPr>
        <w:t>成年阶段（生长结果期和盛果期）：生长结果期，树龄</w:t>
      </w:r>
      <w:r>
        <w:rPr>
          <w:rFonts w:hAnsi="Calibri" w:eastAsiaTheme="minorEastAsia" w:cstheme="minorBidi"/>
          <w:color w:val="000000"/>
          <w:spacing w:val="8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</w:t>
      </w:r>
    </w:p>
    <w:p w14:paraId="420CEC66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年（不含）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-10</w:t>
      </w:r>
      <w:r>
        <w:rPr>
          <w:rFonts w:hAnsi="Calibri" w:eastAsiaTheme="minorEastAsia" w:cstheme="minorBid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ascii="RGIOIP+TT31FFCC23tCID" w:hAnsi="RGIOIP+TT31FFCC23tCID" w:cs="RGIOIP+TT31FFCC23tCID" w:eastAsiaTheme="minorEastAsia"/>
          <w:color w:val="000000"/>
          <w:spacing w:val="-8"/>
          <w:sz w:val="32"/>
          <w:szCs w:val="22"/>
          <w:lang w:val="en-US" w:eastAsia="en-US" w:bidi="ar-SA"/>
        </w:rPr>
        <w:t>年（不含），树体生长旺盛；盛果期，树龄</w:t>
      </w:r>
      <w:r>
        <w:rPr>
          <w:rFonts w:hAnsi="Calibri" w:eastAsiaTheme="minorEastAsia" w:cstheme="minorBidi"/>
          <w:color w:val="000000"/>
          <w:spacing w:val="15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10</w:t>
      </w:r>
      <w:r>
        <w:rPr>
          <w:rFonts w:hAnsi="Calibri" w:eastAsiaTheme="minorEastAsia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年</w:t>
      </w:r>
    </w:p>
    <w:p w14:paraId="4E630966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（含）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-80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RGIOIP+TT31FFCC23tCID" w:hAnsi="RGIOIP+TT31FFCC23tCID" w:cs="RGIOIP+TT31FFCC23tCID" w:eastAsiaTheme="minorEastAsia"/>
          <w:color w:val="000000"/>
          <w:spacing w:val="-11"/>
          <w:sz w:val="32"/>
          <w:szCs w:val="22"/>
          <w:lang w:val="en-US" w:eastAsia="en-US" w:bidi="ar-SA"/>
        </w:rPr>
        <w:t>年（含），大量结果的油茶树。</w:t>
      </w:r>
    </w:p>
    <w:p w14:paraId="775D1036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5</w:t>
      </w: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）保险期限。一年，以保险单载明起讫时间为准。</w:t>
      </w:r>
    </w:p>
    <w:p w14:paraId="2E6C9512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6</w:t>
      </w:r>
      <w:r>
        <w:rPr>
          <w:rFonts w:ascii="RGIOIP+TT31FFCC23tCID" w:hAnsi="RGIOIP+TT31FFCC23tCID" w:cs="RGIOIP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）保险责任。在保险期间内，由于下列原因直接造成保</w:t>
      </w:r>
    </w:p>
    <w:p w14:paraId="41068479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pacing w:val="-3"/>
          <w:sz w:val="32"/>
          <w:szCs w:val="22"/>
          <w:lang w:val="en-US" w:eastAsia="en-US" w:bidi="ar-SA"/>
        </w:rPr>
        <w:t>险油茶的损失，且损失率达到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20%</w:t>
      </w:r>
      <w:r>
        <w:rPr>
          <w:rFonts w:ascii="RGIOIP+TT31FFCC23tCID" w:hAnsi="RGIOIP+TT31FFCC23tCID" w:cs="RGIOIP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（含）以上时，保险人依照本</w:t>
      </w:r>
    </w:p>
    <w:p w14:paraId="005FB7E6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保险合同的约定负责赔偿：</w:t>
      </w:r>
    </w:p>
    <w:p w14:paraId="1B779D44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WNSKH+SegoeUISymbol" w:hAnsi="AWNSKH+SegoeUISymbol" w:cs="AWNSKH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火灾、爆炸；</w:t>
      </w:r>
    </w:p>
    <w:p w14:paraId="6B694707">
      <w:pPr>
        <w:spacing w:before="202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WNSKH+SegoeUISymbol" w:hAnsi="AWNSKH+SegoeUISymbol" w:cs="AWNSKH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2"/>
          <w:sz w:val="27"/>
          <w:szCs w:val="22"/>
          <w:lang w:val="en-US" w:eastAsia="en-US" w:bidi="ar-SA"/>
        </w:rPr>
        <w:t xml:space="preserve"> </w:t>
      </w:r>
      <w:r>
        <w:rPr>
          <w:rFonts w:ascii="RGIOIP+TT31FFCC23tCID" w:hAnsi="RGIOIP+TT31FFCC23tCID" w:cs="RGIOIP+TT31FFCC23tCID" w:eastAsiaTheme="minorEastAsia"/>
          <w:color w:val="000000"/>
          <w:spacing w:val="-5"/>
          <w:sz w:val="32"/>
          <w:szCs w:val="22"/>
          <w:lang w:val="en-US" w:eastAsia="en-US" w:bidi="ar-SA"/>
        </w:rPr>
        <w:t>暴雨、洪水（政府行蓄洪除外）、内涝、风灾、雹灾、冻</w:t>
      </w:r>
    </w:p>
    <w:p w14:paraId="711E102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灾、旱灾、地震、泥石流、山体滑坡；</w:t>
      </w:r>
    </w:p>
    <w:p w14:paraId="46D28DD6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AWNSKH+SegoeUISymbol" w:hAnsi="AWNSKH+SegoeUISymbol" w:cs="AWNSKH+SegoeUISymbol" w:eastAsiaTheme="minorEastAsia"/>
          <w:color w:val="000000"/>
          <w:sz w:val="27"/>
          <w:szCs w:val="22"/>
          <w:lang w:val="en-US" w:eastAsia="en-US" w:bidi="ar-SA"/>
        </w:rPr>
        <w:t>③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病虫草鼠害。</w:t>
      </w:r>
    </w:p>
    <w:p w14:paraId="535D07F1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7</w:t>
      </w:r>
      <w:r>
        <w:rPr>
          <w:rFonts w:ascii="RGIOIP+TT31FFCC23tCID" w:hAnsi="RGIOIP+TT31FFCC23tCID" w:cs="RGIOIP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）赔偿处理。保险油茶发生保险责任范围内的损失，保</w:t>
      </w:r>
    </w:p>
    <w:p w14:paraId="29C5C7B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GIOIP+TT31FFCC23tCID" w:hAnsi="RGIOIP+TT31FFCC23tCID" w:cs="RGIOIP+TT31FFCC23tCID" w:eastAsiaTheme="minorEastAsia"/>
          <w:color w:val="000000"/>
          <w:sz w:val="32"/>
          <w:szCs w:val="22"/>
          <w:lang w:val="en-US" w:eastAsia="en-US" w:bidi="ar-SA"/>
        </w:rPr>
        <w:t>险人按以下方式计算赔偿：</w:t>
      </w:r>
    </w:p>
    <w:p w14:paraId="64B25F38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RGIOIP+TT31FFCC23tCID" w:hAnsi="RGIOIP+TT31FFCC23tCID" w:cs="RGIOIP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45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RGIOIP+TT31FFCC23tCID" w:hAnsi="RGIOIP+TT31FFCC23tCID" w:cs="RGIOIP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1D9AA46A">
      <w:pPr>
        <w:spacing w:before="0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70" w:name="br1_69"/>
      <w:bookmarkEnd w:id="70"/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赔偿金额＝每亩保险金额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损失面积</w:t>
      </w:r>
      <w:r>
        <w:rPr>
          <w:rFonts w:eastAsiaTheme="minorEastAsia"/>
          <w:color w:val="000000"/>
          <w:spacing w:val="-2"/>
          <w:sz w:val="32"/>
          <w:szCs w:val="22"/>
          <w:lang w:val="en-US" w:eastAsia="en-US" w:bidi="ar-SA"/>
        </w:rPr>
        <w:t>×</w:t>
      </w: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损失率</w:t>
      </w:r>
    </w:p>
    <w:p w14:paraId="5986F57A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损失率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=</w:t>
      </w: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单位面积平均死亡株数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单位面积平均实际株数</w:t>
      </w:r>
    </w:p>
    <w:p w14:paraId="20111E4A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pacing w:val="9"/>
          <w:sz w:val="32"/>
          <w:szCs w:val="22"/>
          <w:lang w:val="en-US" w:eastAsia="en-US" w:bidi="ar-SA"/>
        </w:rPr>
        <w:t>在发生损失后难以立即确定损失率的情况下，实行两次定</w:t>
      </w:r>
    </w:p>
    <w:p w14:paraId="76C63401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损。第一次定损先将灾情和初步定损结果记录在案，经一定时间</w:t>
      </w:r>
    </w:p>
    <w:p w14:paraId="2611BEB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观察期后二次定损，以确定损失程度。</w:t>
      </w:r>
    </w:p>
    <w:p w14:paraId="751E72C2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5.</w:t>
      </w:r>
      <w:r>
        <w:rPr>
          <w:rFonts w:ascii="MTSGBH+TT31FFCC23tCID" w:hAnsi="MTSGBH+TT31FFCC23tCID" w:cs="MTSGBH+TT31FFCC23tCID" w:eastAsiaTheme="minorEastAsia"/>
          <w:color w:val="000000"/>
          <w:spacing w:val="1"/>
          <w:sz w:val="32"/>
          <w:szCs w:val="22"/>
          <w:lang w:val="en-US" w:eastAsia="en-US" w:bidi="ar-SA"/>
        </w:rPr>
        <w:t>生猪期货价格保险。</w:t>
      </w:r>
    </w:p>
    <w:p w14:paraId="11CAAAB1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</w:t>
      </w:r>
      <w:r>
        <w:rPr>
          <w:rFonts w:ascii="MTSGBH+TT31FFCC23tCID" w:hAnsi="MTSGBH+TT31FFCC23tCID" w:cs="MTSGBH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）保险机构及承保区域。</w:t>
      </w:r>
    </w:p>
    <w:p w14:paraId="2BDBC077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PGLFQ+SegoeUISymbol" w:hAnsi="HPGLFQ+SegoeUISymbol" w:cs="HPGLFQ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保险机构：我县政策性农业保险承保机构。</w:t>
      </w:r>
    </w:p>
    <w:p w14:paraId="7C77D16E">
      <w:pPr>
        <w:spacing w:before="201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PGLFQ+SegoeUISymbol" w:hAnsi="HPGLFQ+SegoeUISymbol" w:cs="HPGLFQ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承保区域：全县范围。</w:t>
      </w:r>
    </w:p>
    <w:p w14:paraId="7E30C934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2</w:t>
      </w:r>
      <w:r>
        <w:rPr>
          <w:rFonts w:ascii="MTSGBH+TT31FFCC23tCID" w:hAnsi="MTSGBH+TT31FFCC23tCID" w:cs="MTSGBH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）保险对象。秀山县域内规模养殖企业及规范的养殖大</w:t>
      </w:r>
    </w:p>
    <w:p w14:paraId="5B438905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户。</w:t>
      </w:r>
    </w:p>
    <w:p w14:paraId="221772F9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</w:t>
      </w:r>
      <w:r>
        <w:rPr>
          <w:rFonts w:ascii="MTSGBH+TT31FFCC23tCID" w:hAnsi="MTSGBH+TT31FFCC23tCID" w:cs="MTSGBH+TT31FFCC23tCID" w:eastAsiaTheme="minorEastAsia"/>
          <w:color w:val="000000"/>
          <w:spacing w:val="-5"/>
          <w:sz w:val="32"/>
          <w:szCs w:val="22"/>
          <w:lang w:val="en-US" w:eastAsia="en-US" w:bidi="ar-SA"/>
        </w:rPr>
        <w:t>）保险金额及保费。保险金额以当期入场价格协商确定；</w:t>
      </w:r>
    </w:p>
    <w:p w14:paraId="7B55AD9C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保险费率原则上费率不超过</w:t>
      </w:r>
      <w:r>
        <w:rPr>
          <w:rFonts w:hAnsi="Calibri" w:eastAsiaTheme="minorEastAsia" w:cstheme="minorBidi"/>
          <w:color w:val="000000"/>
          <w:spacing w:val="2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5%</w:t>
      </w: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，且保费不超过</w:t>
      </w:r>
      <w:r>
        <w:rPr>
          <w:rFonts w:hAnsi="Calibri" w:eastAsiaTheme="minorEastAsia" w:cstheme="minorBidi"/>
          <w:color w:val="000000"/>
          <w:spacing w:val="3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80</w:t>
      </w:r>
      <w:r>
        <w:rPr>
          <w:rFonts w:hAnsi="Calibri" w:eastAsiaTheme="minorEastAsia" w:cstheme="minorBidi"/>
          <w:color w:val="000000"/>
          <w:spacing w:val="29"/>
          <w:sz w:val="32"/>
          <w:szCs w:val="22"/>
          <w:lang w:val="en-US" w:eastAsia="en-US" w:bidi="ar-SA"/>
        </w:rPr>
        <w:t xml:space="preserve"> </w:t>
      </w:r>
      <w:r>
        <w:rPr>
          <w:rFonts w:ascii="MTSGBH+TT31FFCC23tCID" w:hAnsi="MTSGBH+TT31FFCC23tCID" w:cs="MTSGBH+TT31FFCC23tCID" w:eastAsiaTheme="minorEastAsia"/>
          <w:color w:val="000000"/>
          <w:spacing w:val="2"/>
          <w:sz w:val="32"/>
          <w:szCs w:val="22"/>
          <w:lang w:val="en-US" w:eastAsia="en-US" w:bidi="ar-SA"/>
        </w:rPr>
        <w:t>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头。其中</w:t>
      </w:r>
    </w:p>
    <w:p w14:paraId="22B56F64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市级补助</w:t>
      </w:r>
      <w:r>
        <w:rPr>
          <w:rFonts w:hAnsi="Calibri" w:eastAsiaTheme="minorEastAsia" w:cstheme="minorBidi"/>
          <w:color w:val="000000"/>
          <w:spacing w:val="76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40%</w:t>
      </w: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、期货公司补贴及农户自缴</w:t>
      </w:r>
      <w:r>
        <w:rPr>
          <w:rFonts w:hAnsi="Calibri" w:eastAsiaTheme="minorEastAsia" w:cstheme="minorBidi"/>
          <w:color w:val="000000"/>
          <w:spacing w:val="75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70%</w:t>
      </w: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（农户自缴部分</w:t>
      </w:r>
    </w:p>
    <w:p w14:paraId="159EAF6A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不超过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30%</w:t>
      </w: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）。</w:t>
      </w:r>
    </w:p>
    <w:p w14:paraId="7170C507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4</w:t>
      </w:r>
      <w:r>
        <w:rPr>
          <w:rFonts w:ascii="MTSGBH+TT31FFCC23tCID" w:hAnsi="MTSGBH+TT31FFCC23tCID" w:cs="MTSGBH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）保险标的。同时符合下列条件的生猪养殖场所养殖的</w:t>
      </w:r>
    </w:p>
    <w:p w14:paraId="44FF51E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生猪可作为本保险合同的保险标的（以下统称“保险生猪”）：</w:t>
      </w:r>
    </w:p>
    <w:p w14:paraId="46E592F9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PGLFQ+SegoeUISymbol" w:hAnsi="HPGLFQ+SegoeUISymbol" w:cs="HPGLFQ+SegoeUISymbol" w:eastAsiaTheme="minorEastAsia"/>
          <w:color w:val="000000"/>
          <w:sz w:val="27"/>
          <w:szCs w:val="22"/>
          <w:lang w:val="en-US" w:eastAsia="en-US" w:bidi="ar-SA"/>
        </w:rPr>
        <w:t>①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投保养殖场的饲养场所在当地洪水水位线以上的非蓄洪、</w:t>
      </w:r>
    </w:p>
    <w:p w14:paraId="218EBA5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行洪区，场内建筑物布局符合畜牧兽医部门要求；</w:t>
      </w:r>
    </w:p>
    <w:p w14:paraId="56B2BD79">
      <w:pPr>
        <w:spacing w:before="203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PGLFQ+SegoeUISymbol" w:hAnsi="HPGLFQ+SegoeUISymbol" w:cs="HPGLFQ+SegoeUISymbol" w:eastAsiaTheme="minorEastAsia"/>
          <w:color w:val="000000"/>
          <w:sz w:val="27"/>
          <w:szCs w:val="22"/>
          <w:lang w:val="en-US" w:eastAsia="en-US" w:bidi="ar-SA"/>
        </w:rPr>
        <w:t>②</w:t>
      </w:r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MTSGBH+TT31FFCC23tCID" w:hAnsi="MTSGBH+TT31FFCC23tCID" w:cs="MTSGBH+TT31FFCC23tCID" w:eastAsiaTheme="minorEastAsia"/>
          <w:color w:val="000000"/>
          <w:spacing w:val="-5"/>
          <w:sz w:val="32"/>
          <w:szCs w:val="22"/>
          <w:lang w:val="en-US" w:eastAsia="en-US" w:bidi="ar-SA"/>
        </w:rPr>
        <w:t>管理制度健全、饲养圈舍卫生，舍内光照、温度、相对湿</w:t>
      </w:r>
    </w:p>
    <w:p w14:paraId="1FA2C056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度适宜，通风良好，有防暑降温措施，场舍定期消毒，饲养密度</w:t>
      </w:r>
    </w:p>
    <w:p w14:paraId="462D21E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SGBH+TT31FFCC23tCID" w:hAnsi="MTSGBH+TT31FFCC23tCID" w:cs="MTSGBH+TT31FFCC23tCID" w:eastAsiaTheme="minorEastAsia"/>
          <w:color w:val="000000"/>
          <w:sz w:val="32"/>
          <w:szCs w:val="22"/>
          <w:lang w:val="en-US" w:eastAsia="en-US" w:bidi="ar-SA"/>
        </w:rPr>
        <w:t>合理，能够保证饲养质量；</w:t>
      </w:r>
    </w:p>
    <w:p w14:paraId="50524E1A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MTSGBH+TT31FFCC23tCID" w:hAnsi="MTSGBH+TT31FFCC23tCID" w:cs="MTSGBH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46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MTSGBH+TT31FFCC23tCID" w:hAnsi="MTSGBH+TT31FFCC23tCID" w:cs="MTSGBH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5E80B798">
      <w:pPr>
        <w:spacing w:before="0" w:after="0" w:line="374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71" w:name="br1_70"/>
      <w:bookmarkEnd w:id="71"/>
      <w:r>
        <w:rPr>
          <w:rFonts w:ascii="COFDGO+SegoeUISymbol" w:hAnsi="COFDGO+SegoeUISymbol" w:cs="COFDGO+SegoeUISymbol" w:eastAsiaTheme="minorEastAsia"/>
          <w:color w:val="000000"/>
          <w:sz w:val="27"/>
          <w:szCs w:val="22"/>
          <w:lang w:val="en-US" w:eastAsia="en-US" w:bidi="ar-SA"/>
        </w:rPr>
        <w:t>③</w:t>
      </w:r>
      <w:bookmarkStart w:id="72" w:name="br1_71"/>
      <w:bookmarkEnd w:id="72"/>
      <w:r>
        <w:rPr>
          <w:rFonts w:hAnsi="Calibri" w:eastAsiaTheme="minorEastAsia" w:cstheme="minorBidi"/>
          <w:color w:val="000000"/>
          <w:spacing w:val="20"/>
          <w:sz w:val="27"/>
          <w:szCs w:val="22"/>
          <w:lang w:val="en-US" w:eastAsia="en-US" w:bidi="ar-SA"/>
        </w:rPr>
        <w:t xml:space="preserve"> </w:t>
      </w:r>
      <w:r>
        <w:rPr>
          <w:rFonts w:ascii="OWLAPD+TT31FFCC23tCID" w:hAnsi="OWLAPD+TT31FFCC23tCID" w:cs="OWLAPD+TT31FFCC23tCID" w:eastAsiaTheme="minorEastAsia"/>
          <w:color w:val="000000"/>
          <w:spacing w:val="-5"/>
          <w:sz w:val="32"/>
          <w:szCs w:val="22"/>
          <w:lang w:val="en-US" w:eastAsia="en-US" w:bidi="ar-SA"/>
        </w:rPr>
        <w:t>养殖生猪无伤残、疾病，营养良好，饲养管理正常；能按</w:t>
      </w:r>
    </w:p>
    <w:p w14:paraId="24C3D40A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所在县（市、区）畜牧防疫部门审定的免疫程序接种并有记录；</w:t>
      </w:r>
    </w:p>
    <w:p w14:paraId="29D31857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5</w:t>
      </w:r>
      <w:r>
        <w:rPr>
          <w:rFonts w:ascii="OWLAPD+TT31FFCC23tCID" w:hAnsi="OWLAPD+TT31FFCC23tCID" w:cs="OWLAPD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）保险期限。保险期限以期生猪货价格保险入场时间确</w:t>
      </w:r>
    </w:p>
    <w:p w14:paraId="1A9D304D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定，具体日期以保险单载明的起讫时间为准。</w:t>
      </w:r>
    </w:p>
    <w:p w14:paraId="6F074ACC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6</w:t>
      </w:r>
      <w:r>
        <w:rPr>
          <w:rFonts w:ascii="OWLAPD+TT31FFCC23tCID" w:hAnsi="OWLAPD+TT31FFCC23tCID" w:cs="OWLAPD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）保险责任。在保险期间内，因本保险合同责任免除以</w:t>
      </w:r>
    </w:p>
    <w:p w14:paraId="6E6C1A00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外的原因，造成约定理赔周期各交易日收盘均价低于目标价格，</w:t>
      </w:r>
    </w:p>
    <w:p w14:paraId="599E8068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视为保险事故发生，保险人按照本保险合同的约定负责赔偿。</w:t>
      </w:r>
    </w:p>
    <w:p w14:paraId="586FF8B2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约定理赔周期各交易日收盘均价（元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/</w:t>
      </w: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公斤）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∑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MIN[</w:t>
      </w: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目标价</w:t>
      </w:r>
    </w:p>
    <w:p w14:paraId="326E5363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格，当日生猪期货的收盘价（元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OWLAPD+TT31FFCC23tCID" w:hAnsi="OWLAPD+TT31FFCC23tCID" w:cs="OWLAPD+TT31FFCC23tCID" w:eastAsiaTheme="minorEastAsia"/>
          <w:color w:val="000000"/>
          <w:spacing w:val="1"/>
          <w:sz w:val="32"/>
          <w:szCs w:val="22"/>
          <w:lang w:val="en-US" w:eastAsia="en-US" w:bidi="ar-SA"/>
        </w:rPr>
        <w:t>吨）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/1000]</w:t>
      </w:r>
      <w:r>
        <w:rPr>
          <w:rFonts w:hAnsi="Calibri" w:eastAsiaTheme="minorEastAsia" w:cstheme="minorBidi"/>
          <w:color w:val="000000"/>
          <w:spacing w:val="7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/</w:t>
      </w: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交易日数约定理赔</w:t>
      </w:r>
    </w:p>
    <w:p w14:paraId="340407CB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周期在保险期间内由投保人与保险人协商确定，并在保险单中载</w:t>
      </w:r>
    </w:p>
    <w:p w14:paraId="7A91F987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明。</w:t>
      </w:r>
    </w:p>
    <w:p w14:paraId="6B436BFB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pacing w:val="5"/>
          <w:sz w:val="32"/>
          <w:szCs w:val="22"/>
          <w:lang w:val="en-US" w:eastAsia="en-US" w:bidi="ar-SA"/>
        </w:rPr>
        <w:t>目标价格（元</w:t>
      </w:r>
      <w:r>
        <w:rPr>
          <w:rFonts w:hAnsi="Calibri" w:eastAsiaTheme="minorEastAsia" w:cstheme="minorBidi"/>
          <w:color w:val="000000"/>
          <w:spacing w:val="3"/>
          <w:sz w:val="32"/>
          <w:szCs w:val="22"/>
          <w:lang w:val="en-US" w:eastAsia="en-US" w:bidi="ar-SA"/>
        </w:rPr>
        <w:t>/</w:t>
      </w:r>
      <w:r>
        <w:rPr>
          <w:rFonts w:ascii="OWLAPD+TT31FFCC23tCID" w:hAnsi="OWLAPD+TT31FFCC23tCID" w:cs="OWLAPD+TT31FFCC23tCID" w:eastAsiaTheme="minorEastAsia"/>
          <w:color w:val="000000"/>
          <w:spacing w:val="5"/>
          <w:sz w:val="32"/>
          <w:szCs w:val="22"/>
          <w:lang w:val="en-US" w:eastAsia="en-US" w:bidi="ar-SA"/>
        </w:rPr>
        <w:t>公斤）参照当地生猪出栏历史价格和签单当</w:t>
      </w:r>
    </w:p>
    <w:p w14:paraId="193818DF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日生猪期货的开盘价格（元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/</w:t>
      </w: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吨）除以</w:t>
      </w:r>
      <w:r>
        <w:rPr>
          <w:rFonts w:hAnsi="Calibri" w:eastAsiaTheme="minorEastAsia" w:cstheme="minorBidi"/>
          <w:color w:val="000000"/>
          <w:spacing w:val="37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1000</w:t>
      </w: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，由投保人与保险人</w:t>
      </w:r>
    </w:p>
    <w:p w14:paraId="5E06A0CD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协商确定，并在保险单中载明。</w:t>
      </w:r>
    </w:p>
    <w:p w14:paraId="1DFE6EF2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本保险合同涉及的期货合约，由投保人和保险人协商确定，</w:t>
      </w:r>
    </w:p>
    <w:p w14:paraId="0447967F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并在保险单中载明。本保险合同所涉及的生猪期货合约开盘价、</w:t>
      </w:r>
    </w:p>
    <w:p w14:paraId="1C00639C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收盘价数据以大连商品交易所发布的数据为准。</w:t>
      </w:r>
    </w:p>
    <w:p w14:paraId="437DA4A8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pacing w:val="3"/>
          <w:sz w:val="32"/>
          <w:szCs w:val="22"/>
          <w:lang w:val="en-US" w:eastAsia="en-US" w:bidi="ar-SA"/>
        </w:rPr>
        <w:t>（</w:t>
      </w: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7</w:t>
      </w:r>
      <w:r>
        <w:rPr>
          <w:rFonts w:ascii="OWLAPD+TT31FFCC23tCID" w:hAnsi="OWLAPD+TT31FFCC23tCID" w:cs="OWLAPD+TT31FFCC23tCID" w:eastAsiaTheme="minorEastAsia"/>
          <w:color w:val="000000"/>
          <w:spacing w:val="2"/>
          <w:sz w:val="32"/>
          <w:szCs w:val="22"/>
          <w:lang w:val="en-US" w:eastAsia="en-US" w:bidi="ar-SA"/>
        </w:rPr>
        <w:t>）赔偿处理。保险生猪发生保险责任范围内的损失，保</w:t>
      </w:r>
    </w:p>
    <w:p w14:paraId="4649EDAA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险人按以下方式计算赔偿：</w:t>
      </w:r>
    </w:p>
    <w:p w14:paraId="10CF130F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pacing w:val="1"/>
          <w:sz w:val="32"/>
          <w:szCs w:val="22"/>
          <w:lang w:val="en-US" w:eastAsia="en-US" w:bidi="ar-SA"/>
        </w:rPr>
        <w:t>赔偿金额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=MAX[</w:t>
      </w:r>
      <w:r>
        <w:rPr>
          <w:rFonts w:ascii="OWLAPD+TT31FFCC23tCID" w:hAnsi="OWLAPD+TT31FFCC23tCID" w:cs="OWLAPD+TT31FFCC23tCID" w:eastAsiaTheme="minorEastAsia"/>
          <w:color w:val="000000"/>
          <w:spacing w:val="1"/>
          <w:sz w:val="32"/>
          <w:szCs w:val="22"/>
          <w:lang w:val="en-US" w:eastAsia="en-US" w:bidi="ar-SA"/>
        </w:rPr>
        <w:t>（目标价格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-</w:t>
      </w:r>
      <w:r>
        <w:rPr>
          <w:rFonts w:ascii="OWLAPD+TT31FFCC23tCID" w:hAnsi="OWLAPD+TT31FFCC23tCID" w:cs="OWLAPD+TT31FFCC23tCID" w:eastAsiaTheme="minorEastAsia"/>
          <w:color w:val="000000"/>
          <w:spacing w:val="1"/>
          <w:sz w:val="32"/>
          <w:szCs w:val="22"/>
          <w:lang w:val="en-US" w:eastAsia="en-US" w:bidi="ar-SA"/>
        </w:rPr>
        <w:t>约定理赔周期各交易日收盘均</w:t>
      </w:r>
    </w:p>
    <w:p w14:paraId="247F81B1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价），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0] </w:t>
      </w:r>
      <w:r>
        <w:rPr>
          <w:rFonts w:eastAsiaTheme="minorEastAsia"/>
          <w:color w:val="000000"/>
          <w:spacing w:val="-1"/>
          <w:sz w:val="32"/>
          <w:szCs w:val="22"/>
          <w:lang w:val="en-US" w:eastAsia="en-US" w:bidi="ar-SA"/>
        </w:rPr>
        <w:t>×</w:t>
      </w: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约定平均重量（公斤）</w:t>
      </w:r>
      <w:r>
        <w:rPr>
          <w:rFonts w:eastAsiaTheme="minorEastAsia"/>
          <w:color w:val="000000"/>
          <w:sz w:val="32"/>
          <w:szCs w:val="22"/>
          <w:lang w:val="en-US" w:eastAsia="en-US" w:bidi="ar-SA"/>
        </w:rPr>
        <w:t>×</w:t>
      </w:r>
      <w:r>
        <w:rPr>
          <w:rFonts w:ascii="OWLAPD+TT31FFCC23tCID" w:hAnsi="OWLAPD+TT31FFCC23tCID" w:cs="OWLAPD+TT31FFCC23tCID" w:eastAsiaTheme="minorEastAsia"/>
          <w:color w:val="000000"/>
          <w:sz w:val="32"/>
          <w:szCs w:val="22"/>
          <w:lang w:val="en-US" w:eastAsia="en-US" w:bidi="ar-SA"/>
        </w:rPr>
        <w:t>保险数量</w:t>
      </w:r>
    </w:p>
    <w:p w14:paraId="35388A51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EHKHLJ+TT21D4BC5CtCID" w:hAnsi="EHKHLJ+TT21D4BC5CtCID" w:cs="EHKHLJ+TT21D4BC5CtCID" w:eastAsiaTheme="minorEastAsia"/>
          <w:color w:val="000000"/>
          <w:sz w:val="32"/>
          <w:szCs w:val="22"/>
          <w:lang w:val="en-US" w:eastAsia="en-US" w:bidi="ar-SA"/>
        </w:rPr>
        <w:t>四、理赔流程</w:t>
      </w:r>
    </w:p>
    <w:p w14:paraId="76CD381A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4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OWLAPD+TT31FFCC23tCID" w:hAnsi="OWLAPD+TT31FFCC23tCID" w:cs="OWLAPD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47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OWLAPD+TT31FFCC23tCID" w:hAnsi="OWLAPD+TT31FFCC23tCID" w:cs="OWLAPD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2DC39F55">
      <w:pPr>
        <w:spacing w:before="0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73" w:name="br1_72"/>
      <w:bookmarkEnd w:id="73"/>
      <w:r>
        <w:rPr>
          <w:rFonts w:ascii="OIAQDB+TT38FCFC29tCID" w:hAnsi="OIAQDB+TT38FCFC29tCID" w:cs="OIAQDB+TT38FCFC29tCID" w:eastAsiaTheme="minorEastAsia"/>
          <w:color w:val="000000"/>
          <w:sz w:val="32"/>
          <w:szCs w:val="22"/>
          <w:lang w:val="en-US" w:eastAsia="en-US" w:bidi="ar-SA"/>
        </w:rPr>
        <w:t>（一）</w:t>
      </w: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发生保险事故以后，投保人（也可由乡镇人民政府、</w:t>
      </w:r>
    </w:p>
    <w:p w14:paraId="21D88B1E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街道办事处）应于保险事故发生之日起</w:t>
      </w:r>
      <w:r>
        <w:rPr>
          <w:rFonts w:hAnsi="Calibri" w:eastAsiaTheme="minorEastAsia" w:cstheme="minorBidi"/>
          <w:color w:val="000000"/>
          <w:spacing w:val="22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24</w:t>
      </w:r>
      <w:r>
        <w:rPr>
          <w:rFonts w:hAnsi="Calibri" w:eastAsiaTheme="minorEastAsia" w:cstheme="minorBidi"/>
          <w:color w:val="000000"/>
          <w:spacing w:val="21"/>
          <w:sz w:val="32"/>
          <w:szCs w:val="22"/>
          <w:lang w:val="en-US" w:eastAsia="en-US" w:bidi="ar-SA"/>
        </w:rPr>
        <w:t xml:space="preserve"> </w:t>
      </w: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小时内拨打承保公司</w:t>
      </w:r>
    </w:p>
    <w:p w14:paraId="40B83556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电话，若因通知延迟，导致保险事故性质、原因、损失程度等难</w:t>
      </w:r>
    </w:p>
    <w:p w14:paraId="28162D8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以确定，保险公司对无法确定的部分，不承担赔偿责任。</w:t>
      </w:r>
    </w:p>
    <w:p w14:paraId="22479D3C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承保公司理赔联系电话如下：</w:t>
      </w:r>
    </w:p>
    <w:p w14:paraId="257AD854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人保财险：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95518 </w:t>
      </w: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或</w:t>
      </w:r>
      <w:r>
        <w:rPr>
          <w:rFonts w:hAnsi="Calibr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023</w:t>
      </w: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－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76664145</w:t>
      </w:r>
    </w:p>
    <w:p w14:paraId="3F591442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人寿财险：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4008695519</w:t>
      </w:r>
    </w:p>
    <w:p w14:paraId="4F02E774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安诚保险：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95544</w:t>
      </w:r>
    </w:p>
    <w:p w14:paraId="432CB965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平安产险：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95511</w:t>
      </w:r>
    </w:p>
    <w:p w14:paraId="32200E6C">
      <w:pPr>
        <w:spacing w:before="204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太平洋保险：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95500 </w:t>
      </w: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或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023</w:t>
      </w: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－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76895287</w:t>
      </w:r>
    </w:p>
    <w:p w14:paraId="3947105E">
      <w:pPr>
        <w:spacing w:before="203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中华联合财产保险：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95585 </w:t>
      </w: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或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85058718</w:t>
      </w:r>
    </w:p>
    <w:p w14:paraId="32CB9957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IAQDB+TT38FCFC29tCID" w:hAnsi="OIAQDB+TT38FCFC29tCID" w:cs="OIAQDB+TT38FCFC29tCID" w:eastAsiaTheme="minorEastAsia"/>
          <w:color w:val="000000"/>
          <w:sz w:val="32"/>
          <w:szCs w:val="22"/>
          <w:lang w:val="en-US" w:eastAsia="en-US" w:bidi="ar-SA"/>
        </w:rPr>
        <w:t>（二）</w:t>
      </w: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凡被保险人与保险公司就灾害损失达成赔偿协议并交</w:t>
      </w:r>
    </w:p>
    <w:p w14:paraId="30E06EA0">
      <w:pPr>
        <w:spacing w:before="203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pacing w:val="-7"/>
          <w:sz w:val="32"/>
          <w:szCs w:val="22"/>
          <w:lang w:val="en-US" w:eastAsia="en-US" w:bidi="ar-SA"/>
        </w:rPr>
        <w:t>齐理赔所需资料之日起，保险公司应在</w:t>
      </w:r>
      <w:r>
        <w:rPr>
          <w:rFonts w:hAnsi="Calibri" w:eastAsiaTheme="minorEastAsia" w:cstheme="minorBid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15 </w:t>
      </w: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个工作日内支付赔款。</w:t>
      </w:r>
    </w:p>
    <w:p w14:paraId="07CEDC57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OIAQDB+TT38FCFC29tCID" w:hAnsi="OIAQDB+TT38FCFC29tCID" w:cs="OIAQDB+TT38FCFC29tCID" w:eastAsiaTheme="minorEastAsia"/>
          <w:color w:val="000000"/>
          <w:sz w:val="32"/>
          <w:szCs w:val="22"/>
          <w:lang w:val="en-US" w:eastAsia="en-US" w:bidi="ar-SA"/>
        </w:rPr>
        <w:t>（三）索赔所需资料</w:t>
      </w: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。</w:t>
      </w:r>
    </w:p>
    <w:p w14:paraId="71AD8BF6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1.</w:t>
      </w: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被保险人身份证复印件；</w:t>
      </w:r>
    </w:p>
    <w:p w14:paraId="229C11DF">
      <w:pPr>
        <w:spacing w:before="204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pacing w:val="1"/>
          <w:sz w:val="32"/>
          <w:szCs w:val="22"/>
          <w:lang w:val="en-US" w:eastAsia="en-US" w:bidi="ar-SA"/>
        </w:rPr>
        <w:t>2</w:t>
      </w:r>
      <w:r>
        <w:rPr>
          <w:rFonts w:hAnsi="Calibr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.</w:t>
      </w: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被保人银行账号；</w:t>
      </w:r>
    </w:p>
    <w:p w14:paraId="2BC712D0">
      <w:pPr>
        <w:spacing w:before="203" w:after="0" w:line="373" w:lineRule="exact"/>
        <w:ind w:left="643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 w:eastAsiaTheme="minorEastAsia" w:cstheme="minorBidi"/>
          <w:b/>
          <w:color w:val="000000"/>
          <w:sz w:val="32"/>
          <w:szCs w:val="22"/>
          <w:lang w:val="en-US" w:eastAsia="en-US" w:bidi="ar-SA"/>
        </w:rPr>
        <w:t>3.</w:t>
      </w:r>
      <w:r>
        <w:rPr>
          <w:rFonts w:ascii="VMBQUB+TT31FFCC23tCID" w:hAnsi="VMBQUB+TT31FFCC23tCID" w:cs="VMBQUB+TT31FFCC23tCID" w:eastAsiaTheme="minorEastAsia"/>
          <w:color w:val="000000"/>
          <w:spacing w:val="-2"/>
          <w:sz w:val="32"/>
          <w:szCs w:val="22"/>
          <w:lang w:val="en-US" w:eastAsia="en-US" w:bidi="ar-SA"/>
        </w:rPr>
        <w:t>乡镇农服中心（街道社区服务中心）出具的灾害或事故证</w:t>
      </w:r>
    </w:p>
    <w:p w14:paraId="032C303F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明。</w:t>
      </w:r>
    </w:p>
    <w:p w14:paraId="7FDDA3F3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SPTQQ+TT21D4BC5CtCID" w:hAnsi="PSPTQQ+TT21D4BC5CtCID" w:cs="PSPTQQ+TT21D4BC5CtCID" w:eastAsiaTheme="minorEastAsia"/>
          <w:color w:val="000000"/>
          <w:sz w:val="32"/>
          <w:szCs w:val="22"/>
          <w:lang w:val="en-US" w:eastAsia="en-US" w:bidi="ar-SA"/>
        </w:rPr>
        <w:t>五、保费划拨</w:t>
      </w:r>
    </w:p>
    <w:p w14:paraId="35C485F1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对农民应承担的保险费实行“见费出单”，财政应承担的保</w:t>
      </w:r>
    </w:p>
    <w:p w14:paraId="077D35BF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pacing w:val="-4"/>
          <w:sz w:val="32"/>
          <w:szCs w:val="22"/>
          <w:lang w:val="en-US" w:eastAsia="en-US" w:bidi="ar-SA"/>
        </w:rPr>
        <w:t>费，在承保机构与业主签订保单生效后，由行业主管部门向政府</w:t>
      </w:r>
    </w:p>
    <w:p w14:paraId="52B2153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MBQUB+TT31FFCC23tCID" w:hAnsi="VMBQUB+TT31FFCC23tCID" w:cs="VMBQUB+TT31FFCC23tCID" w:eastAsiaTheme="minorEastAsia"/>
          <w:color w:val="000000"/>
          <w:sz w:val="32"/>
          <w:szCs w:val="22"/>
          <w:lang w:val="en-US" w:eastAsia="en-US" w:bidi="ar-SA"/>
        </w:rPr>
        <w:t>申报，财政根据政府批示意见拨付资金。</w:t>
      </w:r>
    </w:p>
    <w:p w14:paraId="6AFE7AAD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VMBQUB+TT31FFCC23tCID" w:hAnsi="VMBQUB+TT31FFCC23tCID" w:cs="VMBQUB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48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VMBQUB+TT31FFCC23tCID" w:hAnsi="VMBQUB+TT31FFCC23tCID" w:cs="VMBQUB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2A829196">
      <w:pPr>
        <w:spacing w:before="0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74" w:name="br1_73"/>
      <w:bookmarkEnd w:id="74"/>
      <w:r>
        <w:rPr>
          <w:rFonts w:ascii="RUKQMI+TT31FFCC23tCID" w:hAnsi="RUKQMI+TT31FFCC23tCID" w:cs="RUKQMI+TT31FFCC23tCID" w:eastAsiaTheme="minorEastAsia"/>
          <w:color w:val="000000"/>
          <w:sz w:val="32"/>
          <w:szCs w:val="22"/>
          <w:lang w:val="en-US" w:eastAsia="en-US" w:bidi="ar-SA"/>
        </w:rPr>
        <w:t>脱贫户、监测户参加农业保险（农产品收益保险除外）的，</w:t>
      </w:r>
    </w:p>
    <w:p w14:paraId="1B203ADF">
      <w:pPr>
        <w:spacing w:before="204" w:after="0" w:line="373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z w:val="32"/>
          <w:szCs w:val="22"/>
          <w:lang w:val="en-US" w:eastAsia="en-US" w:bidi="ar-SA"/>
        </w:rPr>
        <w:t>市级财政补贴比例提高</w:t>
      </w:r>
      <w:r>
        <w:rPr>
          <w:rFonts w:hAnsi="Calibri" w:eastAsiaTheme="minorEastAsia" w:cstheme="minorBidi"/>
          <w:color w:val="000000"/>
          <w:spacing w:val="19"/>
          <w:sz w:val="32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>5%</w:t>
      </w:r>
      <w:r>
        <w:rPr>
          <w:rFonts w:ascii="RUKQMI+TT31FFCC23tCID" w:hAnsi="RUKQMI+TT31FFCC23tCID" w:cs="RUKQMI+TT31FFCC23tCID" w:eastAsiaTheme="minorEastAsia"/>
          <w:color w:val="000000"/>
          <w:sz w:val="32"/>
          <w:szCs w:val="22"/>
          <w:lang w:val="en-US" w:eastAsia="en-US" w:bidi="ar-SA"/>
        </w:rPr>
        <w:t>，相应降低脱贫户、监测户自缴保费</w:t>
      </w:r>
    </w:p>
    <w:p w14:paraId="6A80AA32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比例。保险承办机构造册登记脱贫户保费补助情况，县财政汇总</w:t>
      </w:r>
    </w:p>
    <w:p w14:paraId="55DEA979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z w:val="32"/>
          <w:szCs w:val="22"/>
          <w:lang w:val="en-US" w:eastAsia="en-US" w:bidi="ar-SA"/>
        </w:rPr>
        <w:t>后，统一向市财政局申请拨付。</w:t>
      </w:r>
    </w:p>
    <w:p w14:paraId="5D87FBEB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WIJOK+TT21D4BC5CtCID" w:hAnsi="VWIJOK+TT21D4BC5CtCID" w:cs="VWIJOK+TT21D4BC5CtCID" w:eastAsiaTheme="minorEastAsia"/>
          <w:color w:val="000000"/>
          <w:sz w:val="32"/>
          <w:szCs w:val="22"/>
          <w:lang w:val="en-US" w:eastAsia="en-US" w:bidi="ar-SA"/>
        </w:rPr>
        <w:t>六、组织保障</w:t>
      </w:r>
    </w:p>
    <w:p w14:paraId="3107CE4E">
      <w:pPr>
        <w:spacing w:before="209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LQSQV+TT38FCFC29tCID" w:hAnsi="PLQSQV+TT38FCFC29tCID" w:cs="PLQSQV+TT38FCFC29tCID" w:eastAsiaTheme="minorEastAsia"/>
          <w:color w:val="000000"/>
          <w:spacing w:val="-10"/>
          <w:sz w:val="32"/>
          <w:szCs w:val="22"/>
          <w:lang w:val="en-US" w:eastAsia="en-US" w:bidi="ar-SA"/>
        </w:rPr>
        <w:t>（一）加强组织领导</w:t>
      </w:r>
      <w:r>
        <w:rPr>
          <w:rFonts w:ascii="RUKQMI+TT31FFCC23tCID" w:hAnsi="RUKQMI+TT31FFCC23tCID" w:cs="RUKQMI+TT31FFCC23tCID" w:eastAsiaTheme="minorEastAsia"/>
          <w:color w:val="000000"/>
          <w:spacing w:val="-10"/>
          <w:sz w:val="32"/>
          <w:szCs w:val="22"/>
          <w:lang w:val="en-US" w:eastAsia="en-US" w:bidi="ar-SA"/>
        </w:rPr>
        <w:t>。县政府成立由分管领导任组长，财政、</w:t>
      </w:r>
    </w:p>
    <w:p w14:paraId="6788F5A8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农业农村、林业、银保监、国资金融服务中心、承保机构等单位</w:t>
      </w:r>
    </w:p>
    <w:p w14:paraId="39483BD1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组成的领导小组，负责保险组织协调工作。主管部门要加强业务</w:t>
      </w:r>
    </w:p>
    <w:p w14:paraId="4F7422EE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工作指导，加强日常监督检查，及时组织人员开展核查验收，确</w:t>
      </w:r>
    </w:p>
    <w:p w14:paraId="15DEE3B0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保各项工作顺利开展。各乡镇（街道）要积极配合保险调查、登</w:t>
      </w:r>
    </w:p>
    <w:p w14:paraId="3717359E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pacing w:val="-4"/>
          <w:sz w:val="32"/>
          <w:szCs w:val="22"/>
          <w:lang w:val="en-US" w:eastAsia="en-US" w:bidi="ar-SA"/>
        </w:rPr>
        <w:t>记、承保等具体工作，加强协保人员管理，严格履行职责。协保</w:t>
      </w:r>
    </w:p>
    <w:p w14:paraId="620F05AC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z w:val="32"/>
          <w:szCs w:val="22"/>
          <w:lang w:val="en-US" w:eastAsia="en-US" w:bidi="ar-SA"/>
        </w:rPr>
        <w:t>人员要加强与乡镇（街道）协同，积极开展监督核实工作。</w:t>
      </w:r>
    </w:p>
    <w:p w14:paraId="5FD8516C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LQSQV+TT38FCFC29tCID" w:hAnsi="PLQSQV+TT38FCFC29tCID" w:cs="PLQSQV+TT38FCFC29tCID" w:eastAsiaTheme="minorEastAsia"/>
          <w:color w:val="000000"/>
          <w:sz w:val="32"/>
          <w:szCs w:val="22"/>
          <w:lang w:val="en-US" w:eastAsia="en-US" w:bidi="ar-SA"/>
        </w:rPr>
        <w:t>（二）加强宣传引导</w:t>
      </w:r>
      <w:r>
        <w:rPr>
          <w:rFonts w:ascii="RUKQMI+TT31FFCC23tCID" w:hAnsi="RUKQMI+TT31FFCC23tCID" w:cs="RUKQMI+TT31FFCC23tCID" w:eastAsiaTheme="minorEastAsia"/>
          <w:color w:val="000000"/>
          <w:sz w:val="32"/>
          <w:szCs w:val="22"/>
          <w:lang w:val="en-US" w:eastAsia="en-US" w:bidi="ar-SA"/>
        </w:rPr>
        <w:t>。充分利用电视、网络、报刊等媒体，</w:t>
      </w:r>
    </w:p>
    <w:p w14:paraId="6AF3F712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深入乡村广泛宣传保险工作，增强广大农民群众的风险意识和保</w:t>
      </w:r>
    </w:p>
    <w:p w14:paraId="76D8762D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险意识，引导农民积极主动参加保险。鼓励农业企业、农民合作</w:t>
      </w:r>
    </w:p>
    <w:p w14:paraId="2C7C19E3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z w:val="32"/>
          <w:szCs w:val="22"/>
          <w:lang w:val="en-US" w:eastAsia="en-US" w:bidi="ar-SA"/>
        </w:rPr>
        <w:t>经济组织和种植大户发挥带头作用，组织和带动农民集中投保。</w:t>
      </w:r>
    </w:p>
    <w:p w14:paraId="42207B2D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LQSQV+TT38FCFC29tCID" w:hAnsi="PLQSQV+TT38FCFC29tCID" w:cs="PLQSQV+TT38FCFC29tCID" w:eastAsiaTheme="minorEastAsia"/>
          <w:color w:val="000000"/>
          <w:spacing w:val="-4"/>
          <w:sz w:val="32"/>
          <w:szCs w:val="22"/>
          <w:lang w:val="en-US" w:eastAsia="en-US" w:bidi="ar-SA"/>
        </w:rPr>
        <w:t>（三）加大技术支持</w:t>
      </w:r>
      <w:r>
        <w:rPr>
          <w:rFonts w:ascii="RUKQMI+TT31FFCC23tCID" w:hAnsi="RUKQMI+TT31FFCC23tCID" w:cs="RUKQMI+TT31FFCC23tCID" w:eastAsiaTheme="minorEastAsia"/>
          <w:color w:val="000000"/>
          <w:spacing w:val="-4"/>
          <w:sz w:val="32"/>
          <w:szCs w:val="22"/>
          <w:lang w:val="en-US" w:eastAsia="en-US" w:bidi="ar-SA"/>
        </w:rPr>
        <w:t>。充分借助农业服务体系专业优势，对</w:t>
      </w:r>
    </w:p>
    <w:p w14:paraId="7E08C78F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z w:val="32"/>
          <w:szCs w:val="22"/>
          <w:lang w:val="en-US" w:eastAsia="en-US" w:bidi="ar-SA"/>
        </w:rPr>
        <w:t>保险提供技术支持，与农业服务体系共同制订保险的有关制度、</w:t>
      </w:r>
    </w:p>
    <w:p w14:paraId="30731FAF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协议、技术规范和标准，做好防灾减灾工作，参与保险灾后查勘</w:t>
      </w:r>
    </w:p>
    <w:p w14:paraId="0D1241B1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z w:val="32"/>
          <w:szCs w:val="22"/>
          <w:lang w:val="en-US" w:eastAsia="en-US" w:bidi="ar-SA"/>
        </w:rPr>
        <w:t>定损，并提供必要的专业鉴定作为理赔依据。</w:t>
      </w:r>
    </w:p>
    <w:p w14:paraId="17C39D1D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LQSQV+TT38FCFC29tCID" w:hAnsi="PLQSQV+TT38FCFC29tCID" w:cs="PLQSQV+TT38FCFC29tCID" w:eastAsiaTheme="minorEastAsia"/>
          <w:color w:val="000000"/>
          <w:spacing w:val="-6"/>
          <w:sz w:val="32"/>
          <w:szCs w:val="22"/>
          <w:lang w:val="en-US" w:eastAsia="en-US" w:bidi="ar-SA"/>
        </w:rPr>
        <w:t>（四）加强银保联动</w:t>
      </w:r>
      <w:r>
        <w:rPr>
          <w:rFonts w:ascii="RUKQMI+TT31FFCC23tCID" w:hAnsi="RUKQMI+TT31FFCC23tCID" w:cs="RUKQMI+TT31FFCC23tCID" w:eastAsiaTheme="minorEastAsia"/>
          <w:color w:val="000000"/>
          <w:spacing w:val="-3"/>
          <w:sz w:val="32"/>
          <w:szCs w:val="22"/>
          <w:lang w:val="en-US" w:eastAsia="en-US" w:bidi="ar-SA"/>
        </w:rPr>
        <w:t>。乡村振兴农业经营主体有政策性农业</w:t>
      </w:r>
    </w:p>
    <w:p w14:paraId="2ACAB228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RUKQMI+TT31FFCC23tCID" w:hAnsi="RUKQMI+TT31FFCC23tCID" w:cs="RUKQMI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保险项目融资需求的，实行银行联动给予融资支持。承办保险机</w:t>
      </w:r>
    </w:p>
    <w:p w14:paraId="030A0316">
      <w:pPr>
        <w:spacing w:before="350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RUKQMI+TT31FFCC23tCID" w:hAnsi="RUKQMI+TT31FFCC23tCID" w:cs="RUKQMI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49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RUKQMI+TT31FFCC23tCID" w:hAnsi="RUKQMI+TT31FFCC23tCID" w:cs="RUKQMI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26159E41">
      <w:pPr>
        <w:spacing w:before="0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75" w:name="br1_74"/>
      <w:bookmarkEnd w:id="75"/>
      <w:r>
        <w:rPr>
          <w:rFonts w:ascii="MTVBMK+TT31FFCC23tCID" w:hAnsi="MTVBMK+TT31FFCC23tCID" w:cs="MTVBMK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构直接开发“险资直投”融资产品。采取无抵押、无担保的方式</w:t>
      </w:r>
    </w:p>
    <w:p w14:paraId="44840B04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VBMK+TT31FFCC23tCID" w:hAnsi="MTVBMK+TT31FFCC23tCID" w:cs="MTVBMK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为农业龙头企业、专业合作社、家庭农场、种养大户等新型农业</w:t>
      </w:r>
    </w:p>
    <w:p w14:paraId="5952CFAB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VBMK+TT31FFCC23tCID" w:hAnsi="MTVBMK+TT31FFCC23tCID" w:cs="MTVBMK+TT31FFCC23tCID" w:eastAsiaTheme="minorEastAsia"/>
          <w:color w:val="000000"/>
          <w:sz w:val="32"/>
          <w:szCs w:val="22"/>
          <w:lang w:val="en-US" w:eastAsia="en-US" w:bidi="ar-SA"/>
        </w:rPr>
        <w:t>经营主体提供融资贷款。由承保机构为银行提供信用保证保险，</w:t>
      </w:r>
    </w:p>
    <w:p w14:paraId="50D1863D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VBMK+TT31FFCC23tCID" w:hAnsi="MTVBMK+TT31FFCC23tCID" w:cs="MTVBMK+TT31FFCC23tCID" w:eastAsiaTheme="minorEastAsia"/>
          <w:color w:val="000000"/>
          <w:sz w:val="32"/>
          <w:szCs w:val="22"/>
          <w:lang w:val="en-US" w:eastAsia="en-US" w:bidi="ar-SA"/>
        </w:rPr>
        <w:t>对参与重点村融资贷款的银行提供风险保障。</w:t>
      </w:r>
    </w:p>
    <w:p w14:paraId="16CF7DB9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WFSRWG+TT38FCFC29tCID" w:hAnsi="WFSRWG+TT38FCFC29tCID" w:cs="WFSRWG+TT38FCFC29tCID" w:eastAsiaTheme="minorEastAsia"/>
          <w:color w:val="000000"/>
          <w:spacing w:val="-3"/>
          <w:sz w:val="32"/>
          <w:szCs w:val="22"/>
          <w:lang w:val="en-US" w:eastAsia="en-US" w:bidi="ar-SA"/>
        </w:rPr>
        <w:t>（五）做好服务工作</w:t>
      </w:r>
      <w:r>
        <w:rPr>
          <w:rFonts w:ascii="MTVBMK+TT31FFCC23tCID" w:hAnsi="MTVBMK+TT31FFCC23tCID" w:cs="MTVBMK+TT31FFCC23tCID" w:eastAsiaTheme="minorEastAsia"/>
          <w:color w:val="000000"/>
          <w:spacing w:val="-5"/>
          <w:sz w:val="32"/>
          <w:szCs w:val="22"/>
          <w:lang w:val="en-US" w:eastAsia="en-US" w:bidi="ar-SA"/>
        </w:rPr>
        <w:t>。充分发挥承保机构的网络、人才、管</w:t>
      </w:r>
    </w:p>
    <w:p w14:paraId="26EDA995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VBMK+TT31FFCC23tCID" w:hAnsi="MTVBMK+TT31FFCC23tCID" w:cs="MTVBMK+TT31FFCC23tCID" w:eastAsiaTheme="minorEastAsia"/>
          <w:color w:val="000000"/>
          <w:spacing w:val="-4"/>
          <w:sz w:val="32"/>
          <w:szCs w:val="22"/>
          <w:lang w:val="en-US" w:eastAsia="en-US" w:bidi="ar-SA"/>
        </w:rPr>
        <w:t>理、服务等专业优势，以服务质量取信于民，为农民群众提供优</w:t>
      </w:r>
    </w:p>
    <w:p w14:paraId="665F0F9E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VBMK+TT31FFCC23tCID" w:hAnsi="MTVBMK+TT31FFCC23tCID" w:cs="MTVBMK+TT31FFCC23tCID" w:eastAsiaTheme="minorEastAsia"/>
          <w:color w:val="000000"/>
          <w:spacing w:val="-15"/>
          <w:sz w:val="32"/>
          <w:szCs w:val="22"/>
          <w:lang w:val="en-US" w:eastAsia="en-US" w:bidi="ar-SA"/>
        </w:rPr>
        <w:t>质保险服务。加强农村网点建设，实现保险产品、服务、人员“三</w:t>
      </w:r>
    </w:p>
    <w:p w14:paraId="208C88F4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VBMK+TT31FFCC23tCID" w:hAnsi="MTVBMK+TT31FFCC23tCID" w:cs="MTVBMK+TT31FFCC23tCID" w:eastAsiaTheme="minorEastAsia"/>
          <w:color w:val="000000"/>
          <w:spacing w:val="-4"/>
          <w:sz w:val="32"/>
          <w:szCs w:val="22"/>
          <w:lang w:val="en-US" w:eastAsia="en-US" w:bidi="ar-SA"/>
        </w:rPr>
        <w:t>下乡”，方便农民投保和索赔。按照“预防为主、防赔结合”的</w:t>
      </w:r>
    </w:p>
    <w:p w14:paraId="1BC3AB0B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VBMK+TT31FFCC23tCID" w:hAnsi="MTVBMK+TT31FFCC23tCID" w:cs="MTVBMK+TT31FFCC23tCID" w:eastAsiaTheme="minorEastAsia"/>
          <w:color w:val="000000"/>
          <w:spacing w:val="-4"/>
          <w:sz w:val="32"/>
          <w:szCs w:val="22"/>
          <w:lang w:val="en-US" w:eastAsia="en-US" w:bidi="ar-SA"/>
        </w:rPr>
        <w:t>方针，帮助农民防灾防损。要合理公正、公开透明、按照保险条</w:t>
      </w:r>
    </w:p>
    <w:p w14:paraId="2F620C3C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VBMK+TT31FFCC23tCID" w:hAnsi="MTVBMK+TT31FFCC23tCID" w:cs="MTVBMK+TT31FFCC23tCID" w:eastAsiaTheme="minorEastAsia"/>
          <w:color w:val="000000"/>
          <w:sz w:val="32"/>
          <w:szCs w:val="22"/>
          <w:lang w:val="en-US" w:eastAsia="en-US" w:bidi="ar-SA"/>
        </w:rPr>
        <w:t>款规定及时做好理赔工作，做到应赔尽赔、能赔快赔。</w:t>
      </w:r>
    </w:p>
    <w:p w14:paraId="3E28256A">
      <w:pPr>
        <w:spacing w:before="208" w:after="0" w:line="370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WFSRWG+TT38FCFC29tCID" w:hAnsi="WFSRWG+TT38FCFC29tCID" w:cs="WFSRWG+TT38FCFC29tCID" w:eastAsiaTheme="minorEastAsia"/>
          <w:color w:val="000000"/>
          <w:spacing w:val="-7"/>
          <w:sz w:val="32"/>
          <w:szCs w:val="22"/>
          <w:lang w:val="en-US" w:eastAsia="en-US" w:bidi="ar-SA"/>
        </w:rPr>
        <w:t>（六）加强监督管理。</w:t>
      </w:r>
      <w:r>
        <w:rPr>
          <w:rFonts w:ascii="MTVBMK+TT31FFCC23tCID" w:hAnsi="MTVBMK+TT31FFCC23tCID" w:cs="MTVBMK+TT31FFCC23tCID" w:eastAsiaTheme="minorEastAsia"/>
          <w:color w:val="000000"/>
          <w:spacing w:val="-8"/>
          <w:sz w:val="32"/>
          <w:szCs w:val="22"/>
          <w:lang w:val="en-US" w:eastAsia="en-US" w:bidi="ar-SA"/>
        </w:rPr>
        <w:t>县财政局、县农业农村委、县林业局、</w:t>
      </w:r>
    </w:p>
    <w:p w14:paraId="33FBF032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VBMK+TT31FFCC23tCID" w:hAnsi="MTVBMK+TT31FFCC23tCID" w:cs="MTVBMK+TT31FFCC23tCID" w:eastAsiaTheme="minorEastAsia"/>
          <w:color w:val="000000"/>
          <w:spacing w:val="-4"/>
          <w:sz w:val="32"/>
          <w:szCs w:val="22"/>
          <w:lang w:val="en-US" w:eastAsia="en-US" w:bidi="ar-SA"/>
        </w:rPr>
        <w:t>县银保监组、县国资金融服务中心，要强化监管措施，防止故意</w:t>
      </w:r>
    </w:p>
    <w:p w14:paraId="15E90DB9">
      <w:pPr>
        <w:spacing w:before="208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VBMK+TT31FFCC23tCID" w:hAnsi="MTVBMK+TT31FFCC23tCID" w:cs="MTVBMK+TT31FFCC23tCID" w:eastAsiaTheme="minorEastAsia"/>
          <w:color w:val="000000"/>
          <w:spacing w:val="-4"/>
          <w:sz w:val="32"/>
          <w:szCs w:val="22"/>
          <w:lang w:val="en-US" w:eastAsia="en-US" w:bidi="ar-SA"/>
        </w:rPr>
        <w:t>骗取保费、保险赔款等行为发生，对违法违规行为坚决予以打击</w:t>
      </w:r>
    </w:p>
    <w:p w14:paraId="502D8E21">
      <w:pPr>
        <w:spacing w:before="209" w:after="0" w:line="370" w:lineRule="exact"/>
        <w:ind w:left="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VBMK+TT31FFCC23tCID" w:hAnsi="MTVBMK+TT31FFCC23tCID" w:cs="MTVBMK+TT31FFCC23tCID" w:eastAsiaTheme="minorEastAsia"/>
          <w:color w:val="000000"/>
          <w:sz w:val="32"/>
          <w:szCs w:val="22"/>
          <w:lang w:val="en-US" w:eastAsia="en-US" w:bidi="ar-SA"/>
        </w:rPr>
        <w:t>惩处，规范农险市场。</w:t>
      </w:r>
    </w:p>
    <w:p w14:paraId="0B2CBF73">
      <w:pPr>
        <w:spacing w:before="782" w:after="0" w:line="373" w:lineRule="exact"/>
        <w:ind w:left="640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MTVBMK+TT31FFCC23tCID" w:hAnsi="MTVBMK+TT31FFCC23tCID" w:cs="MTVBMK+TT31FFCC23tCID" w:eastAsiaTheme="minorEastAsia"/>
          <w:color w:val="000000"/>
          <w:sz w:val="32"/>
          <w:szCs w:val="22"/>
          <w:lang w:val="en-US" w:eastAsia="en-US" w:bidi="ar-SA"/>
        </w:rPr>
        <w:t>附件：</w:t>
      </w:r>
      <w:r>
        <w:rPr>
          <w:rFonts w:hAnsi="Calibri" w:eastAsiaTheme="minorEastAsia" w:cstheme="minorBidi"/>
          <w:color w:val="000000"/>
          <w:spacing w:val="-18"/>
          <w:sz w:val="32"/>
          <w:szCs w:val="22"/>
          <w:lang w:val="en-US" w:eastAsia="en-US" w:bidi="ar-SA"/>
        </w:rPr>
        <w:t>2023</w:t>
      </w:r>
      <w:r>
        <w:rPr>
          <w:rFonts w:hAnsi="Calibri" w:eastAsiaTheme="minorEastAsia" w:cstheme="minorBidi"/>
          <w:color w:val="000000"/>
          <w:spacing w:val="-8"/>
          <w:sz w:val="32"/>
          <w:szCs w:val="22"/>
          <w:lang w:val="en-US" w:eastAsia="en-US" w:bidi="ar-SA"/>
        </w:rPr>
        <w:t xml:space="preserve"> </w:t>
      </w:r>
      <w:r>
        <w:rPr>
          <w:rFonts w:ascii="MTVBMK+TT31FFCC23tCID" w:hAnsi="MTVBMK+TT31FFCC23tCID" w:cs="MTVBMK+TT31FFCC23tCID" w:eastAsiaTheme="minorEastAsia"/>
          <w:color w:val="000000"/>
          <w:spacing w:val="-34"/>
          <w:sz w:val="32"/>
          <w:szCs w:val="22"/>
          <w:lang w:val="en-US" w:eastAsia="en-US" w:bidi="ar-SA"/>
        </w:rPr>
        <w:t>年秀山县农业保险承保计划及保费补贴资金测算表</w:t>
      </w:r>
    </w:p>
    <w:p w14:paraId="0E2FC62B">
      <w:pPr>
        <w:spacing w:before="3824" w:after="0" w:line="325" w:lineRule="exact"/>
        <w:ind w:left="744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40"/>
          <w:pgMar w:top="2207" w:right="100" w:bottom="0" w:left="1588" w:header="720" w:footer="720" w:gutter="0"/>
          <w:pgNumType w:start="1"/>
          <w:cols w:space="720" w:num="1"/>
          <w:docGrid w:linePitch="1" w:charSpace="0"/>
        </w:sectPr>
      </w:pPr>
      <w:r>
        <w:rPr>
          <w:rFonts w:ascii="MTVBMK+TT31FFCC23tCID" w:hAnsi="MTVBMK+TT31FFCC23tCID" w:cs="MTVBMK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8"/>
          <w:szCs w:val="22"/>
          <w:lang w:val="en-US" w:eastAsia="en-US" w:bidi="ar-SA"/>
        </w:rPr>
        <w:t>50</w:t>
      </w:r>
      <w:r>
        <w:rPr>
          <w:rFonts w:ascii="宋体" w:hAnsi="Calibr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MTVBMK+TT31FFCC23tCID" w:hAnsi="MTVBMK+TT31FFCC23tCID" w:cs="MTVBMK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46CA7DE8">
      <w:pPr>
        <w:spacing w:before="0" w:after="0" w:line="370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bookmarkStart w:id="76" w:name="br1_75"/>
      <w:bookmarkEnd w:id="76"/>
      <w:r>
        <w:pict>
          <v:shape id="_x0000_s1040" o:spid="_x0000_s1040" o:spt="75" type="#_x0000_t75" style="position:absolute;left:0pt;margin-left:76.5pt;margin-top:141.15pt;height:286.35pt;width:690.45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</w:pict>
      </w:r>
      <w:bookmarkStart w:id="77" w:name="br1_0_0"/>
      <w:bookmarkEnd w:id="77"/>
      <w:r>
        <w:rPr>
          <w:rFonts w:ascii="PNKGRE+TT21D4BC5CtCID" w:hAnsi="PNKGRE+TT21D4BC5CtCID" w:cs="PNKGRE+TT21D4BC5CtCID" w:eastAsiaTheme="minorEastAsia"/>
          <w:color w:val="000000"/>
          <w:sz w:val="32"/>
          <w:szCs w:val="22"/>
          <w:lang w:val="en-US" w:eastAsia="en-US" w:bidi="ar-SA"/>
        </w:rPr>
        <w:t>附件</w:t>
      </w:r>
    </w:p>
    <w:p w14:paraId="0C8B34D9">
      <w:pPr>
        <w:spacing w:before="109" w:after="0" w:line="439" w:lineRule="exact"/>
        <w:ind w:left="2509" w:right="0" w:firstLine="0"/>
        <w:jc w:val="left"/>
        <w:rPr>
          <w:rFonts w:hAnsiTheme="minorHAnsi" w:eastAsiaTheme="minorEastAsia" w:cstheme="minorBidi"/>
          <w:color w:val="000000"/>
          <w:sz w:val="36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 w:val="36"/>
          <w:szCs w:val="22"/>
          <w:lang w:val="en-US" w:eastAsia="en-US" w:bidi="ar-SA"/>
        </w:rPr>
        <w:t xml:space="preserve">2023 </w:t>
      </w:r>
      <w:r>
        <w:rPr>
          <w:rFonts w:ascii="JBMJBQ+TTE438B907tCID" w:hAnsi="JBMJBQ+TTE438B907tCID" w:cs="JBMJBQ+TTE438B907tCID" w:eastAsiaTheme="minorEastAsia"/>
          <w:color w:val="000000"/>
          <w:sz w:val="36"/>
          <w:szCs w:val="22"/>
          <w:lang w:val="en-US" w:eastAsia="en-US" w:bidi="ar-SA"/>
        </w:rPr>
        <w:t>年秀山县农业保险承保计划及保费补贴资金测算表</w:t>
      </w:r>
    </w:p>
    <w:p w14:paraId="3A9CBFF6">
      <w:pPr>
        <w:spacing w:before="80" w:after="64" w:line="190" w:lineRule="exact"/>
        <w:ind w:left="10238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单位：元/亩（头、只），万亩，万头，万元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971"/>
        <w:gridCol w:w="20"/>
        <w:gridCol w:w="844"/>
        <w:gridCol w:w="20"/>
        <w:gridCol w:w="844"/>
        <w:gridCol w:w="20"/>
        <w:gridCol w:w="938"/>
        <w:gridCol w:w="20"/>
        <w:gridCol w:w="546"/>
        <w:gridCol w:w="20"/>
        <w:gridCol w:w="1629"/>
        <w:gridCol w:w="20"/>
        <w:gridCol w:w="3500"/>
      </w:tblGrid>
      <w:tr w14:paraId="7FE30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668" w:type="dxa"/>
            <w:noWrap w:val="0"/>
            <w:vAlign w:val="top"/>
          </w:tcPr>
          <w:p w14:paraId="2E5F60B3">
            <w:pPr>
              <w:spacing w:before="0" w:after="0" w:line="0" w:lineRule="atLeast"/>
              <w:ind w:left="0" w:right="0" w:firstLine="0"/>
              <w:jc w:val="left"/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971" w:type="dxa"/>
            <w:noWrap w:val="0"/>
            <w:vAlign w:val="top"/>
          </w:tcPr>
          <w:p w14:paraId="6504654A">
            <w:pPr>
              <w:spacing w:before="127" w:after="0" w:line="180" w:lineRule="exac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种植面积／</w:t>
            </w:r>
          </w:p>
          <w:p w14:paraId="3A55D7AF">
            <w:pPr>
              <w:spacing w:before="53" w:after="0" w:line="180" w:lineRule="exact"/>
              <w:ind w:left="9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存栏数量</w:t>
            </w:r>
          </w:p>
        </w:tc>
        <w:tc>
          <w:tcPr>
            <w:tcW w:w="20" w:type="dxa"/>
            <w:noWrap w:val="0"/>
            <w:vAlign w:val="top"/>
          </w:tcPr>
          <w:p w14:paraId="3638FE6C">
            <w:pPr>
              <w:spacing w:before="0" w:after="0" w:line="0" w:lineRule="atLeas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844" w:type="dxa"/>
            <w:noWrap w:val="0"/>
            <w:vAlign w:val="top"/>
          </w:tcPr>
          <w:p w14:paraId="1BD749E6">
            <w:pPr>
              <w:spacing w:before="127" w:after="0" w:line="180" w:lineRule="exac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  <w:t>2022</w:t>
            </w:r>
            <w:r>
              <w:rPr>
                <w:rFonts w:ascii="黑体" w:hAnsiTheme="minorHAnsi" w:eastAsiaTheme="minorEastAsia" w:cstheme="minorBidi"/>
                <w:color w:val="000000"/>
                <w:spacing w:val="-46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年完</w:t>
            </w:r>
          </w:p>
          <w:p w14:paraId="4BBB0974">
            <w:pPr>
              <w:spacing w:before="53" w:after="0" w:line="180" w:lineRule="exact"/>
              <w:ind w:left="203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成量</w:t>
            </w:r>
          </w:p>
        </w:tc>
        <w:tc>
          <w:tcPr>
            <w:tcW w:w="20" w:type="dxa"/>
            <w:noWrap w:val="0"/>
            <w:vAlign w:val="top"/>
          </w:tcPr>
          <w:p w14:paraId="0856D7B1">
            <w:pPr>
              <w:spacing w:before="0" w:after="0" w:line="0" w:lineRule="atLeas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844" w:type="dxa"/>
            <w:noWrap w:val="0"/>
            <w:vAlign w:val="top"/>
          </w:tcPr>
          <w:p w14:paraId="3D95F738">
            <w:pPr>
              <w:spacing w:before="127" w:after="0" w:line="180" w:lineRule="exac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  <w:t>2023</w:t>
            </w:r>
            <w:r>
              <w:rPr>
                <w:rFonts w:ascii="黑体" w:hAnsiTheme="minorHAnsi" w:eastAsiaTheme="minorEastAsia" w:cstheme="minorBidi"/>
                <w:color w:val="000000"/>
                <w:spacing w:val="-46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年投</w:t>
            </w:r>
          </w:p>
          <w:p w14:paraId="0A60BD5B">
            <w:pPr>
              <w:spacing w:before="53" w:after="0" w:line="180" w:lineRule="exact"/>
              <w:ind w:left="23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保计划量</w:t>
            </w:r>
          </w:p>
        </w:tc>
        <w:tc>
          <w:tcPr>
            <w:tcW w:w="20" w:type="dxa"/>
            <w:noWrap w:val="0"/>
            <w:vAlign w:val="top"/>
          </w:tcPr>
          <w:p w14:paraId="58DDC2DB">
            <w:pPr>
              <w:spacing w:before="0" w:after="0" w:line="0" w:lineRule="atLeas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938" w:type="dxa"/>
            <w:noWrap w:val="0"/>
            <w:vAlign w:val="top"/>
          </w:tcPr>
          <w:p w14:paraId="7AF85E73">
            <w:pPr>
              <w:spacing w:before="127" w:after="0" w:line="180" w:lineRule="exact"/>
              <w:ind w:left="196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单位</w:t>
            </w:r>
          </w:p>
          <w:p w14:paraId="30172F42">
            <w:pPr>
              <w:spacing w:before="53" w:after="0" w:line="180" w:lineRule="exac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pacing w:val="-12"/>
                <w:sz w:val="18"/>
                <w:szCs w:val="22"/>
                <w:lang w:val="en-US" w:eastAsia="en-US" w:bidi="ar-SA"/>
              </w:rPr>
              <w:t>保额（元）</w:t>
            </w:r>
          </w:p>
        </w:tc>
        <w:tc>
          <w:tcPr>
            <w:tcW w:w="20" w:type="dxa"/>
            <w:noWrap w:val="0"/>
            <w:vAlign w:val="top"/>
          </w:tcPr>
          <w:p w14:paraId="46E94A9F">
            <w:pPr>
              <w:spacing w:before="0" w:after="0" w:line="0" w:lineRule="atLeas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546" w:type="dxa"/>
            <w:noWrap w:val="0"/>
            <w:vAlign w:val="top"/>
          </w:tcPr>
          <w:p w14:paraId="46028C6E">
            <w:pPr>
              <w:spacing w:before="127" w:after="0" w:line="180" w:lineRule="exac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保险</w:t>
            </w:r>
          </w:p>
          <w:p w14:paraId="01DDF9DB">
            <w:pPr>
              <w:spacing w:before="53" w:after="0" w:line="180" w:lineRule="exac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费率</w:t>
            </w:r>
          </w:p>
        </w:tc>
        <w:tc>
          <w:tcPr>
            <w:tcW w:w="20" w:type="dxa"/>
            <w:noWrap w:val="0"/>
            <w:vAlign w:val="top"/>
          </w:tcPr>
          <w:p w14:paraId="4BD40F14">
            <w:pPr>
              <w:spacing w:before="0" w:after="0" w:line="0" w:lineRule="atLeas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1629" w:type="dxa"/>
            <w:noWrap w:val="0"/>
            <w:vAlign w:val="top"/>
          </w:tcPr>
          <w:p w14:paraId="359498B5">
            <w:pPr>
              <w:spacing w:before="127" w:after="0" w:line="180" w:lineRule="exact"/>
              <w:ind w:left="196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单位</w:t>
            </w:r>
            <w:r>
              <w:rPr>
                <w:rFonts w:ascii="黑体" w:hAnsiTheme="minorHAnsi" w:eastAsiaTheme="minorEastAsia" w:cstheme="minorBidi"/>
                <w:color w:val="000000"/>
                <w:spacing w:val="184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保费总额</w:t>
            </w:r>
          </w:p>
          <w:p w14:paraId="4E45B4A5">
            <w:pPr>
              <w:spacing w:before="53" w:after="0" w:line="180" w:lineRule="exac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pacing w:val="-8"/>
                <w:sz w:val="18"/>
                <w:szCs w:val="22"/>
                <w:lang w:val="en-US" w:eastAsia="en-US" w:bidi="ar-SA"/>
              </w:rPr>
              <w:t>保费（元）（万元）</w:t>
            </w:r>
          </w:p>
        </w:tc>
        <w:tc>
          <w:tcPr>
            <w:tcW w:w="20" w:type="dxa"/>
            <w:noWrap w:val="0"/>
            <w:vAlign w:val="top"/>
          </w:tcPr>
          <w:p w14:paraId="618B18F7">
            <w:pPr>
              <w:spacing w:before="0" w:after="0" w:line="0" w:lineRule="atLeas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3500" w:type="dxa"/>
            <w:noWrap w:val="0"/>
            <w:vAlign w:val="top"/>
          </w:tcPr>
          <w:p w14:paraId="4EB48339">
            <w:pPr>
              <w:spacing w:before="0" w:after="0" w:line="180" w:lineRule="exact"/>
              <w:ind w:left="108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保费总额及负担情况（万元）</w:t>
            </w:r>
          </w:p>
          <w:p w14:paraId="5C986A55">
            <w:pPr>
              <w:spacing w:before="64" w:after="0" w:line="180" w:lineRule="exact"/>
              <w:ind w:left="571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市级以上财政补贴</w:t>
            </w:r>
            <w:r>
              <w:rPr>
                <w:rFonts w:ascii="黑体" w:hAnsiTheme="minorHAnsi" w:eastAsiaTheme="minorEastAsia" w:cstheme="minorBidi"/>
                <w:color w:val="000000"/>
                <w:spacing w:val="738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区县</w:t>
            </w:r>
          </w:p>
          <w:p w14:paraId="73B8791D">
            <w:pPr>
              <w:spacing w:before="54" w:after="0" w:line="180" w:lineRule="exact"/>
              <w:ind w:left="0" w:right="0" w:firstLine="0"/>
              <w:jc w:val="left"/>
              <w:rPr>
                <w:rFonts w:ascii="黑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小计</w:t>
            </w:r>
            <w:r>
              <w:rPr>
                <w:rFonts w:ascii="黑体" w:hAnsiTheme="minorHAnsi" w:eastAsiaTheme="minorEastAsia" w:cstheme="minorBidi"/>
                <w:color w:val="000000"/>
                <w:spacing w:val="481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中央补贴</w:t>
            </w:r>
            <w:r>
              <w:rPr>
                <w:rFonts w:ascii="黑体" w:hAnsiTheme="minorHAnsi" w:eastAsiaTheme="minorEastAsia" w:cstheme="minorBidi"/>
                <w:color w:val="000000"/>
                <w:spacing w:val="54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市级补贴</w:t>
            </w:r>
            <w:r>
              <w:rPr>
                <w:rFonts w:ascii="黑体" w:hAnsiTheme="minorHAnsi" w:eastAsiaTheme="minorEastAsia" w:cstheme="minorBidi"/>
                <w:color w:val="000000"/>
                <w:spacing w:val="234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黑体" w:hAnsi="黑体" w:cs="黑体" w:eastAsiaTheme="minorEastAsia"/>
                <w:color w:val="000000"/>
                <w:sz w:val="18"/>
                <w:szCs w:val="22"/>
                <w:lang w:val="en-US" w:eastAsia="en-US" w:bidi="ar-SA"/>
              </w:rPr>
              <w:t>补贴</w:t>
            </w:r>
          </w:p>
        </w:tc>
      </w:tr>
    </w:tbl>
    <w:p w14:paraId="34C5E4D4">
      <w:pPr>
        <w:spacing w:before="0" w:after="0" w:line="229" w:lineRule="exact"/>
        <w:ind w:left="55" w:right="0" w:firstLine="0"/>
        <w:jc w:val="left"/>
        <w:rPr>
          <w:rFonts w:ascii="黑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 w:val="18"/>
          <w:szCs w:val="22"/>
          <w:lang w:val="en-US" w:eastAsia="en-US" w:bidi="ar-SA"/>
        </w:rPr>
        <w:t>序号</w:t>
      </w:r>
      <w:r>
        <w:rPr>
          <w:rFonts w:ascii="黑体" w:hAnsiTheme="minorHAnsi" w:eastAsiaTheme="minorEastAsia" w:cstheme="minorBidi"/>
          <w:color w:val="000000"/>
          <w:spacing w:val="865"/>
          <w:sz w:val="18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18"/>
          <w:szCs w:val="22"/>
          <w:lang w:val="en-US" w:eastAsia="en-US" w:bidi="ar-SA"/>
        </w:rPr>
        <w:t>品种</w:t>
      </w:r>
      <w:r>
        <w:rPr>
          <w:rFonts w:ascii="黑体" w:hAnsiTheme="minorHAnsi" w:eastAsiaTheme="minorEastAsia" w:cstheme="minorBidi"/>
          <w:color w:val="000000"/>
          <w:spacing w:val="10470"/>
          <w:sz w:val="18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18"/>
          <w:szCs w:val="22"/>
          <w:lang w:val="en-US" w:eastAsia="en-US" w:bidi="ar-SA"/>
        </w:rPr>
        <w:t>农户</w:t>
      </w:r>
      <w:r>
        <w:rPr>
          <w:rFonts w:ascii="黑体" w:hAnsiTheme="minorHAnsi" w:eastAsiaTheme="minorEastAsia" w:cstheme="minorBidi"/>
          <w:color w:val="000000"/>
          <w:spacing w:val="455"/>
          <w:sz w:val="18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18"/>
          <w:szCs w:val="22"/>
          <w:lang w:val="en-US" w:eastAsia="en-US" w:bidi="ar-SA"/>
        </w:rPr>
        <w:t>备注</w:t>
      </w:r>
      <w:r>
        <w:rPr>
          <w:rFonts w:ascii="黑体" w:hAnsi="黑体" w:cs="黑体" w:eastAsiaTheme="minorEastAsia"/>
          <w:color w:val="000000"/>
          <w:sz w:val="18"/>
          <w:szCs w:val="22"/>
          <w:lang w:val="en-US" w:eastAsia="en-US" w:bidi="ar-SA"/>
        </w:rPr>
        <w:cr/>
      </w:r>
      <w:r>
        <w:rPr>
          <w:rFonts w:ascii="黑体" w:hAnsiTheme="minorHAnsi" w:eastAsiaTheme="minorEastAsia" w:cstheme="minorBidi"/>
          <w:color w:val="000000"/>
          <w:spacing w:val="12145"/>
          <w:sz w:val="18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18"/>
          <w:szCs w:val="22"/>
          <w:lang w:val="en-US" w:eastAsia="en-US" w:bidi="ar-SA"/>
        </w:rPr>
        <w:t>自缴</w:t>
      </w:r>
    </w:p>
    <w:p w14:paraId="28CCCD34">
      <w:pPr>
        <w:spacing w:before="58" w:after="0" w:line="190" w:lineRule="exact"/>
        <w:ind w:left="190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</w:t>
      </w:r>
      <w:r>
        <w:rPr>
          <w:rFonts w:ascii="宋体" w:hAnsiTheme="minorHAnsi" w:eastAsiaTheme="minorEastAsia" w:cstheme="minorBidi"/>
          <w:color w:val="000000"/>
          <w:spacing w:val="110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稻谷</w:t>
      </w:r>
      <w:r>
        <w:rPr>
          <w:rFonts w:ascii="宋体" w:hAnsiTheme="minorHAnsi" w:eastAsiaTheme="minorEastAsia" w:cstheme="minorBidi"/>
          <w:color w:val="000000"/>
          <w:spacing w:val="187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27.7200</w:t>
      </w:r>
      <w:r>
        <w:rPr>
          <w:rFonts w:ascii="宋体" w:hAnsiTheme="minorHAnsi" w:eastAsiaTheme="minorEastAsia" w:cstheme="minorBidi"/>
          <w:color w:val="000000"/>
          <w:spacing w:val="25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6.4150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9.0000</w:t>
      </w:r>
      <w:r>
        <w:rPr>
          <w:rFonts w:ascii="宋体" w:hAnsiTheme="minorHAnsi" w:eastAsiaTheme="minorEastAsia" w:cstheme="minorBidi"/>
          <w:color w:val="000000"/>
          <w:spacing w:val="31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600</w:t>
      </w:r>
      <w:r>
        <w:rPr>
          <w:rFonts w:ascii="宋体" w:hAnsiTheme="minorHAnsi" w:eastAsiaTheme="minorEastAsia" w:cstheme="minorBidi"/>
          <w:color w:val="000000"/>
          <w:spacing w:val="31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6.00%</w:t>
      </w:r>
      <w:r>
        <w:rPr>
          <w:rFonts w:ascii="宋体" w:hAnsiTheme="minorHAnsi" w:eastAsiaTheme="minorEastAsia" w:cstheme="minorBidi"/>
          <w:color w:val="000000"/>
          <w:spacing w:val="2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36.00</w:t>
      </w:r>
      <w:r>
        <w:rPr>
          <w:rFonts w:ascii="宋体" w:hAnsiTheme="minorHAnsi" w:eastAsiaTheme="minorEastAsia" w:cstheme="minorBidi"/>
          <w:color w:val="000000"/>
          <w:spacing w:val="22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324.00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243.00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145.80</w:t>
      </w:r>
      <w:r>
        <w:rPr>
          <w:rFonts w:ascii="宋体" w:hAnsiTheme="minorHAnsi" w:eastAsiaTheme="minorEastAsia" w:cstheme="minorBidi"/>
          <w:color w:val="000000"/>
          <w:spacing w:val="27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97.20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32.40</w:t>
      </w:r>
      <w:r>
        <w:rPr>
          <w:rFonts w:ascii="宋体" w:hAnsiTheme="minorHAnsi" w:eastAsiaTheme="minorEastAsia" w:cstheme="minorBidi"/>
          <w:color w:val="000000"/>
          <w:spacing w:val="41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48.60</w:t>
      </w:r>
    </w:p>
    <w:p w14:paraId="0299A8E6">
      <w:pPr>
        <w:spacing w:before="52" w:after="0" w:line="190" w:lineRule="exact"/>
        <w:ind w:left="190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ascii="宋体" w:hAnsiTheme="minorHAnsi" w:eastAsiaTheme="minorEastAsia" w:cstheme="minorBidi"/>
          <w:color w:val="000000"/>
          <w:spacing w:val="110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玉米</w:t>
      </w:r>
      <w:r>
        <w:rPr>
          <w:rFonts w:ascii="宋体" w:hAnsiTheme="minorHAnsi" w:eastAsiaTheme="minorEastAsia" w:cstheme="minorBidi"/>
          <w:color w:val="000000"/>
          <w:spacing w:val="187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18.3000</w:t>
      </w:r>
      <w:r>
        <w:rPr>
          <w:rFonts w:ascii="宋体" w:hAnsiTheme="minorHAnsi" w:eastAsiaTheme="minorEastAsia" w:cstheme="minorBidi"/>
          <w:color w:val="000000"/>
          <w:spacing w:val="25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8.6101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9.5000</w:t>
      </w:r>
      <w:r>
        <w:rPr>
          <w:rFonts w:ascii="宋体" w:hAnsiTheme="minorHAnsi" w:eastAsiaTheme="minorEastAsia" w:cstheme="minorBidi"/>
          <w:color w:val="000000"/>
          <w:spacing w:val="31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600</w:t>
      </w:r>
      <w:r>
        <w:rPr>
          <w:rFonts w:ascii="宋体" w:hAnsiTheme="minorHAnsi" w:eastAsiaTheme="minorEastAsia" w:cstheme="minorBidi"/>
          <w:color w:val="000000"/>
          <w:spacing w:val="31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6.00%</w:t>
      </w:r>
      <w:r>
        <w:rPr>
          <w:rFonts w:ascii="宋体" w:hAnsiTheme="minorHAnsi" w:eastAsiaTheme="minorEastAsia" w:cstheme="minorBidi"/>
          <w:color w:val="000000"/>
          <w:spacing w:val="2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36.00</w:t>
      </w:r>
      <w:r>
        <w:rPr>
          <w:rFonts w:ascii="宋体" w:hAnsiTheme="minorHAnsi" w:eastAsiaTheme="minorEastAsia" w:cstheme="minorBidi"/>
          <w:color w:val="000000"/>
          <w:spacing w:val="22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342.00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256.50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153.90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102.60</w:t>
      </w:r>
      <w:r>
        <w:rPr>
          <w:rFonts w:ascii="宋体" w:hAnsiTheme="minorHAnsi" w:eastAsiaTheme="minorEastAsia" w:cstheme="minorBidi"/>
          <w:color w:val="000000"/>
          <w:spacing w:val="27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34.20</w:t>
      </w:r>
      <w:r>
        <w:rPr>
          <w:rFonts w:ascii="宋体" w:hAnsiTheme="minorHAnsi" w:eastAsiaTheme="minorEastAsia" w:cstheme="minorBidi"/>
          <w:color w:val="000000"/>
          <w:spacing w:val="41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51.30</w:t>
      </w:r>
    </w:p>
    <w:p w14:paraId="706057C8">
      <w:pPr>
        <w:spacing w:before="54" w:after="0" w:line="190" w:lineRule="exact"/>
        <w:ind w:left="190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</w:t>
      </w:r>
      <w:r>
        <w:rPr>
          <w:rFonts w:ascii="宋体" w:hAnsiTheme="minorHAnsi" w:eastAsiaTheme="minorEastAsia" w:cstheme="minorBidi"/>
          <w:color w:val="000000"/>
          <w:spacing w:val="110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油菜</w:t>
      </w:r>
      <w:r>
        <w:rPr>
          <w:rFonts w:ascii="宋体" w:hAnsiTheme="minorHAnsi" w:eastAsiaTheme="minorEastAsia" w:cstheme="minorBidi"/>
          <w:color w:val="000000"/>
          <w:spacing w:val="187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23.8000</w:t>
      </w:r>
      <w:r>
        <w:rPr>
          <w:rFonts w:ascii="宋体" w:hAnsiTheme="minorHAnsi" w:eastAsiaTheme="minorEastAsia" w:cstheme="minorBidi"/>
          <w:color w:val="000000"/>
          <w:spacing w:val="25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4.8096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6.5000</w:t>
      </w:r>
      <w:r>
        <w:rPr>
          <w:rFonts w:ascii="宋体" w:hAnsiTheme="minorHAnsi" w:eastAsiaTheme="minorEastAsia" w:cstheme="minorBidi"/>
          <w:color w:val="000000"/>
          <w:spacing w:val="31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600</w:t>
      </w:r>
      <w:r>
        <w:rPr>
          <w:rFonts w:ascii="宋体" w:hAnsiTheme="minorHAnsi" w:eastAsiaTheme="minorEastAsia" w:cstheme="minorBidi"/>
          <w:color w:val="000000"/>
          <w:spacing w:val="31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5.00%</w:t>
      </w:r>
      <w:r>
        <w:rPr>
          <w:rFonts w:ascii="宋体" w:hAnsiTheme="minorHAnsi" w:eastAsiaTheme="minorEastAsia" w:cstheme="minorBidi"/>
          <w:color w:val="000000"/>
          <w:spacing w:val="2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30.00</w:t>
      </w:r>
      <w:r>
        <w:rPr>
          <w:rFonts w:ascii="宋体" w:hAnsiTheme="minorHAnsi" w:eastAsiaTheme="minorEastAsia" w:cstheme="minorBidi"/>
          <w:color w:val="000000"/>
          <w:spacing w:val="22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195.00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146.25</w:t>
      </w:r>
      <w:r>
        <w:rPr>
          <w:rFonts w:ascii="宋体" w:hAnsiTheme="minorHAnsi" w:eastAsiaTheme="minorEastAsia" w:cstheme="minorBidi"/>
          <w:color w:val="000000"/>
          <w:spacing w:val="27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87.75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58.50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19.50</w:t>
      </w:r>
      <w:r>
        <w:rPr>
          <w:rFonts w:ascii="宋体" w:hAnsiTheme="minorHAnsi" w:eastAsiaTheme="minorEastAsia" w:cstheme="minorBidi"/>
          <w:color w:val="000000"/>
          <w:spacing w:val="41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29.25</w:t>
      </w:r>
    </w:p>
    <w:p w14:paraId="18ACE97D">
      <w:pPr>
        <w:spacing w:before="54" w:after="0" w:line="190" w:lineRule="exact"/>
        <w:ind w:left="190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4</w:t>
      </w:r>
      <w:r>
        <w:rPr>
          <w:rFonts w:ascii="宋体" w:hAnsiTheme="minorHAnsi" w:eastAsiaTheme="minorEastAsia" w:cstheme="minorBidi"/>
          <w:color w:val="000000"/>
          <w:spacing w:val="110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马铃薯</w:t>
      </w:r>
      <w:r>
        <w:rPr>
          <w:rFonts w:ascii="宋体" w:hAnsiTheme="minorHAnsi" w:eastAsiaTheme="minorEastAsia" w:cstheme="minorBidi"/>
          <w:color w:val="000000"/>
          <w:spacing w:val="169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14.6700</w:t>
      </w:r>
      <w:r>
        <w:rPr>
          <w:rFonts w:ascii="宋体" w:hAnsiTheme="minorHAnsi" w:eastAsiaTheme="minorEastAsia" w:cstheme="minorBidi"/>
          <w:color w:val="000000"/>
          <w:spacing w:val="25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1.8296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1.5000</w:t>
      </w:r>
      <w:r>
        <w:rPr>
          <w:rFonts w:ascii="宋体" w:hAnsiTheme="minorHAnsi" w:eastAsiaTheme="minorEastAsia" w:cstheme="minorBidi"/>
          <w:color w:val="000000"/>
          <w:spacing w:val="31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600</w:t>
      </w:r>
      <w:r>
        <w:rPr>
          <w:rFonts w:ascii="宋体" w:hAnsiTheme="minorHAnsi" w:eastAsiaTheme="minorEastAsia" w:cstheme="minorBidi"/>
          <w:color w:val="000000"/>
          <w:spacing w:val="31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5.00%</w:t>
      </w:r>
      <w:r>
        <w:rPr>
          <w:rFonts w:ascii="宋体" w:hAnsiTheme="minorHAnsi" w:eastAsiaTheme="minorEastAsia" w:cstheme="minorBidi"/>
          <w:color w:val="000000"/>
          <w:spacing w:val="2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30.00</w:t>
      </w:r>
      <w:r>
        <w:rPr>
          <w:rFonts w:ascii="宋体" w:hAnsiTheme="minorHAnsi" w:eastAsiaTheme="minorEastAsia" w:cstheme="minorBidi"/>
          <w:color w:val="000000"/>
          <w:spacing w:val="27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45.00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33.75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20.25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13.50</w:t>
      </w:r>
      <w:r>
        <w:rPr>
          <w:rFonts w:ascii="宋体" w:hAnsiTheme="minorHAnsi" w:eastAsiaTheme="minorEastAsia" w:cstheme="minorBidi"/>
          <w:color w:val="000000"/>
          <w:spacing w:val="37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4.50</w:t>
      </w:r>
      <w:r>
        <w:rPr>
          <w:rFonts w:ascii="宋体" w:hAnsiTheme="minorHAnsi" w:eastAsiaTheme="minorEastAsia" w:cstheme="minorBidi"/>
          <w:color w:val="000000"/>
          <w:spacing w:val="50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6.75</w:t>
      </w:r>
    </w:p>
    <w:p w14:paraId="61BCA8E0">
      <w:pPr>
        <w:spacing w:before="54" w:after="0" w:line="190" w:lineRule="exact"/>
        <w:ind w:left="190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5</w:t>
      </w:r>
      <w:r>
        <w:rPr>
          <w:rFonts w:ascii="宋体" w:hAnsiTheme="minorHAnsi" w:eastAsiaTheme="minorEastAsia" w:cstheme="minorBidi"/>
          <w:color w:val="000000"/>
          <w:spacing w:val="110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能繁母猪</w:t>
      </w:r>
      <w:r>
        <w:rPr>
          <w:rFonts w:ascii="宋体" w:hAnsiTheme="minorHAnsi" w:eastAsiaTheme="minorEastAsia" w:cstheme="minorBidi"/>
          <w:color w:val="000000"/>
          <w:spacing w:val="155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2.3200</w:t>
      </w:r>
      <w:r>
        <w:rPr>
          <w:rFonts w:ascii="宋体" w:hAnsiTheme="minorHAnsi" w:eastAsiaTheme="minorEastAsia" w:cstheme="minorBidi"/>
          <w:color w:val="000000"/>
          <w:spacing w:val="29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1.8662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1.6000</w:t>
      </w:r>
      <w:r>
        <w:rPr>
          <w:rFonts w:ascii="宋体" w:hAnsiTheme="minorHAnsi" w:eastAsiaTheme="minorEastAsia" w:cstheme="minorBidi"/>
          <w:color w:val="000000"/>
          <w:spacing w:val="27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2000</w:t>
      </w:r>
      <w:r>
        <w:rPr>
          <w:rFonts w:ascii="宋体" w:hAnsiTheme="minorHAnsi" w:eastAsiaTheme="minorEastAsia" w:cstheme="minorBidi"/>
          <w:color w:val="000000"/>
          <w:spacing w:val="267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6.00%</w:t>
      </w:r>
      <w:r>
        <w:rPr>
          <w:rFonts w:ascii="宋体" w:hAnsiTheme="minorHAnsi" w:eastAsiaTheme="minorEastAsia" w:cstheme="minorBidi"/>
          <w:color w:val="000000"/>
          <w:spacing w:val="177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120.00</w:t>
      </w:r>
      <w:r>
        <w:rPr>
          <w:rFonts w:ascii="宋体" w:hAnsiTheme="minorHAnsi" w:eastAsiaTheme="minorEastAsia" w:cstheme="minorBidi"/>
          <w:color w:val="000000"/>
          <w:spacing w:val="18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192.00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134.40</w:t>
      </w:r>
      <w:r>
        <w:rPr>
          <w:rFonts w:ascii="宋体" w:hAnsiTheme="minorHAnsi" w:eastAsiaTheme="minorEastAsia" w:cstheme="minorBidi"/>
          <w:color w:val="000000"/>
          <w:spacing w:val="27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96.00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38.40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19.20</w:t>
      </w:r>
      <w:r>
        <w:rPr>
          <w:rFonts w:ascii="宋体" w:hAnsiTheme="minorHAnsi" w:eastAsiaTheme="minorEastAsia" w:cstheme="minorBidi"/>
          <w:color w:val="000000"/>
          <w:spacing w:val="41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38.40</w:t>
      </w:r>
    </w:p>
    <w:p w14:paraId="0D83DAA3">
      <w:pPr>
        <w:spacing w:before="54" w:after="0" w:line="190" w:lineRule="exact"/>
        <w:ind w:left="190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</w:t>
      </w:r>
      <w:r>
        <w:rPr>
          <w:rFonts w:ascii="宋体" w:hAnsiTheme="minorHAnsi" w:eastAsiaTheme="minorEastAsia" w:cstheme="minorBidi"/>
          <w:color w:val="000000"/>
          <w:spacing w:val="110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育肥猪</w:t>
      </w:r>
      <w:r>
        <w:rPr>
          <w:rFonts w:ascii="宋体" w:hAnsiTheme="minorHAnsi" w:eastAsiaTheme="minorEastAsia" w:cstheme="minorBidi"/>
          <w:color w:val="000000"/>
          <w:spacing w:val="169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21.4600</w:t>
      </w:r>
      <w:r>
        <w:rPr>
          <w:rFonts w:ascii="宋体" w:hAnsiTheme="minorHAnsi" w:eastAsiaTheme="minorEastAsia" w:cstheme="minorBidi"/>
          <w:color w:val="000000"/>
          <w:spacing w:val="2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17.9319</w:t>
      </w:r>
      <w:r>
        <w:rPr>
          <w:rFonts w:ascii="宋体" w:hAnsiTheme="minorHAnsi" w:eastAsiaTheme="minorEastAsia" w:cstheme="minorBidi"/>
          <w:color w:val="000000"/>
          <w:spacing w:val="14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21.0000</w:t>
      </w:r>
      <w:r>
        <w:rPr>
          <w:rFonts w:ascii="宋体" w:hAnsiTheme="minorHAnsi" w:eastAsiaTheme="minorEastAsia" w:cstheme="minorBidi"/>
          <w:color w:val="000000"/>
          <w:spacing w:val="22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1000</w:t>
      </w:r>
      <w:r>
        <w:rPr>
          <w:rFonts w:ascii="宋体" w:hAnsiTheme="minorHAnsi" w:eastAsiaTheme="minorEastAsia" w:cstheme="minorBidi"/>
          <w:color w:val="000000"/>
          <w:spacing w:val="267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6.00%</w:t>
      </w:r>
      <w:r>
        <w:rPr>
          <w:rFonts w:ascii="宋体" w:hAnsiTheme="minorHAnsi" w:eastAsiaTheme="minorEastAsia" w:cstheme="minorBidi"/>
          <w:color w:val="000000"/>
          <w:spacing w:val="2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60.00</w:t>
      </w:r>
      <w:r>
        <w:rPr>
          <w:rFonts w:ascii="宋体" w:hAnsiTheme="minorHAnsi" w:eastAsiaTheme="minorEastAsia" w:cstheme="minorBidi"/>
          <w:color w:val="000000"/>
          <w:spacing w:val="18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1260.00</w:t>
      </w:r>
      <w:r>
        <w:rPr>
          <w:rFonts w:ascii="宋体" w:hAnsiTheme="minorHAnsi" w:eastAsiaTheme="minorEastAsia" w:cstheme="minorBidi"/>
          <w:color w:val="000000"/>
          <w:spacing w:val="19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882.00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630.00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252.00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126.00</w:t>
      </w:r>
      <w:r>
        <w:rPr>
          <w:rFonts w:ascii="宋体" w:hAnsiTheme="minorHAnsi" w:eastAsiaTheme="minorEastAsia" w:cstheme="minorBidi"/>
          <w:color w:val="000000"/>
          <w:spacing w:val="32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252.00</w:t>
      </w:r>
    </w:p>
    <w:p w14:paraId="6E32FC2D">
      <w:pPr>
        <w:spacing w:before="54" w:after="0" w:line="190" w:lineRule="exact"/>
        <w:ind w:left="190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7</w:t>
      </w:r>
      <w:r>
        <w:rPr>
          <w:rFonts w:ascii="宋体" w:hAnsiTheme="minorHAnsi" w:eastAsiaTheme="minorEastAsia" w:cstheme="minorBidi"/>
          <w:color w:val="000000"/>
          <w:spacing w:val="110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公益林</w:t>
      </w:r>
      <w:r>
        <w:rPr>
          <w:rFonts w:ascii="宋体" w:hAnsiTheme="minorHAnsi" w:eastAsiaTheme="minorEastAsia" w:cstheme="minorBidi"/>
          <w:color w:val="000000"/>
          <w:spacing w:val="164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156.0700</w:t>
      </w:r>
      <w:r>
        <w:rPr>
          <w:rFonts w:ascii="宋体" w:hAnsiTheme="minorHAnsi" w:eastAsiaTheme="minorEastAsia" w:cstheme="minorBidi"/>
          <w:color w:val="000000"/>
          <w:spacing w:val="11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156.0700</w:t>
      </w:r>
      <w:r>
        <w:rPr>
          <w:rFonts w:ascii="宋体" w:hAnsiTheme="minorHAnsi" w:eastAsiaTheme="minorEastAsia" w:cstheme="minorBidi"/>
          <w:color w:val="000000"/>
          <w:spacing w:val="5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156.0700</w:t>
      </w:r>
      <w:r>
        <w:rPr>
          <w:rFonts w:ascii="宋体" w:hAnsiTheme="minorHAnsi" w:eastAsiaTheme="minorEastAsia" w:cstheme="minorBidi"/>
          <w:color w:val="000000"/>
          <w:spacing w:val="22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800</w:t>
      </w:r>
      <w:r>
        <w:rPr>
          <w:rFonts w:ascii="宋体" w:hAnsiTheme="minorHAnsi" w:eastAsiaTheme="minorEastAsia" w:cstheme="minorBidi"/>
          <w:color w:val="000000"/>
          <w:spacing w:val="266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0.125%</w:t>
      </w:r>
      <w:r>
        <w:rPr>
          <w:rFonts w:ascii="宋体" w:hAnsiTheme="minorHAnsi" w:eastAsiaTheme="minorEastAsia" w:cstheme="minorBidi"/>
          <w:color w:val="000000"/>
          <w:spacing w:val="2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1.00</w:t>
      </w:r>
      <w:r>
        <w:rPr>
          <w:rFonts w:ascii="宋体" w:hAnsiTheme="minorHAnsi" w:eastAsiaTheme="minorEastAsia" w:cstheme="minorBidi"/>
          <w:color w:val="000000"/>
          <w:spacing w:val="27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156.07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132.66</w:t>
      </w:r>
      <w:r>
        <w:rPr>
          <w:rFonts w:ascii="宋体" w:hAnsiTheme="minorHAnsi" w:eastAsiaTheme="minorEastAsia" w:cstheme="minorBidi"/>
          <w:color w:val="000000"/>
          <w:spacing w:val="27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78.04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54.62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23.41</w:t>
      </w:r>
    </w:p>
    <w:p w14:paraId="6C1276FE">
      <w:pPr>
        <w:spacing w:before="54" w:after="0" w:line="190" w:lineRule="exact"/>
        <w:ind w:left="190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8</w:t>
      </w:r>
      <w:r>
        <w:rPr>
          <w:rFonts w:ascii="宋体" w:hAnsiTheme="minorHAnsi" w:eastAsiaTheme="minorEastAsia" w:cstheme="minorBidi"/>
          <w:color w:val="000000"/>
          <w:spacing w:val="110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柑橘成本保险</w:t>
      </w:r>
      <w:r>
        <w:rPr>
          <w:rFonts w:ascii="宋体" w:hAnsiTheme="minorHAnsi" w:eastAsiaTheme="minorEastAsia" w:cstheme="minorBidi"/>
          <w:color w:val="000000"/>
          <w:spacing w:val="115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14.2900</w:t>
      </w:r>
      <w:r>
        <w:rPr>
          <w:rFonts w:ascii="宋体" w:hAnsiTheme="minorHAnsi" w:eastAsiaTheme="minorEastAsia" w:cstheme="minorBidi"/>
          <w:color w:val="000000"/>
          <w:spacing w:val="25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2.5409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3.0000</w:t>
      </w:r>
      <w:r>
        <w:rPr>
          <w:rFonts w:ascii="宋体" w:hAnsiTheme="minorHAnsi" w:eastAsiaTheme="minorEastAsia" w:cstheme="minorBidi"/>
          <w:color w:val="000000"/>
          <w:spacing w:val="27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1000</w:t>
      </w:r>
      <w:r>
        <w:rPr>
          <w:rFonts w:ascii="宋体" w:hAnsiTheme="minorHAnsi" w:eastAsiaTheme="minorEastAsia" w:cstheme="minorBidi"/>
          <w:color w:val="000000"/>
          <w:spacing w:val="267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2.00%</w:t>
      </w:r>
      <w:r>
        <w:rPr>
          <w:rFonts w:ascii="宋体" w:hAnsiTheme="minorHAnsi" w:eastAsiaTheme="minorEastAsia" w:cstheme="minorBidi"/>
          <w:color w:val="000000"/>
          <w:spacing w:val="2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20.00</w:t>
      </w:r>
      <w:r>
        <w:rPr>
          <w:rFonts w:ascii="宋体" w:hAnsiTheme="minorHAnsi" w:eastAsiaTheme="minorEastAsia" w:cstheme="minorBidi"/>
          <w:color w:val="000000"/>
          <w:spacing w:val="27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60.00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30.00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30.00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12.00</w:t>
      </w:r>
      <w:r>
        <w:rPr>
          <w:rFonts w:ascii="宋体" w:hAnsiTheme="minorHAnsi" w:eastAsiaTheme="minorEastAsia" w:cstheme="minorBidi"/>
          <w:color w:val="000000"/>
          <w:spacing w:val="41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18.00</w:t>
      </w:r>
    </w:p>
    <w:p w14:paraId="06870237">
      <w:pPr>
        <w:spacing w:before="54" w:after="0" w:line="190" w:lineRule="exact"/>
        <w:ind w:left="190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9</w:t>
      </w:r>
      <w:r>
        <w:rPr>
          <w:rFonts w:ascii="宋体" w:hAnsiTheme="minorHAnsi" w:eastAsiaTheme="minorEastAsia" w:cstheme="minorBidi"/>
          <w:color w:val="000000"/>
          <w:spacing w:val="110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生猪收益保险</w:t>
      </w:r>
      <w:r>
        <w:rPr>
          <w:rFonts w:ascii="宋体" w:hAnsiTheme="minorHAnsi" w:eastAsiaTheme="minorEastAsia" w:cstheme="minorBidi"/>
          <w:color w:val="000000"/>
          <w:spacing w:val="115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21.4600</w:t>
      </w:r>
      <w:r>
        <w:rPr>
          <w:rFonts w:ascii="宋体" w:hAnsiTheme="minorHAnsi" w:eastAsiaTheme="minorEastAsia" w:cstheme="minorBidi"/>
          <w:color w:val="000000"/>
          <w:spacing w:val="25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9.0499</w:t>
      </w:r>
      <w:r>
        <w:rPr>
          <w:rFonts w:ascii="宋体" w:hAnsiTheme="minorHAnsi" w:eastAsiaTheme="minorEastAsia" w:cstheme="minorBidi"/>
          <w:color w:val="000000"/>
          <w:spacing w:val="18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10.0000</w:t>
      </w:r>
      <w:r>
        <w:rPr>
          <w:rFonts w:ascii="宋体" w:hAnsiTheme="minorHAnsi" w:eastAsiaTheme="minorEastAsia" w:cstheme="minorBidi"/>
          <w:color w:val="000000"/>
          <w:spacing w:val="22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1400</w:t>
      </w:r>
      <w:r>
        <w:rPr>
          <w:rFonts w:ascii="宋体" w:hAnsiTheme="minorHAnsi" w:eastAsiaTheme="minorEastAsia" w:cstheme="minorBidi"/>
          <w:color w:val="000000"/>
          <w:spacing w:val="267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5.50%</w:t>
      </w:r>
      <w:r>
        <w:rPr>
          <w:rFonts w:ascii="宋体" w:hAnsiTheme="minorHAnsi" w:eastAsiaTheme="minorEastAsia" w:cstheme="minorBidi"/>
          <w:color w:val="000000"/>
          <w:spacing w:val="2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77.00</w:t>
      </w:r>
      <w:r>
        <w:rPr>
          <w:rFonts w:ascii="宋体" w:hAnsiTheme="minorHAnsi" w:eastAsiaTheme="minorEastAsia" w:cstheme="minorBidi"/>
          <w:color w:val="000000"/>
          <w:spacing w:val="22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770.00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308.00</w:t>
      </w:r>
      <w:r>
        <w:rPr>
          <w:rFonts w:ascii="宋体" w:hAnsiTheme="minorHAnsi" w:eastAsiaTheme="minorEastAsia" w:cstheme="minorBidi"/>
          <w:color w:val="000000"/>
          <w:spacing w:val="45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宋体" w:hAnsiTheme="minorHAnsi" w:eastAsiaTheme="minorEastAsia" w:cstheme="minorBidi"/>
          <w:color w:val="000000"/>
          <w:spacing w:val="46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308.00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231.00</w:t>
      </w:r>
      <w:r>
        <w:rPr>
          <w:rFonts w:ascii="宋体" w:hAnsiTheme="minorHAnsi" w:eastAsiaTheme="minorEastAsia" w:cstheme="minorBidi"/>
          <w:color w:val="000000"/>
          <w:spacing w:val="32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231.00</w:t>
      </w:r>
    </w:p>
    <w:p w14:paraId="255A6340">
      <w:pPr>
        <w:spacing w:before="52" w:after="0" w:line="190" w:lineRule="exact"/>
        <w:ind w:left="145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10</w:t>
      </w:r>
      <w:r>
        <w:rPr>
          <w:rFonts w:ascii="宋体" w:hAnsiTheme="minorHAnsi" w:eastAsiaTheme="minorEastAsia" w:cstheme="minorBidi"/>
          <w:color w:val="000000"/>
          <w:spacing w:val="65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稻谷完全成本补充保险</w:t>
      </w:r>
      <w:r>
        <w:rPr>
          <w:rFonts w:ascii="宋体" w:hAnsiTheme="minorHAnsi" w:eastAsiaTheme="minorEastAsia" w:cstheme="minorBidi"/>
          <w:color w:val="000000"/>
          <w:spacing w:val="43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27.7200</w:t>
      </w:r>
      <w:r>
        <w:rPr>
          <w:rFonts w:ascii="宋体" w:hAnsiTheme="minorHAnsi" w:eastAsiaTheme="minorEastAsia" w:cstheme="minorBidi"/>
          <w:color w:val="000000"/>
          <w:spacing w:val="25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6.4150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9.0000</w:t>
      </w:r>
      <w:r>
        <w:rPr>
          <w:rFonts w:ascii="宋体" w:hAnsiTheme="minorHAnsi" w:eastAsiaTheme="minorEastAsia" w:cstheme="minorBidi"/>
          <w:color w:val="000000"/>
          <w:spacing w:val="31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500</w:t>
      </w:r>
      <w:r>
        <w:rPr>
          <w:rFonts w:ascii="宋体" w:hAnsiTheme="minorHAnsi" w:eastAsiaTheme="minorEastAsia" w:cstheme="minorBidi"/>
          <w:color w:val="000000"/>
          <w:spacing w:val="31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2.70%</w:t>
      </w:r>
      <w:r>
        <w:rPr>
          <w:rFonts w:ascii="宋体" w:hAnsiTheme="minorHAnsi" w:eastAsiaTheme="minorEastAsia" w:cstheme="minorBidi"/>
          <w:color w:val="000000"/>
          <w:spacing w:val="2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13.50</w:t>
      </w:r>
      <w:r>
        <w:rPr>
          <w:rFonts w:ascii="宋体" w:hAnsiTheme="minorHAnsi" w:eastAsiaTheme="minorEastAsia" w:cstheme="minorBidi"/>
          <w:color w:val="000000"/>
          <w:spacing w:val="22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121.50</w:t>
      </w:r>
      <w:r>
        <w:rPr>
          <w:rFonts w:ascii="宋体" w:hAnsiTheme="minorHAnsi" w:eastAsiaTheme="minorEastAsia" w:cstheme="minorBidi"/>
          <w:color w:val="000000"/>
          <w:spacing w:val="27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60.75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60.75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36.45</w:t>
      </w:r>
      <w:r>
        <w:rPr>
          <w:rFonts w:ascii="宋体" w:hAnsiTheme="minorHAnsi" w:eastAsiaTheme="minorEastAsia" w:cstheme="minorBidi"/>
          <w:color w:val="000000"/>
          <w:spacing w:val="41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24.30</w:t>
      </w:r>
    </w:p>
    <w:p w14:paraId="5D4A135B">
      <w:pPr>
        <w:spacing w:before="54" w:after="0" w:line="190" w:lineRule="exact"/>
        <w:ind w:left="145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11</w:t>
      </w:r>
      <w:r>
        <w:rPr>
          <w:rFonts w:ascii="宋体" w:hAnsiTheme="minorHAnsi" w:eastAsiaTheme="minorEastAsia" w:cstheme="minorBidi"/>
          <w:color w:val="000000"/>
          <w:spacing w:val="65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玉米完全成本补充保险</w:t>
      </w:r>
      <w:r>
        <w:rPr>
          <w:rFonts w:ascii="宋体" w:hAnsiTheme="minorHAnsi" w:eastAsiaTheme="minorEastAsia" w:cstheme="minorBidi"/>
          <w:color w:val="000000"/>
          <w:spacing w:val="43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18.3000</w:t>
      </w:r>
      <w:r>
        <w:rPr>
          <w:rFonts w:ascii="宋体" w:hAnsiTheme="minorHAnsi" w:eastAsiaTheme="minorEastAsia" w:cstheme="minorBidi"/>
          <w:color w:val="000000"/>
          <w:spacing w:val="25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8.6101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9.5000</w:t>
      </w:r>
      <w:r>
        <w:rPr>
          <w:rFonts w:ascii="宋体" w:hAnsiTheme="minorHAnsi" w:eastAsiaTheme="minorEastAsia" w:cstheme="minorBidi"/>
          <w:color w:val="000000"/>
          <w:spacing w:val="31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500</w:t>
      </w:r>
      <w:r>
        <w:rPr>
          <w:rFonts w:ascii="宋体" w:hAnsiTheme="minorHAnsi" w:eastAsiaTheme="minorEastAsia" w:cstheme="minorBidi"/>
          <w:color w:val="000000"/>
          <w:spacing w:val="31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2.70%</w:t>
      </w:r>
      <w:r>
        <w:rPr>
          <w:rFonts w:ascii="宋体" w:hAnsiTheme="minorHAnsi" w:eastAsiaTheme="minorEastAsia" w:cstheme="minorBidi"/>
          <w:color w:val="000000"/>
          <w:spacing w:val="2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13.50</w:t>
      </w:r>
      <w:r>
        <w:rPr>
          <w:rFonts w:ascii="宋体" w:hAnsiTheme="minorHAnsi" w:eastAsiaTheme="minorEastAsia" w:cstheme="minorBidi"/>
          <w:color w:val="000000"/>
          <w:spacing w:val="22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128.25</w:t>
      </w:r>
      <w:r>
        <w:rPr>
          <w:rFonts w:ascii="宋体" w:hAnsiTheme="minorHAnsi" w:eastAsiaTheme="minorEastAsia" w:cstheme="minorBidi"/>
          <w:color w:val="000000"/>
          <w:spacing w:val="27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64.13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64.13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38.48</w:t>
      </w:r>
      <w:r>
        <w:rPr>
          <w:rFonts w:ascii="宋体" w:hAnsiTheme="minorHAnsi" w:eastAsiaTheme="minorEastAsia" w:cstheme="minorBidi"/>
          <w:color w:val="000000"/>
          <w:spacing w:val="41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25.65</w:t>
      </w:r>
    </w:p>
    <w:p w14:paraId="1AD807F8">
      <w:pPr>
        <w:spacing w:before="54" w:after="0" w:line="190" w:lineRule="exact"/>
        <w:ind w:left="145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12</w:t>
      </w:r>
      <w:r>
        <w:rPr>
          <w:rFonts w:ascii="宋体" w:hAnsiTheme="minorHAnsi" w:eastAsiaTheme="minorEastAsia" w:cstheme="minorBidi"/>
          <w:color w:val="000000"/>
          <w:spacing w:val="65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马铃薯完全成本补充保险</w:t>
      </w:r>
      <w:r>
        <w:rPr>
          <w:rFonts w:ascii="宋体" w:hAnsiTheme="minorHAnsi" w:eastAsiaTheme="minorEastAsia" w:cstheme="minorBidi"/>
          <w:color w:val="000000"/>
          <w:spacing w:val="25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14.6700</w:t>
      </w:r>
      <w:r>
        <w:rPr>
          <w:rFonts w:ascii="宋体" w:hAnsiTheme="minorHAnsi" w:eastAsiaTheme="minorEastAsia" w:cstheme="minorBidi"/>
          <w:color w:val="000000"/>
          <w:spacing w:val="25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1.4983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1.5000</w:t>
      </w:r>
      <w:r>
        <w:rPr>
          <w:rFonts w:ascii="宋体" w:hAnsiTheme="minorHAnsi" w:eastAsiaTheme="minorEastAsia" w:cstheme="minorBidi"/>
          <w:color w:val="000000"/>
          <w:spacing w:val="31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640</w:t>
      </w:r>
      <w:r>
        <w:rPr>
          <w:rFonts w:ascii="宋体" w:hAnsiTheme="minorHAnsi" w:eastAsiaTheme="minorEastAsia" w:cstheme="minorBidi"/>
          <w:color w:val="000000"/>
          <w:spacing w:val="31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4.00%</w:t>
      </w:r>
      <w:r>
        <w:rPr>
          <w:rFonts w:ascii="宋体" w:hAnsiTheme="minorHAnsi" w:eastAsiaTheme="minorEastAsia" w:cstheme="minorBidi"/>
          <w:color w:val="000000"/>
          <w:spacing w:val="2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25.60</w:t>
      </w:r>
      <w:r>
        <w:rPr>
          <w:rFonts w:ascii="宋体" w:hAnsiTheme="minorHAnsi" w:eastAsiaTheme="minorEastAsia" w:cstheme="minorBidi"/>
          <w:color w:val="000000"/>
          <w:spacing w:val="27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38.40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19.20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19.20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11.52</w:t>
      </w:r>
      <w:r>
        <w:rPr>
          <w:rFonts w:ascii="宋体" w:hAnsiTheme="minorHAnsi" w:eastAsiaTheme="minorEastAsia" w:cstheme="minorBidi"/>
          <w:color w:val="000000"/>
          <w:spacing w:val="46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7.68</w:t>
      </w:r>
    </w:p>
    <w:p w14:paraId="40BCE935">
      <w:pPr>
        <w:spacing w:before="54" w:after="0" w:line="190" w:lineRule="exact"/>
        <w:ind w:left="145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13</w:t>
      </w:r>
      <w:r>
        <w:rPr>
          <w:rFonts w:ascii="宋体" w:hAnsiTheme="minorHAnsi" w:eastAsiaTheme="minorEastAsia" w:cstheme="minorBidi"/>
          <w:color w:val="000000"/>
          <w:spacing w:val="65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区县(银花收益保险）</w:t>
      </w:r>
      <w:r>
        <w:rPr>
          <w:rFonts w:ascii="宋体" w:hAnsiTheme="minorHAnsi" w:eastAsiaTheme="minorEastAsia" w:cstheme="minorBidi"/>
          <w:color w:val="000000"/>
          <w:spacing w:val="5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21.3300</w:t>
      </w:r>
      <w:r>
        <w:rPr>
          <w:rFonts w:ascii="宋体" w:hAnsiTheme="minorHAnsi" w:eastAsiaTheme="minorEastAsia" w:cstheme="minorBidi"/>
          <w:color w:val="000000"/>
          <w:spacing w:val="25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6.9586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7.5000</w:t>
      </w:r>
      <w:r>
        <w:rPr>
          <w:rFonts w:ascii="宋体" w:hAnsiTheme="minorHAnsi" w:eastAsiaTheme="minorEastAsia" w:cstheme="minorBidi"/>
          <w:color w:val="000000"/>
          <w:spacing w:val="27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2000</w:t>
      </w:r>
      <w:r>
        <w:rPr>
          <w:rFonts w:ascii="宋体" w:hAnsiTheme="minorHAnsi" w:eastAsiaTheme="minorEastAsia" w:cstheme="minorBidi"/>
          <w:color w:val="000000"/>
          <w:spacing w:val="267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5.00%</w:t>
      </w:r>
      <w:r>
        <w:rPr>
          <w:rFonts w:ascii="宋体" w:hAnsiTheme="minorHAnsi" w:eastAsiaTheme="minorEastAsia" w:cstheme="minorBidi"/>
          <w:color w:val="000000"/>
          <w:spacing w:val="177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100.00</w:t>
      </w:r>
      <w:r>
        <w:rPr>
          <w:rFonts w:ascii="宋体" w:hAnsiTheme="minorHAnsi" w:eastAsiaTheme="minorEastAsia" w:cstheme="minorBidi"/>
          <w:color w:val="000000"/>
          <w:spacing w:val="18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750.00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300.00</w:t>
      </w:r>
      <w:r>
        <w:rPr>
          <w:rFonts w:ascii="宋体" w:hAnsiTheme="minorHAnsi" w:eastAsiaTheme="minorEastAsia" w:cstheme="minorBidi"/>
          <w:color w:val="000000"/>
          <w:spacing w:val="45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宋体" w:hAnsiTheme="minorHAnsi" w:eastAsiaTheme="minorEastAsia" w:cstheme="minorBidi"/>
          <w:color w:val="000000"/>
          <w:spacing w:val="46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300.00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375.00</w:t>
      </w:r>
      <w:r>
        <w:rPr>
          <w:rFonts w:ascii="宋体" w:hAnsiTheme="minorHAnsi" w:eastAsiaTheme="minorEastAsia" w:cstheme="minorBidi"/>
          <w:color w:val="000000"/>
          <w:spacing w:val="373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75.00</w:t>
      </w:r>
    </w:p>
    <w:p w14:paraId="6F266D11">
      <w:pPr>
        <w:spacing w:before="54" w:after="0" w:line="190" w:lineRule="exact"/>
        <w:ind w:left="145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14</w:t>
      </w:r>
      <w:r>
        <w:rPr>
          <w:rFonts w:ascii="宋体" w:hAnsiTheme="minorHAnsi" w:eastAsiaTheme="minorEastAsia" w:cstheme="minorBidi"/>
          <w:color w:val="000000"/>
          <w:spacing w:val="65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区县（畜牧）</w:t>
      </w:r>
      <w:r>
        <w:rPr>
          <w:rFonts w:ascii="宋体" w:hAnsiTheme="minorHAnsi" w:eastAsiaTheme="minorEastAsia" w:cstheme="minorBidi"/>
          <w:color w:val="000000"/>
          <w:spacing w:val="119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3.5000</w:t>
      </w:r>
      <w:r>
        <w:rPr>
          <w:rFonts w:ascii="宋体" w:hAnsiTheme="minorHAnsi" w:eastAsiaTheme="minorEastAsia" w:cstheme="minorBidi"/>
          <w:color w:val="000000"/>
          <w:spacing w:val="29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0.2653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1.8000</w:t>
      </w:r>
      <w:r>
        <w:rPr>
          <w:rFonts w:ascii="宋体" w:hAnsiTheme="minorHAnsi" w:eastAsiaTheme="minorEastAsia" w:cstheme="minorBidi"/>
          <w:color w:val="000000"/>
          <w:spacing w:val="40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宋体" w:hAnsiTheme="minorHAnsi" w:eastAsiaTheme="minorEastAsia" w:cstheme="minorBidi"/>
          <w:color w:val="000000"/>
          <w:spacing w:val="40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6.00%</w:t>
      </w:r>
      <w:r>
        <w:rPr>
          <w:rFonts w:ascii="宋体" w:hAnsiTheme="minorHAnsi" w:eastAsiaTheme="minorEastAsia" w:cstheme="minorBidi"/>
          <w:color w:val="000000"/>
          <w:spacing w:val="40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宋体" w:hAnsiTheme="minorHAnsi" w:eastAsiaTheme="minorEastAsia" w:cstheme="minorBidi"/>
          <w:color w:val="000000"/>
          <w:spacing w:val="40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249.00</w:t>
      </w:r>
      <w:r>
        <w:rPr>
          <w:rFonts w:ascii="宋体" w:hAnsiTheme="minorHAnsi" w:eastAsiaTheme="minorEastAsia" w:cstheme="minorBidi"/>
          <w:color w:val="000000"/>
          <w:spacing w:val="27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99.60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99.60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74.70</w:t>
      </w:r>
      <w:r>
        <w:rPr>
          <w:rFonts w:ascii="宋体" w:hAnsiTheme="minorHAnsi" w:eastAsiaTheme="minorEastAsia" w:cstheme="minorBidi"/>
          <w:color w:val="000000"/>
          <w:spacing w:val="41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74.70</w:t>
      </w:r>
    </w:p>
    <w:p w14:paraId="45ADC843">
      <w:pPr>
        <w:spacing w:before="54" w:after="0" w:line="190" w:lineRule="exact"/>
        <w:ind w:left="55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14_1</w:t>
      </w:r>
      <w:r>
        <w:rPr>
          <w:rFonts w:ascii="宋体" w:hAnsiTheme="minorHAnsi" w:eastAsiaTheme="minorEastAsia" w:cstheme="minorBidi"/>
          <w:color w:val="000000"/>
          <w:spacing w:val="-25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肉牛</w:t>
      </w:r>
      <w:r>
        <w:rPr>
          <w:rFonts w:ascii="宋体" w:hAnsiTheme="minorHAnsi" w:eastAsiaTheme="minorEastAsia" w:cstheme="minorBidi"/>
          <w:color w:val="000000"/>
          <w:spacing w:val="191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1.5000</w:t>
      </w:r>
      <w:r>
        <w:rPr>
          <w:rFonts w:ascii="宋体" w:hAnsiTheme="minorHAnsi" w:eastAsiaTheme="minorEastAsia" w:cstheme="minorBidi"/>
          <w:color w:val="000000"/>
          <w:spacing w:val="29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0.0953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1.3000</w:t>
      </w:r>
      <w:r>
        <w:rPr>
          <w:rFonts w:ascii="宋体" w:hAnsiTheme="minorHAnsi" w:eastAsiaTheme="minorEastAsia" w:cstheme="minorBidi"/>
          <w:color w:val="000000"/>
          <w:spacing w:val="27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3000</w:t>
      </w:r>
      <w:r>
        <w:rPr>
          <w:rFonts w:ascii="宋体" w:hAnsiTheme="minorHAnsi" w:eastAsiaTheme="minorEastAsia" w:cstheme="minorBidi"/>
          <w:color w:val="000000"/>
          <w:spacing w:val="267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6.00%</w:t>
      </w:r>
      <w:r>
        <w:rPr>
          <w:rFonts w:ascii="宋体" w:hAnsiTheme="minorHAnsi" w:eastAsiaTheme="minorEastAsia" w:cstheme="minorBidi"/>
          <w:color w:val="000000"/>
          <w:spacing w:val="177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180.00</w:t>
      </w:r>
      <w:r>
        <w:rPr>
          <w:rFonts w:ascii="宋体" w:hAnsiTheme="minorHAnsi" w:eastAsiaTheme="minorEastAsia" w:cstheme="minorBidi"/>
          <w:color w:val="000000"/>
          <w:spacing w:val="18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234.00</w:t>
      </w:r>
      <w:r>
        <w:rPr>
          <w:rFonts w:ascii="宋体" w:hAnsiTheme="minorHAnsi" w:eastAsiaTheme="minorEastAsia" w:cstheme="minorBidi"/>
          <w:color w:val="000000"/>
          <w:spacing w:val="27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93.60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93.60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70.20</w:t>
      </w:r>
      <w:r>
        <w:rPr>
          <w:rFonts w:ascii="宋体" w:hAnsiTheme="minorHAnsi" w:eastAsiaTheme="minorEastAsia" w:cstheme="minorBidi"/>
          <w:color w:val="000000"/>
          <w:spacing w:val="41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70.20</w:t>
      </w:r>
    </w:p>
    <w:p w14:paraId="2F258F9A">
      <w:pPr>
        <w:spacing w:before="54" w:after="0" w:line="190" w:lineRule="exact"/>
        <w:ind w:left="55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14_2</w:t>
      </w:r>
      <w:r>
        <w:rPr>
          <w:rFonts w:ascii="宋体" w:hAnsiTheme="minorHAnsi" w:eastAsiaTheme="minorEastAsia" w:cstheme="minorBidi"/>
          <w:color w:val="000000"/>
          <w:spacing w:val="-25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山羊</w:t>
      </w:r>
      <w:r>
        <w:rPr>
          <w:rFonts w:ascii="宋体" w:hAnsiTheme="minorHAnsi" w:eastAsiaTheme="minorEastAsia" w:cstheme="minorBidi"/>
          <w:color w:val="000000"/>
          <w:spacing w:val="191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2.0000</w:t>
      </w:r>
      <w:r>
        <w:rPr>
          <w:rFonts w:ascii="宋体" w:hAnsiTheme="minorHAnsi" w:eastAsiaTheme="minorEastAsia" w:cstheme="minorBidi"/>
          <w:color w:val="000000"/>
          <w:spacing w:val="29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0.1700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0.5000</w:t>
      </w:r>
      <w:r>
        <w:rPr>
          <w:rFonts w:ascii="宋体" w:hAnsiTheme="minorHAnsi" w:eastAsiaTheme="minorEastAsia" w:cstheme="minorBidi"/>
          <w:color w:val="000000"/>
          <w:spacing w:val="31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500</w:t>
      </w:r>
      <w:r>
        <w:rPr>
          <w:rFonts w:ascii="宋体" w:hAnsiTheme="minorHAnsi" w:eastAsiaTheme="minorEastAsia" w:cstheme="minorBidi"/>
          <w:color w:val="000000"/>
          <w:spacing w:val="31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6.00%</w:t>
      </w:r>
      <w:r>
        <w:rPr>
          <w:rFonts w:ascii="宋体" w:hAnsiTheme="minorHAnsi" w:eastAsiaTheme="minorEastAsia" w:cstheme="minorBidi"/>
          <w:color w:val="000000"/>
          <w:spacing w:val="2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30.00</w:t>
      </w:r>
      <w:r>
        <w:rPr>
          <w:rFonts w:ascii="宋体" w:hAnsiTheme="minorHAnsi" w:eastAsiaTheme="minorEastAsia" w:cstheme="minorBidi"/>
          <w:color w:val="000000"/>
          <w:spacing w:val="27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15.00</w:t>
      </w:r>
      <w:r>
        <w:rPr>
          <w:rFonts w:ascii="宋体" w:hAnsiTheme="minorHAnsi" w:eastAsiaTheme="minorEastAsia" w:cstheme="minorBidi"/>
          <w:color w:val="000000"/>
          <w:spacing w:val="37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6.00</w:t>
      </w:r>
      <w:r>
        <w:rPr>
          <w:rFonts w:ascii="宋体" w:hAnsiTheme="minorHAnsi" w:eastAsiaTheme="minorEastAsia" w:cstheme="minorBidi"/>
          <w:color w:val="000000"/>
          <w:spacing w:val="54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宋体" w:hAnsiTheme="minorHAnsi" w:eastAsiaTheme="minorEastAsia" w:cstheme="minorBidi"/>
          <w:color w:val="000000"/>
          <w:spacing w:val="55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6.00</w:t>
      </w:r>
      <w:r>
        <w:rPr>
          <w:rFonts w:ascii="宋体" w:hAnsiTheme="minorHAnsi" w:eastAsiaTheme="minorEastAsia" w:cstheme="minorBidi"/>
          <w:color w:val="000000"/>
          <w:spacing w:val="41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4.50</w:t>
      </w:r>
      <w:r>
        <w:rPr>
          <w:rFonts w:ascii="宋体" w:hAnsiTheme="minorHAnsi" w:eastAsiaTheme="minorEastAsia" w:cstheme="minorBidi"/>
          <w:color w:val="000000"/>
          <w:spacing w:val="50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4.50</w:t>
      </w:r>
    </w:p>
    <w:p w14:paraId="6A43DBF2">
      <w:pPr>
        <w:spacing w:before="52" w:after="0" w:line="190" w:lineRule="exact"/>
        <w:ind w:left="145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15</w:t>
      </w:r>
      <w:r>
        <w:rPr>
          <w:rFonts w:ascii="宋体" w:hAnsiTheme="minorHAnsi" w:eastAsiaTheme="minorEastAsia" w:cstheme="minorBidi"/>
          <w:color w:val="000000"/>
          <w:spacing w:val="65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区县（土鸡）</w:t>
      </w:r>
      <w:r>
        <w:rPr>
          <w:rFonts w:ascii="宋体" w:hAnsiTheme="minorHAnsi" w:eastAsiaTheme="minorEastAsia" w:cstheme="minorBidi"/>
          <w:color w:val="000000"/>
          <w:spacing w:val="110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284.1300</w:t>
      </w:r>
      <w:r>
        <w:rPr>
          <w:rFonts w:ascii="宋体" w:hAnsiTheme="minorHAnsi" w:eastAsiaTheme="minorEastAsia" w:cstheme="minorBidi"/>
          <w:color w:val="000000"/>
          <w:spacing w:val="15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74.6000</w:t>
      </w:r>
      <w:r>
        <w:rPr>
          <w:rFonts w:ascii="宋体" w:hAnsiTheme="minorHAnsi" w:eastAsiaTheme="minorEastAsia" w:cstheme="minorBidi"/>
          <w:color w:val="000000"/>
          <w:spacing w:val="14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80.0000</w:t>
      </w:r>
      <w:r>
        <w:rPr>
          <w:rFonts w:ascii="宋体" w:hAnsiTheme="minorHAnsi" w:eastAsiaTheme="minorEastAsia" w:cstheme="minorBidi"/>
          <w:color w:val="000000"/>
          <w:spacing w:val="31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30</w:t>
      </w:r>
      <w:r>
        <w:rPr>
          <w:rFonts w:ascii="宋体" w:hAnsiTheme="minorHAnsi" w:eastAsiaTheme="minorEastAsia" w:cstheme="minorBidi"/>
          <w:color w:val="000000"/>
          <w:spacing w:val="357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5.00%</w:t>
      </w:r>
      <w:r>
        <w:rPr>
          <w:rFonts w:ascii="宋体" w:hAnsiTheme="minorHAnsi" w:eastAsiaTheme="minorEastAsia" w:cstheme="minorBidi"/>
          <w:color w:val="000000"/>
          <w:spacing w:val="267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1.50</w:t>
      </w:r>
      <w:r>
        <w:rPr>
          <w:rFonts w:ascii="宋体" w:hAnsiTheme="minorHAnsi" w:eastAsiaTheme="minorEastAsia" w:cstheme="minorBidi"/>
          <w:color w:val="000000"/>
          <w:spacing w:val="27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120.00</w:t>
      </w:r>
      <w:r>
        <w:rPr>
          <w:rFonts w:ascii="宋体" w:hAnsiTheme="minorHAnsi" w:eastAsiaTheme="minorEastAsia" w:cstheme="minorBidi"/>
          <w:color w:val="000000"/>
          <w:spacing w:val="27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48.00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宋体" w:hAnsiTheme="minorHAnsi" w:eastAsiaTheme="minorEastAsia" w:cstheme="minorBidi"/>
          <w:color w:val="000000"/>
          <w:spacing w:val="50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48.00</w:t>
      </w:r>
      <w:r>
        <w:rPr>
          <w:rFonts w:ascii="宋体" w:hAnsiTheme="minorHAnsi" w:eastAsiaTheme="minorEastAsia" w:cstheme="minorBidi"/>
          <w:color w:val="000000"/>
          <w:spacing w:val="32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36.00</w:t>
      </w:r>
      <w:r>
        <w:rPr>
          <w:rFonts w:ascii="宋体" w:hAnsiTheme="minorHAnsi" w:eastAsiaTheme="minorEastAsia" w:cstheme="minorBidi"/>
          <w:color w:val="000000"/>
          <w:spacing w:val="41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36.00</w:t>
      </w:r>
    </w:p>
    <w:p w14:paraId="407CCBD4">
      <w:pPr>
        <w:spacing w:before="54" w:after="50" w:line="190" w:lineRule="exact"/>
        <w:ind w:left="145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16</w:t>
      </w:r>
      <w:r>
        <w:rPr>
          <w:rFonts w:ascii="宋体" w:hAnsiTheme="minorHAnsi" w:eastAsiaTheme="minorEastAsia" w:cstheme="minorBidi"/>
          <w:color w:val="000000"/>
          <w:spacing w:val="65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区县(油茶种植）</w:t>
      </w:r>
      <w:r>
        <w:rPr>
          <w:rFonts w:ascii="宋体" w:hAnsiTheme="minorHAnsi" w:eastAsiaTheme="minorEastAsia" w:cstheme="minorBidi"/>
          <w:color w:val="000000"/>
          <w:spacing w:val="88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18.0000</w:t>
      </w:r>
      <w:r>
        <w:rPr>
          <w:rFonts w:ascii="宋体" w:hAnsiTheme="minorHAnsi" w:eastAsiaTheme="minorEastAsia" w:cstheme="minorBidi"/>
          <w:color w:val="000000"/>
          <w:spacing w:val="111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6.0000</w:t>
      </w:r>
      <w:r>
        <w:rPr>
          <w:rFonts w:ascii="宋体" w:hAnsiTheme="minorHAnsi" w:eastAsiaTheme="minorEastAsia" w:cstheme="minorBidi"/>
          <w:color w:val="000000"/>
          <w:spacing w:val="27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1000</w:t>
      </w:r>
      <w:r>
        <w:rPr>
          <w:rFonts w:ascii="宋体" w:hAnsiTheme="minorHAnsi" w:eastAsiaTheme="minorEastAsia" w:cstheme="minorBidi"/>
          <w:color w:val="000000"/>
          <w:spacing w:val="267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6.00%</w:t>
      </w:r>
      <w:r>
        <w:rPr>
          <w:rFonts w:ascii="宋体" w:hAnsiTheme="minorHAnsi" w:eastAsiaTheme="minorEastAsia" w:cstheme="minorBidi"/>
          <w:color w:val="000000"/>
          <w:spacing w:val="222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60.00</w:t>
      </w:r>
      <w:r>
        <w:rPr>
          <w:rFonts w:ascii="宋体" w:hAnsiTheme="minorHAnsi" w:eastAsiaTheme="minorEastAsia" w:cstheme="minorBidi"/>
          <w:color w:val="000000"/>
          <w:spacing w:val="22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360.00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144.00</w:t>
      </w:r>
      <w:r>
        <w:rPr>
          <w:rFonts w:ascii="宋体" w:hAnsiTheme="minorHAnsi" w:eastAsiaTheme="minorEastAsia" w:cstheme="minorBidi"/>
          <w:color w:val="000000"/>
          <w:spacing w:val="45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/</w:t>
      </w:r>
      <w:r>
        <w:rPr>
          <w:rFonts w:ascii="宋体" w:hAnsiTheme="minorHAnsi" w:eastAsiaTheme="minorEastAsia" w:cstheme="minorBidi"/>
          <w:color w:val="000000"/>
          <w:spacing w:val="460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144.00</w:t>
      </w:r>
      <w:r>
        <w:rPr>
          <w:rFonts w:ascii="宋体" w:hAnsiTheme="minorHAnsi" w:eastAsiaTheme="minorEastAsia" w:cstheme="minorBidi"/>
          <w:color w:val="000000"/>
          <w:spacing w:val="234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108.00</w:t>
      </w:r>
      <w:r>
        <w:rPr>
          <w:rFonts w:ascii="宋体" w:hAnsiTheme="minorHAnsi" w:eastAsiaTheme="minorEastAsia" w:cstheme="minorBidi"/>
          <w:color w:val="000000"/>
          <w:spacing w:val="329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  <w:t>108.00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"/>
        <w:gridCol w:w="10986"/>
        <w:gridCol w:w="20"/>
        <w:gridCol w:w="2574"/>
      </w:tblGrid>
      <w:tr w14:paraId="32F7A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45" w:type="dxa"/>
            <w:noWrap w:val="0"/>
            <w:vAlign w:val="top"/>
          </w:tcPr>
          <w:p w14:paraId="0E9E5E29">
            <w:pPr>
              <w:spacing w:before="0" w:after="0" w:line="0" w:lineRule="atLeast"/>
              <w:ind w:left="0" w:right="0" w:firstLine="0"/>
              <w:jc w:val="left"/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10986" w:type="dxa"/>
            <w:noWrap w:val="0"/>
            <w:vAlign w:val="top"/>
          </w:tcPr>
          <w:p w14:paraId="0364C579">
            <w:pPr>
              <w:spacing w:before="53" w:after="0" w:line="180" w:lineRule="exact"/>
              <w:ind w:left="0" w:right="0" w:firstLine="0"/>
              <w:jc w:val="left"/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  <w:t>17</w:t>
            </w:r>
            <w:r>
              <w:rPr>
                <w:rFonts w:ascii="宋体" w:hAnsiTheme="minorHAnsi" w:eastAsiaTheme="minorEastAsia" w:cstheme="minorBidi"/>
                <w:color w:val="000000"/>
                <w:spacing w:val="65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cs="宋体" w:eastAsiaTheme="minorEastAsia"/>
                <w:color w:val="000000"/>
                <w:sz w:val="18"/>
                <w:szCs w:val="22"/>
                <w:lang w:val="en-US" w:eastAsia="en-US" w:bidi="ar-SA"/>
              </w:rPr>
              <w:t>区县（生猪期货价格保险）</w:t>
            </w:r>
            <w:r>
              <w:rPr>
                <w:rFonts w:ascii="宋体" w:hAnsiTheme="minorHAnsi" w:eastAsiaTheme="minorEastAsia" w:cstheme="minorBidi"/>
                <w:color w:val="000000"/>
                <w:spacing w:val="72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  <w:t>21.4600</w:t>
            </w:r>
            <w:r>
              <w:rPr>
                <w:rFonts w:ascii="宋体" w:hAnsiTheme="minorHAnsi" w:eastAsiaTheme="minorEastAsia" w:cstheme="minorBidi"/>
                <w:color w:val="000000"/>
                <w:spacing w:val="1114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  <w:t>7.0000</w:t>
            </w:r>
            <w:r>
              <w:rPr>
                <w:rFonts w:ascii="宋体" w:hAnsiTheme="minorHAnsi" w:eastAsiaTheme="minorEastAsia" w:cstheme="minorBidi"/>
                <w:color w:val="000000"/>
                <w:spacing w:val="362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  <w:t>80</w:t>
            </w:r>
            <w:r>
              <w:rPr>
                <w:rFonts w:ascii="宋体" w:hAnsiTheme="minorHAnsi" w:eastAsiaTheme="minorEastAsia" w:cstheme="minorBidi"/>
                <w:color w:val="000000"/>
                <w:spacing w:val="1119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  <w:t>80.00</w:t>
            </w:r>
            <w:r>
              <w:rPr>
                <w:rFonts w:ascii="宋体" w:hAnsiTheme="minorHAnsi" w:eastAsiaTheme="minorEastAsia" w:cstheme="minorBidi"/>
                <w:color w:val="000000"/>
                <w:spacing w:val="228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  <w:t>560.00</w:t>
            </w:r>
            <w:r>
              <w:rPr>
                <w:rFonts w:ascii="宋体" w:hAnsiTheme="minorHAnsi" w:eastAsiaTheme="minorEastAsia" w:cstheme="minorBidi"/>
                <w:color w:val="000000"/>
                <w:spacing w:val="234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  <w:t>224.00</w:t>
            </w:r>
            <w:r>
              <w:rPr>
                <w:rFonts w:ascii="宋体" w:hAnsiTheme="minorHAnsi" w:eastAsiaTheme="minorEastAsia" w:cstheme="minorBidi"/>
                <w:color w:val="000000"/>
                <w:spacing w:val="458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  <w:t>/</w:t>
            </w:r>
            <w:r>
              <w:rPr>
                <w:rFonts w:ascii="宋体" w:hAnsiTheme="minorHAnsi" w:eastAsiaTheme="minorEastAsia" w:cstheme="minorBidi"/>
                <w:color w:val="000000"/>
                <w:spacing w:val="46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  <w:t>224.00</w:t>
            </w:r>
          </w:p>
        </w:tc>
        <w:tc>
          <w:tcPr>
            <w:tcW w:w="20" w:type="dxa"/>
            <w:noWrap w:val="0"/>
            <w:vAlign w:val="top"/>
          </w:tcPr>
          <w:p w14:paraId="4CDB0496">
            <w:pPr>
              <w:spacing w:before="0" w:after="0" w:line="0" w:lineRule="atLeast"/>
              <w:ind w:left="0" w:right="0" w:firstLine="0"/>
              <w:jc w:val="left"/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2574" w:type="dxa"/>
            <w:noWrap w:val="0"/>
            <w:vAlign w:val="top"/>
          </w:tcPr>
          <w:p w14:paraId="7870FC41">
            <w:pPr>
              <w:spacing w:before="0" w:after="0" w:line="120" w:lineRule="exact"/>
              <w:ind w:left="28" w:right="0" w:firstLine="0"/>
              <w:jc w:val="left"/>
              <w:rPr>
                <w:rFonts w:ascii="宋体" w:hAnsiTheme="minorHAnsi" w:eastAsiaTheme="minorEastAsia" w:cstheme="minorBidi"/>
                <w:color w:val="000000"/>
                <w:sz w:val="12"/>
                <w:szCs w:val="22"/>
                <w:lang w:val="en-US" w:eastAsia="en-US" w:bidi="ar-SA"/>
              </w:rPr>
            </w:pPr>
            <w:r>
              <w:rPr>
                <w:rFonts w:ascii="宋体" w:hAnsi="宋体" w:cs="宋体" w:eastAsiaTheme="minorEastAsia"/>
                <w:color w:val="000000"/>
                <w:spacing w:val="2"/>
                <w:sz w:val="12"/>
                <w:szCs w:val="22"/>
                <w:lang w:val="en-US" w:eastAsia="en-US" w:bidi="ar-SA"/>
              </w:rPr>
              <w:t>此部分由期货公司补贴+农户自缴</w:t>
            </w:r>
          </w:p>
          <w:p w14:paraId="329D728F">
            <w:pPr>
              <w:spacing w:before="0" w:after="0" w:line="180" w:lineRule="exact"/>
              <w:ind w:left="0" w:right="0" w:firstLine="0"/>
              <w:jc w:val="left"/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宋体" w:hAnsi="宋体" w:cs="宋体" w:eastAsiaTheme="minorEastAsia"/>
                <w:color w:val="000000"/>
                <w:sz w:val="12"/>
                <w:szCs w:val="22"/>
                <w:lang w:val="en-US" w:eastAsia="en-US" w:bidi="ar-SA"/>
              </w:rPr>
              <w:t>组成，具体占比详见承保机构方案</w:t>
            </w:r>
            <w:r>
              <w:rPr>
                <w:rFonts w:ascii="宋体" w:hAnsiTheme="minorHAnsi" w:eastAsiaTheme="minorEastAsia" w:cstheme="minorBidi"/>
                <w:color w:val="000000"/>
                <w:spacing w:val="97"/>
                <w:sz w:val="1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Theme="minorHAnsi" w:eastAsiaTheme="minorEastAsia" w:cstheme="minorBidi"/>
                <w:color w:val="000000"/>
                <w:sz w:val="18"/>
                <w:szCs w:val="22"/>
                <w:lang w:val="en-US" w:eastAsia="en-US" w:bidi="ar-SA"/>
              </w:rPr>
              <w:t>336.00</w:t>
            </w:r>
          </w:p>
        </w:tc>
      </w:tr>
    </w:tbl>
    <w:p w14:paraId="0B79FCBA">
      <w:pPr>
        <w:spacing w:before="59" w:after="0" w:line="190" w:lineRule="exact"/>
        <w:ind w:left="1189" w:right="0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18"/>
          <w:szCs w:val="22"/>
          <w:lang w:val="en-US" w:eastAsia="en-US" w:bidi="ar-SA"/>
        </w:rPr>
        <w:t>合计金额</w:t>
      </w:r>
      <w:r>
        <w:rPr>
          <w:rFonts w:ascii="宋体" w:hAnsiTheme="minorHAnsi" w:eastAsiaTheme="minorEastAsia" w:cstheme="minorBidi"/>
          <w:color w:val="000000"/>
          <w:spacing w:val="5736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>5920.22</w:t>
      </w:r>
      <w:r>
        <w:rPr>
          <w:rFonts w:ascii="宋体" w:hAnsiTheme="minorHAnsi" w:eastAsiaTheme="minorEastAsia" w:cstheme="minorBidi"/>
          <w:color w:val="000000"/>
          <w:spacing w:val="13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>3225.83</w:t>
      </w:r>
      <w:r>
        <w:rPr>
          <w:rFonts w:ascii="宋体" w:hAnsiTheme="minorHAnsi" w:eastAsiaTheme="minorEastAsia" w:cstheme="minorBidi"/>
          <w:color w:val="000000"/>
          <w:spacing w:val="13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>1211.74</w:t>
      </w:r>
      <w:r>
        <w:rPr>
          <w:rFonts w:ascii="宋体" w:hAnsiTheme="minorHAnsi" w:eastAsiaTheme="minorEastAsia" w:cstheme="minorBidi"/>
          <w:color w:val="000000"/>
          <w:spacing w:val="13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>2014.10</w:t>
      </w:r>
      <w:r>
        <w:rPr>
          <w:rFonts w:ascii="宋体" w:hAnsiTheme="minorHAnsi" w:eastAsiaTheme="minorEastAsia" w:cstheme="minorBidi"/>
          <w:color w:val="000000"/>
          <w:spacing w:val="138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>1257.06</w:t>
      </w:r>
      <w:r>
        <w:rPr>
          <w:rFonts w:ascii="宋体" w:hAnsiTheme="minorHAnsi" w:eastAsiaTheme="minorEastAsia" w:cstheme="minorBidi"/>
          <w:color w:val="000000"/>
          <w:spacing w:val="233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>1101.33</w:t>
      </w:r>
      <w:r>
        <w:rPr>
          <w:rFonts w:ascii="宋体" w:hAnsiTheme="minorHAnsi" w:eastAsiaTheme="minorEastAsia" w:cstheme="minorBidi"/>
          <w:color w:val="000000"/>
          <w:spacing w:val="226"/>
          <w:sz w:val="1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>336.00</w:t>
      </w:r>
    </w:p>
    <w:p w14:paraId="1E02949E">
      <w:pPr>
        <w:spacing w:before="11" w:after="0" w:line="233" w:lineRule="exact"/>
        <w:ind w:left="0" w:right="1301" w:firstLine="0"/>
        <w:jc w:val="left"/>
        <w:rPr>
          <w:rFonts w:ascii="宋体"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-90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2"/>
          <w:sz w:val="18"/>
          <w:szCs w:val="22"/>
          <w:lang w:val="en-US" w:eastAsia="en-US" w:bidi="ar-SA"/>
        </w:rPr>
        <w:t>备注：各级财政和农户承担，水稻、玉米、油菜、马铃薯保险保费比例为：中央补助45％、市级补助30%、县级补助10％、农户自缴15％；公益林保险保费比例为：中央补助</w:t>
      </w:r>
      <w:r>
        <w:rPr>
          <w:rFonts w:ascii="宋体" w:hAnsi="宋体" w:cs="宋体" w:eastAsiaTheme="minorEastAsia"/>
          <w:color w:val="000000"/>
          <w:spacing w:val="2"/>
          <w:sz w:val="18"/>
          <w:szCs w:val="22"/>
          <w:lang w:val="en-US" w:eastAsia="en-US" w:bidi="ar-SA"/>
        </w:rPr>
        <w:cr/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50％、市级补助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35%、县级补助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15％；能繁母猪、育肥猪养殖保险保费比例为：中央补助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50％、市级补助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20%、县级补助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10％、农户自缴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20％；生猪收益保险保费比例为：市 级补助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40%，县级补助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30%，农户自缴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30%；柑橘种植灾害保险保费比例为：市级补助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50%、县级补助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20％、农户自缴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30％；稻谷、玉米、马铃薯完全成本补充保险保费比例为：</w:t>
      </w: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cr/>
      </w:r>
      <w:r>
        <w:rPr>
          <w:rFonts w:ascii="宋体" w:hAnsiTheme="minorHAnsi" w:eastAsiaTheme="minorEastAsia" w:cstheme="minorBidi"/>
          <w:color w:val="000000"/>
          <w:spacing w:val="-90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市级补助</w:t>
      </w:r>
      <w:r>
        <w:rPr>
          <w:rFonts w:ascii="宋体" w:hAnsiTheme="minorHAnsi" w:eastAsiaTheme="minorEastAsia" w:cstheme="minorBidi"/>
          <w:color w:val="000000"/>
          <w:spacing w:val="-34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50%、县级补助</w:t>
      </w:r>
      <w:r>
        <w:rPr>
          <w:rFonts w:ascii="宋体" w:hAnsiTheme="minorHAnsi" w:eastAsiaTheme="minorEastAsia" w:cstheme="minorBidi"/>
          <w:color w:val="000000"/>
          <w:spacing w:val="-34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30％、农户自缴</w:t>
      </w:r>
      <w:r>
        <w:rPr>
          <w:rFonts w:ascii="宋体" w:hAnsiTheme="minorHAnsi" w:eastAsiaTheme="minorEastAsia" w:cstheme="minorBidi"/>
          <w:color w:val="000000"/>
          <w:spacing w:val="-34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20％；区县优势特色农产品保险(银花收益保险）保费比例为：市级补助</w:t>
      </w:r>
      <w:r>
        <w:rPr>
          <w:rFonts w:ascii="宋体" w:hAnsiTheme="minorHAnsi" w:eastAsiaTheme="minorEastAsia" w:cstheme="minorBidi"/>
          <w:color w:val="000000"/>
          <w:spacing w:val="-34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40%、县级补助</w:t>
      </w:r>
      <w:r>
        <w:rPr>
          <w:rFonts w:ascii="宋体" w:hAnsiTheme="minorHAnsi" w:eastAsiaTheme="minorEastAsia" w:cstheme="minorBidi"/>
          <w:color w:val="000000"/>
          <w:spacing w:val="-34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50％、农户自缴</w:t>
      </w:r>
      <w:r>
        <w:rPr>
          <w:rFonts w:ascii="宋体" w:hAnsiTheme="minorHAnsi" w:eastAsiaTheme="minorEastAsia" w:cstheme="minorBidi"/>
          <w:color w:val="000000"/>
          <w:spacing w:val="-34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10％；区县优势特色农产品 保险（土鸡）、（畜牧）（油茶种植）保费比例为：市级补助</w:t>
      </w:r>
      <w:r>
        <w:rPr>
          <w:rFonts w:ascii="宋体" w:hAnsiTheme="minorHAnsi" w:eastAsiaTheme="minorEastAsia" w:cstheme="minorBidi"/>
          <w:color w:val="000000"/>
          <w:spacing w:val="-28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40%，县级补助</w:t>
      </w:r>
      <w:r>
        <w:rPr>
          <w:rFonts w:ascii="宋体" w:hAnsiTheme="minorHAnsi" w:eastAsiaTheme="minorEastAsia" w:cstheme="minorBidi"/>
          <w:color w:val="000000"/>
          <w:spacing w:val="-28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30%，农户自缴</w:t>
      </w:r>
      <w:r>
        <w:rPr>
          <w:rFonts w:ascii="宋体" w:hAnsiTheme="minorHAnsi" w:eastAsiaTheme="minorEastAsia" w:cstheme="minorBidi"/>
          <w:color w:val="000000"/>
          <w:spacing w:val="-28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30%；区县优势特色农产品保险（生猪期货价格保险）保费比例为市级补助</w:t>
      </w:r>
      <w:r>
        <w:rPr>
          <w:rFonts w:ascii="宋体" w:hAnsiTheme="minorHAnsi" w:eastAsiaTheme="minorEastAsia" w:cstheme="minorBidi"/>
          <w:color w:val="000000"/>
          <w:spacing w:val="-28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40%、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cr/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期货公司补贴及农户自缴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70%（农户自缴部分不超过</w:t>
      </w:r>
      <w:r>
        <w:rPr>
          <w:rFonts w:ascii="宋体" w:hAnsiTheme="minorHAnsi" w:eastAsiaTheme="minorEastAsia" w:cstheme="minorBidi"/>
          <w:color w:val="000000"/>
          <w:spacing w:val="-46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30%）。</w:t>
      </w:r>
    </w:p>
    <w:p w14:paraId="10AA1DC5">
      <w:pPr>
        <w:spacing w:before="653" w:after="0" w:line="325" w:lineRule="exact"/>
        <w:ind w:left="12349" w:right="0" w:firstLine="0"/>
        <w:jc w:val="lef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  <w:sectPr>
          <w:pgSz w:w="16840" w:h="11900" w:orient="landscape"/>
          <w:pgMar w:top="1636" w:right="100" w:bottom="0" w:left="1560" w:header="720" w:footer="720" w:gutter="0"/>
          <w:pgNumType w:start="1"/>
          <w:cols w:space="720" w:num="1"/>
          <w:docGrid w:linePitch="1" w:charSpace="0"/>
        </w:sectPr>
      </w:pPr>
      <w:r>
        <w:rPr>
          <w:rFonts w:ascii="LJGRIG+TT31FFCC23tCID" w:hAnsi="LJGRIG+TT31FFCC23tCID" w:cs="LJGRIG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28"/>
          <w:szCs w:val="22"/>
          <w:lang w:val="en-US" w:eastAsia="en-US" w:bidi="ar-SA"/>
        </w:rPr>
        <w:t>51</w:t>
      </w:r>
      <w:r>
        <w:rPr>
          <w:rFonts w:ascii="宋体" w:hAnsiTheme="minorHAns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LJGRIG+TT31FFCC23tCID" w:hAnsi="LJGRIG+TT31FFCC23tCID" w:cs="LJGRIG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p w14:paraId="231B7FB4">
      <w:pPr>
        <w:spacing w:before="0" w:after="0" w:line="325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</w:pPr>
      <w:bookmarkStart w:id="78" w:name="br1_1_0"/>
      <w:bookmarkEnd w:id="78"/>
      <w:r>
        <w:pict>
          <v:shape id="_x0000_s1041" o:spid="_x0000_s1041" o:spt="75" type="#_x0000_t75" style="position:absolute;left:0pt;margin-left:76.9pt;margin-top:640.45pt;height:3.5pt;width:447.3pt;mso-position-horizontal-relative:page;mso-position-vertical-relative:page;z-index:-251650048;mso-width-relative:page;mso-height-relative:page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</v:shape>
        </w:pict>
      </w:r>
      <w:bookmarkStart w:id="79" w:name="br1_2_0"/>
      <w:bookmarkEnd w:id="79"/>
      <w:r>
        <w:pict>
          <v:shape id="_x0000_s1042" o:spid="_x0000_s1042" o:spt="75" type="#_x0000_t75" style="position:absolute;left:0pt;margin-left:76.9pt;margin-top:701.9pt;height:2.5pt;width:447.2pt;mso-position-horizontal-relative:page;mso-position-vertical-relative:page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</w:pict>
      </w:r>
      <w:r>
        <w:pict>
          <v:shape id="_x0000_s1043" o:spid="_x0000_s1043" o:spt="75" type="#_x0000_t75" style="position:absolute;left:0pt;margin-left:76.9pt;margin-top:732.3pt;height:3.5pt;width:447.2pt;mso-position-horizontal-relative:page;mso-position-vertic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</w:pict>
      </w:r>
      <w:r>
        <w:rPr>
          <w:rFonts w:ascii="QCVPNA+TT31FFCC23tCID" w:hAnsi="QCVPNA+TT31FFCC23tCID" w:cs="QCVPNA+TT31FFCC23tCID" w:eastAsiaTheme="minorEastAsia"/>
          <w:color w:val="000000"/>
          <w:sz w:val="28"/>
          <w:szCs w:val="22"/>
          <w:lang w:val="en-US" w:eastAsia="en-US" w:bidi="ar-SA"/>
        </w:rPr>
        <w:t>抄</w:t>
      </w:r>
      <w:r>
        <w:rPr>
          <w:rFonts w:hAnsiTheme="minorHAnsi" w:eastAsiaTheme="minorEastAsia" w:cstheme="minorBidi"/>
          <w:color w:val="000000"/>
          <w:spacing w:val="-21"/>
          <w:sz w:val="28"/>
          <w:szCs w:val="22"/>
          <w:lang w:val="en-US" w:eastAsia="en-US" w:bidi="ar-SA"/>
        </w:rPr>
        <w:t xml:space="preserve"> </w:t>
      </w:r>
      <w:r>
        <w:rPr>
          <w:rFonts w:ascii="QCVPNA+TT31FFCC23tCID" w:hAnsi="QCVPNA+TT31FFCC23tCID" w:cs="QCVPNA+TT31FFCC23tCID" w:eastAsiaTheme="minorEastAsia"/>
          <w:color w:val="000000"/>
          <w:sz w:val="28"/>
          <w:szCs w:val="22"/>
          <w:lang w:val="en-US" w:eastAsia="en-US" w:bidi="ar-SA"/>
        </w:rPr>
        <w:t>送</w:t>
      </w:r>
      <w:r>
        <w:rPr>
          <w:rFonts w:hAnsiTheme="minorHAnsi" w:eastAsiaTheme="minorEastAsia" w:cstheme="minorBidi"/>
          <w:color w:val="000000"/>
          <w:spacing w:val="-21"/>
          <w:sz w:val="28"/>
          <w:szCs w:val="22"/>
          <w:lang w:val="en-US" w:eastAsia="en-US" w:bidi="ar-SA"/>
        </w:rPr>
        <w:t xml:space="preserve"> </w:t>
      </w:r>
      <w:r>
        <w:rPr>
          <w:rFonts w:ascii="QCVPNA+TT31FFCC23tCID" w:hAnsi="QCVPNA+TT31FFCC23tCID" w:cs="QCVPNA+TT31FFCC23tCID" w:eastAsiaTheme="minorEastAsia"/>
          <w:color w:val="000000"/>
          <w:spacing w:val="23"/>
          <w:sz w:val="28"/>
          <w:szCs w:val="22"/>
          <w:lang w:val="en-US" w:eastAsia="en-US" w:bidi="ar-SA"/>
        </w:rPr>
        <w:t>：县纪委监委机关，县委办公室，县人大常委会办公室，</w:t>
      </w:r>
    </w:p>
    <w:p w14:paraId="37C34ED0">
      <w:pPr>
        <w:spacing w:before="255" w:after="0" w:line="325" w:lineRule="exact"/>
        <w:ind w:left="926" w:right="0" w:firstLine="0"/>
        <w:jc w:val="lef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</w:pPr>
      <w:r>
        <w:rPr>
          <w:rFonts w:ascii="QCVPNA+TT31FFCC23tCID" w:hAnsi="QCVPNA+TT31FFCC23tCID" w:cs="QCVPNA+TT31FFCC23tCID" w:eastAsiaTheme="minorEastAsia"/>
          <w:color w:val="000000"/>
          <w:spacing w:val="32"/>
          <w:sz w:val="28"/>
          <w:szCs w:val="22"/>
          <w:lang w:val="en-US" w:eastAsia="en-US" w:bidi="ar-SA"/>
        </w:rPr>
        <w:t>县政协办公室，县法院，县检察院，县人武部。</w:t>
      </w:r>
    </w:p>
    <w:p w14:paraId="2C1AB68E">
      <w:pPr>
        <w:spacing w:before="280" w:after="0" w:line="327" w:lineRule="exact"/>
        <w:ind w:left="23" w:right="0" w:firstLine="0"/>
        <w:jc w:val="lef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</w:pPr>
      <w:r>
        <w:rPr>
          <w:rFonts w:ascii="QCVPNA+TT31FFCC23tCID" w:hAnsi="QCVPNA+TT31FFCC23tCID" w:cs="QCVPNA+TT31FFCC23tCID" w:eastAsiaTheme="minorEastAsia"/>
          <w:color w:val="000000"/>
          <w:sz w:val="28"/>
          <w:szCs w:val="22"/>
          <w:lang w:val="en-US" w:eastAsia="en-US" w:bidi="ar-SA"/>
        </w:rPr>
        <w:t>秀山土家族苗族自治县人民政府办公室</w:t>
      </w:r>
      <w:r>
        <w:rPr>
          <w:rFonts w:hAnsiTheme="minorHAnsi" w:eastAsiaTheme="minorEastAsia" w:cstheme="minorBidi"/>
          <w:color w:val="000000"/>
          <w:spacing w:val="489"/>
          <w:sz w:val="28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  <w:t xml:space="preserve">2023 </w:t>
      </w:r>
      <w:r>
        <w:rPr>
          <w:rFonts w:ascii="QCVPNA+TT31FFCC23tCID" w:hAnsi="QCVPNA+TT31FFCC23tCID" w:cs="QCVPNA+TT31FFCC23tCID" w:eastAsiaTheme="minorEastAsia"/>
          <w:color w:val="000000"/>
          <w:sz w:val="28"/>
          <w:szCs w:val="22"/>
          <w:lang w:val="en-US" w:eastAsia="en-US" w:bidi="ar-SA"/>
        </w:rPr>
        <w:t>年</w:t>
      </w:r>
      <w:r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  <w:t xml:space="preserve"> 8</w:t>
      </w:r>
      <w:r>
        <w:rPr>
          <w:rFonts w:hAnsiTheme="minorHAns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QCVPNA+TT31FFCC23tCID" w:hAnsi="QCVPNA+TT31FFCC23tCID" w:cs="QCVPNA+TT31FFCC23tCID" w:eastAsiaTheme="minorEastAsia"/>
          <w:color w:val="000000"/>
          <w:sz w:val="28"/>
          <w:szCs w:val="22"/>
          <w:lang w:val="en-US" w:eastAsia="en-US" w:bidi="ar-SA"/>
        </w:rPr>
        <w:t>月</w:t>
      </w:r>
      <w:r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  <w:t xml:space="preserve"> 28 </w:t>
      </w:r>
      <w:r>
        <w:rPr>
          <w:rFonts w:ascii="QCVPNA+TT31FFCC23tCID" w:hAnsi="QCVPNA+TT31FFCC23tCID" w:cs="QCVPNA+TT31FFCC23tCID" w:eastAsiaTheme="minorEastAsia"/>
          <w:color w:val="000000"/>
          <w:sz w:val="28"/>
          <w:szCs w:val="22"/>
          <w:lang w:val="en-US" w:eastAsia="en-US" w:bidi="ar-SA"/>
        </w:rPr>
        <w:t>日印发</w:t>
      </w:r>
    </w:p>
    <w:p w14:paraId="4CBFFDDF">
      <w:pPr>
        <w:spacing w:before="428" w:after="0" w:line="325" w:lineRule="exact"/>
        <w:ind w:left="7070" w:right="0" w:firstLine="0"/>
        <w:jc w:val="lef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</w:pPr>
      <w:r>
        <w:rPr>
          <w:rFonts w:ascii="QCVPNA+TT31FFCC23tCID" w:hAnsi="QCVPNA+TT31FFCC23tCID" w:cs="QCVPNA+TT31FFCC23tCID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71"/>
          <w:sz w:val="2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z w:val="28"/>
          <w:szCs w:val="22"/>
          <w:lang w:val="en-US" w:eastAsia="en-US" w:bidi="ar-SA"/>
        </w:rPr>
        <w:t>52</w:t>
      </w:r>
      <w:r>
        <w:rPr>
          <w:rFonts w:ascii="宋体" w:hAnsiTheme="minorHAns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QCVPNA+TT31FFCC23tCID" w:hAnsi="QCVPNA+TT31FFCC23tCID" w:cs="QCVPNA+TT31FFCC23tCID" w:eastAsiaTheme="minorEastAsia"/>
          <w:color w:val="000000"/>
          <w:sz w:val="28"/>
          <w:szCs w:val="22"/>
          <w:lang w:val="en-US" w:eastAsia="en-US" w:bidi="ar-SA"/>
        </w:rPr>
        <w:t>—</w:t>
      </w:r>
    </w:p>
    <w:sectPr>
      <w:pgSz w:w="11900" w:h="16840"/>
      <w:pgMar w:top="13012" w:right="100" w:bottom="0" w:left="1962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ULING+TTE438B907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HLSCUQ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JFFRWM+TTE438B907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HQTUNQ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IQGDWQ+TT21D4BC5C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FDGPJR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HFTFGI+TT21D4BC5C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DGVPNE+TT21D4BC5C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ISUVNQ+TT38FCFC29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QHFQTD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IJPBSB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ARCJEJ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CUVKNW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NEJNCJ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SNQMTF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FVADEM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SKSHSC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VTTKJK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GPWUDJ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RMQBAD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OBNENQ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CEVEMT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SSJJWQ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FVFSFN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LVWGUK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IWPSRU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AQFLDD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VHQOPB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BMLFLU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ASPFOM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EWECVB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QKPVFL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OLELWA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NROBDV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GMRRBW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NFRNLE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MIMCOU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JPJEOG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VPPEIO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VTRVHE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SVDTAP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DTQMSR+TT38FCFC29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URIQNE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NUFRCH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FUSLVS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OHROMQ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TQNTGB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FVQWMN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CJJCFW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BGDBKW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CHVGQR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QRDDSB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QIHICQ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EWOVGB+TT38FCFC29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ADDUSP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KQTMIQ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OLGHRS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UJABUI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UKVBBE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MCGSTA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DAHLHJ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SVSVDS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RASTRA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TPLFFE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LKOLAH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BMCPUD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RBJHLP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BMLEOI+TT38FCFC29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EEOQOT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LQUOBJ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RKVNQR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FONCUN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QHECRB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PNIKNP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TKNUOS+TT38FCFC29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NBKKLO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LCWBDD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UVNHUA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SIPGDG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WMVGRR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OTTHSK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WRTOQK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VJDEJD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PTOIIJ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DDMWMT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LQLOPG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MIUANH+TT38FCFC29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QJRKMM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ONEHHO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QJWFUF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SGNJHS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OPCAJA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HFQUCQ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OOIJOT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KSBTBI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RGIOIP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AWNSKH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MTSGBH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HPGLFQ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COFDGO+SegoeUISymbol">
    <w:altName w:val="Segoe UI Emoji"/>
    <w:panose1 w:val="020B0502040204020203"/>
    <w:charset w:val="01"/>
    <w:family w:val="swiss"/>
    <w:pitch w:val="default"/>
    <w:sig w:usb0="00000000" w:usb1="00000000" w:usb2="01010101" w:usb3="01010101" w:csb0="01010101" w:csb1="01010101"/>
  </w:font>
  <w:font w:name="OWLAPD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EHKHLJ+TT21D4BC5C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OIAQDB+TT38FCFC29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VMBQUB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PSPTQQ+TT21D4BC5C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RUKQMI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VWIJOK+TT21D4BC5C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PLQSQV+TT38FCFC29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MTVBMK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WFSRWG+TT38FCFC29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PNKGRE+TT21D4BC5C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JBMJBQ+TTE438B907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LJGRIG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QCVPNA+TT31FFCC23tCID">
    <w:altName w:val="Sylfaen"/>
    <w:panose1 w:val="01010101010101010101"/>
    <w:charset w:val="01"/>
    <w:family w:val="auto"/>
    <w:pitch w:val="default"/>
    <w:sig w:usb0="00000000" w:usb1="00000000" w:usb2="01010101" w:usb3="01010101" w:csb0="01010101" w:csb1="01010101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01EC76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5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52</Pages>
  <Words>8375</Words>
  <Characters>8712</Characters>
  <Lines>1</Lines>
  <Paragraphs>1</Paragraphs>
  <TotalTime>1</TotalTime>
  <ScaleCrop>false</ScaleCrop>
  <LinksUpToDate>false</LinksUpToDate>
  <CharactersWithSpaces>9074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2025-10-14T01:09:04Z</dcterms:created>
  <dc:creator>yuqian</dc:creator>
  <cp:lastModifiedBy>~~稔语草熙</cp:lastModifiedBy>
  <dcterms:modified xsi:type="dcterms:W3CDTF">2025-10-14T01:10:41Z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eyJoZGlkIjoiZTNiMmJjMGUyMDNhMGI0MjllZTc4OTE3ODRjOTBjMWQiLCJ1c2VySWQiOiIyOTYxNzA4NjQifQ==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5354C07B42DB487DAF7F525657014FDA_12</vt:lpwstr>
  </property>
</Properties>
</file>