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XSpec="center" w:tblpY="2"/>
        <w:tblOverlap w:val="never"/>
        <w:tblW w:w="9501" w:type="dxa"/>
        <w:jc w:val="center"/>
        <w:tblLayout w:type="fixed"/>
        <w:tblCellMar>
          <w:top w:w="0" w:type="dxa"/>
          <w:left w:w="108" w:type="dxa"/>
          <w:bottom w:w="0" w:type="dxa"/>
          <w:right w:w="108" w:type="dxa"/>
        </w:tblCellMar>
      </w:tblPr>
      <w:tblGrid>
        <w:gridCol w:w="9501"/>
      </w:tblGrid>
      <w:tr>
        <w:tblPrEx>
          <w:tblCellMar>
            <w:top w:w="0" w:type="dxa"/>
            <w:left w:w="108" w:type="dxa"/>
            <w:bottom w:w="0" w:type="dxa"/>
            <w:right w:w="108" w:type="dxa"/>
          </w:tblCellMar>
        </w:tblPrEx>
        <w:trPr>
          <w:trHeight w:val="2749" w:hRule="exact"/>
          <w:jc w:val="center"/>
        </w:trPr>
        <w:tc>
          <w:tcPr>
            <w:tcW w:w="9501" w:type="dxa"/>
            <w:vAlign w:val="center"/>
          </w:tcPr>
          <w:p>
            <w:pPr>
              <w:jc w:val="center"/>
              <w:rPr>
                <w:rFonts w:eastAsia="方正小标宋_GBK"/>
                <w:b/>
                <w:color w:val="FF0000"/>
                <w:sz w:val="120"/>
                <w:szCs w:val="120"/>
              </w:rPr>
            </w:pPr>
            <w:bookmarkStart w:id="0" w:name="_GoBack"/>
            <w:bookmarkEnd w:id="0"/>
            <w:r>
              <w:rPr>
                <w:rFonts w:hint="eastAsia" w:eastAsia="方正小标宋_GBK"/>
                <w:b/>
                <w:color w:val="FF0000"/>
                <w:w w:val="37"/>
                <w:kern w:val="0"/>
                <w:sz w:val="130"/>
                <w:szCs w:val="130"/>
              </w:rPr>
              <w:t>秀山土家族苗族自治县医疗保障局文</w:t>
            </w:r>
            <w:r>
              <w:rPr>
                <w:rFonts w:hint="eastAsia" w:eastAsia="方正小标宋_GBK"/>
                <w:b/>
                <w:color w:val="FF0000"/>
                <w:spacing w:val="65"/>
                <w:w w:val="37"/>
                <w:kern w:val="0"/>
                <w:sz w:val="130"/>
                <w:szCs w:val="130"/>
              </w:rPr>
              <w:t>件</w:t>
            </w:r>
          </w:p>
        </w:tc>
      </w:tr>
      <w:tr>
        <w:tblPrEx>
          <w:tblCellMar>
            <w:top w:w="0" w:type="dxa"/>
            <w:left w:w="108" w:type="dxa"/>
            <w:bottom w:w="0" w:type="dxa"/>
            <w:right w:w="108" w:type="dxa"/>
          </w:tblCellMar>
        </w:tblPrEx>
        <w:trPr>
          <w:trHeight w:val="1234" w:hRule="exact"/>
          <w:jc w:val="center"/>
        </w:trPr>
        <w:tc>
          <w:tcPr>
            <w:tcW w:w="9501" w:type="dxa"/>
            <w:vAlign w:val="bottom"/>
          </w:tcPr>
          <w:p>
            <w:pPr>
              <w:spacing w:line="400" w:lineRule="exact"/>
              <w:jc w:val="center"/>
              <w:rPr>
                <w:sz w:val="52"/>
                <w:szCs w:val="52"/>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385445</wp:posOffset>
                      </wp:positionV>
                      <wp:extent cx="5597525" cy="0"/>
                      <wp:effectExtent l="0" t="13970" r="3175" b="24130"/>
                      <wp:wrapNone/>
                      <wp:docPr id="3" name="直接连接符 3"/>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pt;margin-top:30.35pt;height:0pt;width:440.75pt;z-index:251659264;mso-width-relative:page;mso-height-relative:page;" filled="f" stroked="t" coordsize="21600,21600" o:gfxdata="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VZ4En1gAAAAgBAAAPAAAAAAAAAAEAIAAAADgAAABkcnMvZG93bnJldi54bWxQSwEC&#10;FAAUAAAACACHTuJAd4EvYOABAACaAwAADgAAAAAAAAABACAAAAA7AQAAZHJzL2Uyb0RvYy54bWxQ&#10;SwUGAAAAAAYABgBZAQAAjQUAAAAA&#10;">
                      <v:fill on="f" focussize="0,0"/>
                      <v:stroke weight="2.25pt" color="#FF0000" joinstyle="round"/>
                      <v:imagedata o:title=""/>
                      <o:lock v:ext="edit" aspectratio="f"/>
                    </v:line>
                  </w:pict>
                </mc:Fallback>
              </mc:AlternateContent>
            </w:r>
            <w:r>
              <w:rPr>
                <w:rFonts w:hint="eastAsia" w:ascii="方正仿宋_GBK" w:eastAsia="方正仿宋_GBK"/>
                <w:color w:val="000000" w:themeColor="text1"/>
                <w:sz w:val="32"/>
                <w:szCs w:val="32"/>
                <w14:textFill>
                  <w14:solidFill>
                    <w14:schemeClr w14:val="tx1"/>
                  </w14:solidFill>
                </w14:textFill>
              </w:rPr>
              <w:t>秀山医保发〔</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lang w:val="en-US" w:eastAsia="zh-CN"/>
                <w14:textFill>
                  <w14:solidFill>
                    <w14:schemeClr w14:val="tx1"/>
                  </w14:solidFill>
                </w14:textFill>
              </w:rPr>
              <w:t>21</w:t>
            </w:r>
            <w:r>
              <w:rPr>
                <w:rFonts w:hint="eastAsia" w:ascii="方正仿宋_GBK"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18</w:t>
            </w:r>
            <w:r>
              <w:rPr>
                <w:rFonts w:hint="eastAsia" w:ascii="方正仿宋_GBK" w:eastAsia="方正仿宋_GBK"/>
                <w:color w:val="000000" w:themeColor="text1"/>
                <w:sz w:val="32"/>
                <w:szCs w:val="32"/>
                <w14:textFill>
                  <w14:solidFill>
                    <w14:schemeClr w14:val="tx1"/>
                  </w14:solidFill>
                </w14:textFill>
              </w:rPr>
              <w:t>号</w:t>
            </w: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outlineLvl w:val="9"/>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秀山土家族苗族自治县医疗保障局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outlineLvl w:val="9"/>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关于推荐医疗保障社会监督员的通知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Times New Roman" w:hAnsi="Times New Roman" w:eastAsia="方正仿宋_GBK" w:cs="Times New Roman"/>
          <w:kern w:val="2"/>
          <w:sz w:val="32"/>
          <w:szCs w:val="32"/>
          <w:lang w:val="en-US" w:eastAsia="zh-CN" w:bidi="ar-S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各街道办事处、乡镇人民政府，县级各部门，有关单位：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i w:val="0"/>
          <w:caps w:val="0"/>
          <w:spacing w:val="0"/>
          <w:kern w:val="2"/>
          <w:sz w:val="32"/>
          <w:szCs w:val="32"/>
          <w:shd w:val="clear"/>
          <w:lang w:bidi="ar-SA"/>
        </w:rPr>
        <w:t>为建立健全医疗保障工作社会监督机制，</w:t>
      </w:r>
      <w:r>
        <w:rPr>
          <w:rFonts w:hint="eastAsia" w:ascii="Times New Roman" w:hAnsi="Times New Roman" w:eastAsia="方正仿宋_GBK" w:cs="Times New Roman"/>
          <w:kern w:val="2"/>
          <w:sz w:val="32"/>
          <w:szCs w:val="32"/>
          <w:lang w:val="en-US" w:eastAsia="zh-CN" w:bidi="ar-SA"/>
        </w:rPr>
        <w:t>规范定点医药机构服务行为，</w:t>
      </w:r>
      <w:r>
        <w:rPr>
          <w:rFonts w:hint="eastAsia" w:ascii="Times New Roman" w:hAnsi="Times New Roman" w:eastAsia="方正仿宋_GBK" w:cs="Times New Roman"/>
          <w:i w:val="0"/>
          <w:caps w:val="0"/>
          <w:spacing w:val="0"/>
          <w:kern w:val="2"/>
          <w:sz w:val="32"/>
          <w:szCs w:val="32"/>
          <w:shd w:val="clear"/>
          <w:lang w:bidi="ar-SA"/>
        </w:rPr>
        <w:t>维护医疗保障基金安全，更好服务广大参保人员，加快推进医疗保障事业更高质量发展，</w:t>
      </w:r>
      <w:r>
        <w:rPr>
          <w:rFonts w:hint="eastAsia" w:ascii="Times New Roman" w:hAnsi="Times New Roman" w:eastAsia="方正仿宋_GBK" w:cs="Times New Roman"/>
          <w:i w:val="0"/>
          <w:caps w:val="0"/>
          <w:spacing w:val="0"/>
          <w:kern w:val="2"/>
          <w:sz w:val="32"/>
          <w:szCs w:val="32"/>
          <w:shd w:val="clear"/>
          <w:lang w:val="en-US" w:eastAsia="zh-CN" w:bidi="ar-SA"/>
        </w:rPr>
        <w:t>县</w:t>
      </w:r>
      <w:r>
        <w:rPr>
          <w:rFonts w:hint="eastAsia" w:ascii="Times New Roman" w:hAnsi="Times New Roman" w:eastAsia="方正仿宋_GBK" w:cs="Times New Roman"/>
          <w:i w:val="0"/>
          <w:caps w:val="0"/>
          <w:spacing w:val="0"/>
          <w:kern w:val="2"/>
          <w:sz w:val="32"/>
          <w:szCs w:val="32"/>
          <w:shd w:val="clear"/>
          <w:lang w:bidi="ar-SA"/>
        </w:rPr>
        <w:t>医疗保障局决定</w:t>
      </w:r>
      <w:r>
        <w:rPr>
          <w:rFonts w:hint="eastAsia" w:ascii="Times New Roman" w:hAnsi="Times New Roman" w:eastAsia="方正仿宋_GBK" w:cs="Times New Roman"/>
          <w:kern w:val="2"/>
          <w:sz w:val="32"/>
          <w:szCs w:val="32"/>
          <w:lang w:val="en-US" w:eastAsia="zh-CN" w:bidi="ar-SA"/>
        </w:rPr>
        <w:t>从人大代表、政协委员、参保人员、工会干部、媒体工作者、社区工作者中聘任一批</w:t>
      </w:r>
      <w:r>
        <w:rPr>
          <w:rFonts w:hint="eastAsia" w:ascii="Times New Roman" w:hAnsi="Times New Roman" w:eastAsia="方正仿宋_GBK" w:cs="Times New Roman"/>
          <w:i w:val="0"/>
          <w:caps w:val="0"/>
          <w:spacing w:val="0"/>
          <w:kern w:val="2"/>
          <w:sz w:val="32"/>
          <w:szCs w:val="32"/>
          <w:shd w:val="clear"/>
          <w:lang w:bidi="ar-SA"/>
        </w:rPr>
        <w:t>医疗保障社会监督员。现将有关事项</w:t>
      </w:r>
      <w:r>
        <w:rPr>
          <w:rFonts w:hint="eastAsia" w:ascii="Times New Roman" w:hAnsi="Times New Roman" w:eastAsia="方正仿宋_GBK" w:cs="Times New Roman"/>
          <w:i w:val="0"/>
          <w:caps w:val="0"/>
          <w:spacing w:val="0"/>
          <w:kern w:val="2"/>
          <w:sz w:val="32"/>
          <w:szCs w:val="32"/>
          <w:shd w:val="clear"/>
          <w:lang w:val="en-US" w:eastAsia="zh-CN" w:bidi="ar-SA"/>
        </w:rPr>
        <w:t>通知</w:t>
      </w:r>
      <w:r>
        <w:rPr>
          <w:rFonts w:hint="eastAsia" w:ascii="Times New Roman" w:hAnsi="Times New Roman" w:eastAsia="方正仿宋_GBK" w:cs="Times New Roman"/>
          <w:i w:val="0"/>
          <w:caps w:val="0"/>
          <w:spacing w:val="0"/>
          <w:kern w:val="2"/>
          <w:sz w:val="32"/>
          <w:szCs w:val="32"/>
          <w:shd w:val="clear"/>
          <w:lang w:bidi="ar-SA"/>
        </w:rPr>
        <w:t>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方正黑体_GBK" w:hAnsi="方正黑体_GBK" w:eastAsia="方正黑体_GBK" w:cs="方正黑体_GBK"/>
          <w:color w:val="auto"/>
          <w:kern w:val="2"/>
          <w:sz w:val="32"/>
          <w:szCs w:val="32"/>
          <w:lang w:bidi="ar-SA"/>
        </w:rPr>
      </w:pPr>
      <w:r>
        <w:rPr>
          <w:rFonts w:hint="eastAsia" w:ascii="方正黑体_GBK" w:hAnsi="方正黑体_GBK" w:eastAsia="方正黑体_GBK" w:cs="方正黑体_GBK"/>
          <w:i w:val="0"/>
          <w:caps w:val="0"/>
          <w:color w:val="auto"/>
          <w:spacing w:val="0"/>
          <w:kern w:val="2"/>
          <w:sz w:val="32"/>
          <w:szCs w:val="32"/>
          <w:shd w:val="clear" w:fill="auto"/>
          <w:lang w:bidi="ar-SA"/>
        </w:rPr>
        <w:t>一、聘请方式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color w:val="auto"/>
          <w:spacing w:val="0"/>
          <w:kern w:val="2"/>
          <w:sz w:val="32"/>
          <w:szCs w:val="32"/>
          <w:shd w:val="clear" w:fill="auto"/>
          <w:lang w:bidi="ar-SA"/>
        </w:rPr>
        <w:t>采取公开选聘和定向选聘的方式，以自愿报名、资格审核的方法，面向</w:t>
      </w:r>
      <w:r>
        <w:rPr>
          <w:rFonts w:hint="eastAsia" w:ascii="Times New Roman" w:hAnsi="Times New Roman" w:eastAsia="方正仿宋_GBK" w:cs="Times New Roman"/>
          <w:i w:val="0"/>
          <w:caps w:val="0"/>
          <w:spacing w:val="0"/>
          <w:kern w:val="2"/>
          <w:sz w:val="32"/>
          <w:szCs w:val="32"/>
          <w:shd w:val="clear"/>
          <w:lang w:val="en-US" w:eastAsia="zh-CN" w:bidi="ar-SA"/>
        </w:rPr>
        <w:t>秀山</w:t>
      </w:r>
      <w:r>
        <w:rPr>
          <w:rFonts w:hint="eastAsia" w:ascii="Times New Roman" w:hAnsi="Times New Roman" w:eastAsia="方正仿宋_GBK" w:cs="Times New Roman"/>
          <w:i w:val="0"/>
          <w:caps w:val="0"/>
          <w:color w:val="auto"/>
          <w:spacing w:val="0"/>
          <w:kern w:val="2"/>
          <w:sz w:val="32"/>
          <w:szCs w:val="32"/>
          <w:shd w:val="clear" w:fill="auto"/>
          <w:lang w:bidi="ar-SA"/>
        </w:rPr>
        <w:t>区域内公开选聘社会监督员。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eastAsia" w:ascii="方正黑体_GBK" w:hAnsi="方正黑体_GBK" w:eastAsia="方正黑体_GBK" w:cs="方正黑体_GBK"/>
          <w:i w:val="0"/>
          <w:caps w:val="0"/>
          <w:spacing w:val="0"/>
          <w:kern w:val="2"/>
          <w:sz w:val="32"/>
          <w:szCs w:val="32"/>
          <w:shd w:val="clear"/>
          <w:lang w:bidi="ar-SA"/>
        </w:rPr>
      </w:pPr>
      <w:r>
        <w:rPr>
          <w:rFonts w:hint="eastAsia" w:ascii="Times New Roman" w:hAnsi="Times New Roman" w:eastAsia="方正仿宋_GBK" w:cs="Times New Roman"/>
          <w:kern w:val="2"/>
          <w:sz w:val="32"/>
          <w:szCs w:val="32"/>
          <w:lang w:val="en-US" w:eastAsia="zh-CN" w:bidi="ar-SA"/>
        </w:rPr>
        <w:t xml:space="preserve">    </w:t>
      </w:r>
      <w:r>
        <w:rPr>
          <w:rFonts w:hint="eastAsia" w:ascii="方正黑体_GBK" w:hAnsi="方正黑体_GBK" w:eastAsia="方正黑体_GBK" w:cs="方正黑体_GBK"/>
          <w:i w:val="0"/>
          <w:caps w:val="0"/>
          <w:color w:val="auto"/>
          <w:spacing w:val="0"/>
          <w:kern w:val="2"/>
          <w:sz w:val="32"/>
          <w:szCs w:val="32"/>
          <w:shd w:val="clear" w:fill="auto"/>
          <w:lang w:bidi="ar-SA"/>
        </w:rPr>
        <w:t>二、报名时间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color w:val="auto"/>
          <w:spacing w:val="0"/>
          <w:kern w:val="2"/>
          <w:sz w:val="32"/>
          <w:szCs w:val="32"/>
          <w:shd w:val="clear" w:fill="auto"/>
          <w:lang w:bidi="ar-SA"/>
        </w:rPr>
        <w:t>202</w:t>
      </w:r>
      <w:r>
        <w:rPr>
          <w:rFonts w:hint="eastAsia" w:ascii="Times New Roman" w:hAnsi="Times New Roman" w:eastAsia="方正仿宋_GBK" w:cs="Times New Roman"/>
          <w:i w:val="0"/>
          <w:caps w:val="0"/>
          <w:spacing w:val="0"/>
          <w:kern w:val="2"/>
          <w:sz w:val="32"/>
          <w:szCs w:val="32"/>
          <w:shd w:val="clear"/>
          <w:lang w:eastAsia="zh-CN" w:bidi="ar-SA"/>
        </w:rPr>
        <w:t>1</w:t>
      </w:r>
      <w:r>
        <w:rPr>
          <w:rFonts w:hint="eastAsia" w:ascii="Times New Roman" w:hAnsi="Times New Roman" w:eastAsia="方正仿宋_GBK" w:cs="Times New Roman"/>
          <w:i w:val="0"/>
          <w:caps w:val="0"/>
          <w:color w:val="auto"/>
          <w:spacing w:val="0"/>
          <w:kern w:val="2"/>
          <w:sz w:val="32"/>
          <w:szCs w:val="32"/>
          <w:shd w:val="clear" w:fill="auto"/>
          <w:lang w:bidi="ar-SA"/>
        </w:rPr>
        <w:t>年</w:t>
      </w:r>
      <w:r>
        <w:rPr>
          <w:rFonts w:hint="eastAsia" w:ascii="Times New Roman" w:hAnsi="Times New Roman" w:eastAsia="方正仿宋_GBK" w:cs="Times New Roman"/>
          <w:i w:val="0"/>
          <w:caps w:val="0"/>
          <w:spacing w:val="0"/>
          <w:kern w:val="2"/>
          <w:sz w:val="32"/>
          <w:szCs w:val="32"/>
          <w:shd w:val="clear"/>
          <w:lang w:eastAsia="zh-CN" w:bidi="ar-SA"/>
        </w:rPr>
        <w:t>5</w:t>
      </w:r>
      <w:r>
        <w:rPr>
          <w:rFonts w:hint="eastAsia" w:ascii="Times New Roman" w:hAnsi="Times New Roman" w:eastAsia="方正仿宋_GBK" w:cs="Times New Roman"/>
          <w:i w:val="0"/>
          <w:caps w:val="0"/>
          <w:color w:val="auto"/>
          <w:spacing w:val="0"/>
          <w:kern w:val="2"/>
          <w:sz w:val="32"/>
          <w:szCs w:val="32"/>
          <w:shd w:val="clear" w:fill="auto"/>
          <w:lang w:bidi="ar-SA"/>
        </w:rPr>
        <w:t>月14日至</w:t>
      </w:r>
      <w:r>
        <w:rPr>
          <w:rFonts w:hint="eastAsia" w:ascii="Times New Roman" w:hAnsi="Times New Roman" w:eastAsia="方正仿宋_GBK" w:cs="Times New Roman"/>
          <w:i w:val="0"/>
          <w:caps w:val="0"/>
          <w:spacing w:val="0"/>
          <w:kern w:val="2"/>
          <w:sz w:val="32"/>
          <w:szCs w:val="32"/>
          <w:shd w:val="clear"/>
          <w:lang w:eastAsia="zh-CN" w:bidi="ar-SA"/>
        </w:rPr>
        <w:t>5</w:t>
      </w:r>
      <w:r>
        <w:rPr>
          <w:rFonts w:hint="eastAsia" w:ascii="Times New Roman" w:hAnsi="Times New Roman" w:eastAsia="方正仿宋_GBK" w:cs="Times New Roman"/>
          <w:i w:val="0"/>
          <w:caps w:val="0"/>
          <w:color w:val="auto"/>
          <w:spacing w:val="0"/>
          <w:kern w:val="2"/>
          <w:sz w:val="32"/>
          <w:szCs w:val="32"/>
          <w:shd w:val="clear" w:fill="auto"/>
          <w:lang w:bidi="ar-SA"/>
        </w:rPr>
        <w:t>月2</w:t>
      </w:r>
      <w:r>
        <w:rPr>
          <w:rFonts w:hint="eastAsia" w:ascii="Times New Roman" w:hAnsi="Times New Roman" w:eastAsia="方正仿宋_GBK" w:cs="Times New Roman"/>
          <w:i w:val="0"/>
          <w:caps w:val="0"/>
          <w:spacing w:val="0"/>
          <w:kern w:val="2"/>
          <w:sz w:val="32"/>
          <w:szCs w:val="32"/>
          <w:shd w:val="clear"/>
          <w:lang w:val="en-US" w:eastAsia="zh-CN" w:bidi="ar-SA"/>
        </w:rPr>
        <w:t>4</w:t>
      </w:r>
      <w:r>
        <w:rPr>
          <w:rFonts w:hint="eastAsia" w:ascii="Times New Roman" w:hAnsi="Times New Roman" w:eastAsia="方正仿宋_GBK" w:cs="Times New Roman"/>
          <w:i w:val="0"/>
          <w:caps w:val="0"/>
          <w:color w:val="auto"/>
          <w:spacing w:val="0"/>
          <w:kern w:val="2"/>
          <w:sz w:val="32"/>
          <w:szCs w:val="32"/>
          <w:shd w:val="clear" w:fill="auto"/>
          <w:lang w:bidi="ar-SA"/>
        </w:rPr>
        <w:t>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eastAsia" w:ascii="方正黑体_GBK" w:hAnsi="方正黑体_GBK" w:eastAsia="方正黑体_GBK" w:cs="方正黑体_GBK"/>
          <w:kern w:val="2"/>
          <w:sz w:val="32"/>
          <w:szCs w:val="32"/>
          <w:lang w:val="en-US" w:eastAsia="zh-CN" w:bidi="ar-SA"/>
        </w:rPr>
        <w:t>三、报名条件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color w:val="auto"/>
          <w:spacing w:val="0"/>
          <w:kern w:val="2"/>
          <w:sz w:val="32"/>
          <w:szCs w:val="32"/>
          <w:shd w:val="clear" w:fill="auto"/>
          <w:lang w:bidi="ar-SA"/>
        </w:rPr>
        <w:t>（一）拥护党的路线、方针、政策，遵守国家法律法规，具有较强的社会责任心和正义感；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color w:val="auto"/>
          <w:spacing w:val="0"/>
          <w:kern w:val="2"/>
          <w:sz w:val="32"/>
          <w:szCs w:val="32"/>
          <w:shd w:val="clear" w:fill="auto"/>
          <w:lang w:bidi="ar-SA"/>
        </w:rPr>
        <w:t>（二）坚持原则，诚信公道，无不良信用记录；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color w:val="auto"/>
          <w:spacing w:val="0"/>
          <w:kern w:val="2"/>
          <w:sz w:val="32"/>
          <w:szCs w:val="32"/>
          <w:shd w:val="clear" w:fill="auto"/>
          <w:lang w:bidi="ar-SA"/>
        </w:rPr>
        <w:t>（三）关心医疗保障事业发展，愿意无偿参加医疗保障社会监督工作；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color w:val="auto"/>
          <w:spacing w:val="0"/>
          <w:kern w:val="2"/>
          <w:sz w:val="32"/>
          <w:szCs w:val="32"/>
          <w:shd w:val="clear" w:fill="auto"/>
          <w:lang w:bidi="ar-SA"/>
        </w:rPr>
        <w:t>（四）自愿参加医疗保障社会监督工作，具备与履行医疗保障社会监督工作职责相适应的健康状况、综合素质和能力要求；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color w:val="auto"/>
          <w:spacing w:val="0"/>
          <w:kern w:val="2"/>
          <w:sz w:val="32"/>
          <w:szCs w:val="32"/>
          <w:shd w:val="clear" w:fill="auto"/>
          <w:lang w:bidi="ar-SA"/>
        </w:rPr>
        <w:t>（五）具有一定的医学、法律、行政管理、财务等相关专业背景者优先考虑。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四、工作职责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一</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参与医疗保障部门召集的社会监督员会议以及组织的有关宣传、培训、检查活动；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spacing w:val="0"/>
          <w:kern w:val="2"/>
          <w:sz w:val="32"/>
          <w:szCs w:val="32"/>
          <w:shd w:val="clear"/>
          <w:lang w:val="en-US" w:eastAsia="zh-CN" w:bidi="ar-SA"/>
        </w:rPr>
        <w:t>二</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宣传医疗保障相关法律法规、政策文件、医疗保障知识；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spacing w:val="0"/>
          <w:kern w:val="2"/>
          <w:sz w:val="32"/>
          <w:szCs w:val="32"/>
          <w:shd w:val="clear"/>
          <w:lang w:val="en-US" w:eastAsia="zh-CN" w:bidi="ar-SA"/>
        </w:rPr>
        <w:t>三</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对医疗保障部门及其工作人员履行职责过程中依法行政、服务质量、办事效率、廉洁自律等方面的情况进行监督；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spacing w:val="0"/>
          <w:kern w:val="2"/>
          <w:sz w:val="32"/>
          <w:szCs w:val="32"/>
          <w:shd w:val="clear"/>
          <w:lang w:val="en-US" w:eastAsia="zh-CN" w:bidi="ar-SA"/>
        </w:rPr>
        <w:t>四</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对医保定点医药机构及其工作人员的医药服务行为进行监督；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spacing w:val="0"/>
          <w:kern w:val="2"/>
          <w:sz w:val="32"/>
          <w:szCs w:val="32"/>
          <w:shd w:val="clear"/>
          <w:lang w:val="en-US" w:eastAsia="zh-CN" w:bidi="ar-SA"/>
        </w:rPr>
        <w:t>五</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对参保人员就医购药等行为进行监督；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spacing w:val="0"/>
          <w:kern w:val="2"/>
          <w:sz w:val="32"/>
          <w:szCs w:val="32"/>
          <w:shd w:val="clear"/>
          <w:lang w:val="en-US" w:eastAsia="zh-CN" w:bidi="ar-SA"/>
        </w:rPr>
        <w:t>六</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向医疗保障部门反映在监督过程中发现的各种违法、违规违约、违纪行为；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olor w:val="auto"/>
          <w:kern w:val="2"/>
          <w:sz w:val="32"/>
          <w:szCs w:val="32"/>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spacing w:val="0"/>
          <w:kern w:val="2"/>
          <w:sz w:val="32"/>
          <w:szCs w:val="32"/>
          <w:shd w:val="clear"/>
          <w:lang w:val="en-US" w:eastAsia="zh-CN" w:bidi="ar-SA"/>
        </w:rPr>
        <w:t>七</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受邀参加医疗保障部门组织的医保基金监管相关工作，听取医疗保障基金收支管理、打击欺诈骗保等情况通报；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s="Times New Roman"/>
          <w:i w:val="0"/>
          <w:caps w:val="0"/>
          <w:spacing w:val="0"/>
          <w:kern w:val="2"/>
          <w:sz w:val="32"/>
          <w:szCs w:val="32"/>
          <w:shd w:val="clear"/>
          <w:lang w:bidi="ar-SA"/>
        </w:rPr>
      </w:pP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spacing w:val="0"/>
          <w:kern w:val="2"/>
          <w:sz w:val="32"/>
          <w:szCs w:val="32"/>
          <w:shd w:val="clear"/>
          <w:lang w:val="en-US" w:eastAsia="zh-CN" w:bidi="ar-SA"/>
        </w:rPr>
        <w:t>八</w:t>
      </w:r>
      <w:r>
        <w:rPr>
          <w:rFonts w:hint="eastAsia" w:ascii="Times New Roman" w:hAnsi="Times New Roman" w:eastAsia="方正仿宋_GBK" w:cs="Times New Roman"/>
          <w:i w:val="0"/>
          <w:caps w:val="0"/>
          <w:spacing w:val="0"/>
          <w:kern w:val="2"/>
          <w:sz w:val="32"/>
          <w:szCs w:val="32"/>
          <w:shd w:val="clear"/>
          <w:lang w:eastAsia="zh-CN" w:bidi="ar-SA"/>
        </w:rPr>
        <w:t>）</w:t>
      </w:r>
      <w:r>
        <w:rPr>
          <w:rFonts w:hint="eastAsia" w:ascii="Times New Roman" w:hAnsi="Times New Roman" w:eastAsia="方正仿宋_GBK" w:cs="Times New Roman"/>
          <w:i w:val="0"/>
          <w:caps w:val="0"/>
          <w:color w:val="auto"/>
          <w:spacing w:val="0"/>
          <w:kern w:val="2"/>
          <w:sz w:val="32"/>
          <w:szCs w:val="32"/>
          <w:shd w:val="clear" w:fill="auto"/>
          <w:lang w:bidi="ar-SA"/>
        </w:rPr>
        <w:t>密切联系群众，收集和反映社会各界对全</w:t>
      </w:r>
      <w:r>
        <w:rPr>
          <w:rFonts w:hint="eastAsia" w:ascii="Times New Roman" w:hAnsi="Times New Roman" w:eastAsia="方正仿宋_GBK" w:cs="Times New Roman"/>
          <w:i w:val="0"/>
          <w:caps w:val="0"/>
          <w:spacing w:val="0"/>
          <w:kern w:val="2"/>
          <w:sz w:val="32"/>
          <w:szCs w:val="32"/>
          <w:shd w:val="clear"/>
          <w:lang w:val="en-US" w:eastAsia="zh-CN" w:bidi="ar-SA"/>
        </w:rPr>
        <w:t>县</w:t>
      </w:r>
      <w:r>
        <w:rPr>
          <w:rFonts w:hint="eastAsia" w:ascii="Times New Roman" w:hAnsi="Times New Roman" w:eastAsia="方正仿宋_GBK" w:cs="Times New Roman"/>
          <w:i w:val="0"/>
          <w:caps w:val="0"/>
          <w:color w:val="auto"/>
          <w:spacing w:val="0"/>
          <w:kern w:val="2"/>
          <w:sz w:val="32"/>
          <w:szCs w:val="32"/>
          <w:shd w:val="clear" w:fill="auto"/>
          <w:lang w:bidi="ar-SA"/>
        </w:rPr>
        <w:t>医疗保障工作方面的意见和建议。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五、聘任时限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医疗保障社会监督员实行聘任制，聘期二年。聘期内未履行社会监督职责或其他原因不宜担任社会监督员的，予以解聘。解聘或聘任期满后若不再续聘的，收回《医疗保障社会监督员证》。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六、报名程序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i w:val="0"/>
          <w:caps w:val="0"/>
          <w:spacing w:val="0"/>
          <w:sz w:val="32"/>
          <w:szCs w:val="32"/>
          <w:shd w:val="clear"/>
        </w:rPr>
        <w:t>请各乡镇（街道）各</w:t>
      </w:r>
      <w:r>
        <w:rPr>
          <w:rFonts w:hint="eastAsia" w:ascii="Times New Roman" w:hAnsi="Times New Roman" w:eastAsia="方正仿宋_GBK" w:cs="Times New Roman"/>
          <w:i w:val="0"/>
          <w:caps w:val="0"/>
          <w:spacing w:val="0"/>
          <w:sz w:val="32"/>
          <w:szCs w:val="32"/>
          <w:shd w:val="clear"/>
          <w:lang w:val="en-US" w:eastAsia="zh-CN"/>
        </w:rPr>
        <w:t>推荐</w:t>
      </w:r>
      <w:r>
        <w:rPr>
          <w:rFonts w:hint="eastAsia" w:ascii="Times New Roman" w:hAnsi="Times New Roman" w:eastAsia="方正仿宋_GBK" w:cs="Times New Roman"/>
          <w:i w:val="0"/>
          <w:caps w:val="0"/>
          <w:spacing w:val="0"/>
          <w:sz w:val="32"/>
          <w:szCs w:val="32"/>
          <w:shd w:val="clear"/>
        </w:rPr>
        <w:t>1名社会监督员；</w:t>
      </w:r>
      <w:r>
        <w:rPr>
          <w:rFonts w:hint="eastAsia" w:ascii="Times New Roman" w:hAnsi="Times New Roman" w:eastAsia="方正仿宋_GBK" w:cs="Times New Roman"/>
          <w:i w:val="0"/>
          <w:caps w:val="0"/>
          <w:spacing w:val="0"/>
          <w:sz w:val="32"/>
          <w:szCs w:val="32"/>
          <w:shd w:val="clear"/>
          <w:lang w:val="en-US" w:eastAsia="zh-CN"/>
        </w:rPr>
        <w:t>县</w:t>
      </w:r>
      <w:r>
        <w:rPr>
          <w:rFonts w:hint="eastAsia" w:ascii="Times New Roman" w:hAnsi="Times New Roman" w:eastAsia="方正仿宋_GBK" w:cs="Times New Roman"/>
          <w:i w:val="0"/>
          <w:caps w:val="0"/>
          <w:spacing w:val="0"/>
          <w:sz w:val="32"/>
          <w:szCs w:val="32"/>
          <w:shd w:val="clear"/>
          <w:lang w:eastAsia="zh-CN"/>
        </w:rPr>
        <w:t>人大常委会办公室</w:t>
      </w:r>
      <w:r>
        <w:rPr>
          <w:rFonts w:hint="eastAsia" w:ascii="Times New Roman" w:hAnsi="Times New Roman" w:eastAsia="方正仿宋_GBK" w:cs="Times New Roman"/>
          <w:i w:val="0"/>
          <w:caps w:val="0"/>
          <w:spacing w:val="0"/>
          <w:sz w:val="32"/>
          <w:szCs w:val="32"/>
          <w:shd w:val="clear"/>
        </w:rPr>
        <w:t>、</w:t>
      </w:r>
      <w:r>
        <w:rPr>
          <w:rFonts w:hint="eastAsia" w:ascii="Times New Roman" w:hAnsi="Times New Roman" w:eastAsia="方正仿宋_GBK" w:cs="Times New Roman"/>
          <w:i w:val="0"/>
          <w:caps w:val="0"/>
          <w:spacing w:val="0"/>
          <w:sz w:val="32"/>
          <w:szCs w:val="32"/>
          <w:shd w:val="clear"/>
          <w:lang w:val="en-US" w:eastAsia="zh-CN"/>
        </w:rPr>
        <w:t>县</w:t>
      </w:r>
      <w:r>
        <w:rPr>
          <w:rFonts w:hint="eastAsia" w:ascii="Times New Roman" w:hAnsi="Times New Roman" w:eastAsia="方正仿宋_GBK" w:cs="Times New Roman"/>
          <w:i w:val="0"/>
          <w:caps w:val="0"/>
          <w:spacing w:val="0"/>
          <w:sz w:val="32"/>
          <w:szCs w:val="32"/>
          <w:shd w:val="clear"/>
        </w:rPr>
        <w:t>政协办公室</w:t>
      </w:r>
      <w:r>
        <w:rPr>
          <w:rFonts w:hint="eastAsia" w:ascii="Times New Roman" w:hAnsi="Times New Roman" w:eastAsia="方正仿宋_GBK" w:cs="Times New Roman"/>
          <w:i w:val="0"/>
          <w:caps w:val="0"/>
          <w:spacing w:val="0"/>
          <w:sz w:val="32"/>
          <w:szCs w:val="32"/>
          <w:shd w:val="clear"/>
          <w:lang w:val="en-US" w:eastAsia="zh-CN"/>
        </w:rPr>
        <w:t>从人大代表、政协委员中</w:t>
      </w:r>
      <w:r>
        <w:rPr>
          <w:rFonts w:hint="eastAsia" w:ascii="Times New Roman" w:hAnsi="Times New Roman" w:eastAsia="方正仿宋_GBK" w:cs="Times New Roman"/>
          <w:i w:val="0"/>
          <w:caps w:val="0"/>
          <w:spacing w:val="0"/>
          <w:sz w:val="32"/>
          <w:szCs w:val="32"/>
          <w:shd w:val="clear"/>
        </w:rPr>
        <w:t>各</w:t>
      </w:r>
      <w:r>
        <w:rPr>
          <w:rFonts w:hint="eastAsia" w:ascii="Times New Roman" w:hAnsi="Times New Roman" w:eastAsia="方正仿宋_GBK" w:cs="Times New Roman"/>
          <w:i w:val="0"/>
          <w:caps w:val="0"/>
          <w:spacing w:val="0"/>
          <w:sz w:val="32"/>
          <w:szCs w:val="32"/>
          <w:shd w:val="clear"/>
          <w:lang w:val="en-US" w:eastAsia="zh-CN"/>
        </w:rPr>
        <w:t>推荐3</w:t>
      </w:r>
      <w:r>
        <w:rPr>
          <w:rFonts w:hint="eastAsia" w:ascii="Times New Roman" w:hAnsi="Times New Roman" w:eastAsia="方正仿宋_GBK" w:cs="Times New Roman"/>
          <w:i w:val="0"/>
          <w:caps w:val="0"/>
          <w:spacing w:val="0"/>
          <w:sz w:val="32"/>
          <w:szCs w:val="32"/>
          <w:shd w:val="clear"/>
        </w:rPr>
        <w:t>名社会监督员；</w:t>
      </w:r>
      <w:r>
        <w:rPr>
          <w:rFonts w:hint="eastAsia" w:ascii="Times New Roman" w:hAnsi="Times New Roman" w:eastAsia="方正仿宋_GBK" w:cs="Times New Roman"/>
          <w:i w:val="0"/>
          <w:caps w:val="0"/>
          <w:spacing w:val="0"/>
          <w:sz w:val="32"/>
          <w:szCs w:val="32"/>
          <w:shd w:val="clear"/>
          <w:lang w:val="en-US" w:eastAsia="zh-CN"/>
        </w:rPr>
        <w:t>县纪委监委机关、县财政局、县司法局、县人力社保局、县卫生健康委</w:t>
      </w:r>
      <w:r>
        <w:rPr>
          <w:rFonts w:hint="eastAsia" w:ascii="Times New Roman" w:hAnsi="Times New Roman" w:eastAsia="方正仿宋_GBK" w:cs="Times New Roman"/>
          <w:i w:val="0"/>
          <w:caps w:val="0"/>
          <w:spacing w:val="0"/>
          <w:sz w:val="32"/>
          <w:szCs w:val="32"/>
          <w:shd w:val="clear"/>
        </w:rPr>
        <w:t>、</w:t>
      </w:r>
      <w:r>
        <w:rPr>
          <w:rFonts w:hint="eastAsia" w:ascii="Times New Roman" w:hAnsi="Times New Roman" w:eastAsia="方正仿宋_GBK" w:cs="Times New Roman"/>
          <w:i w:val="0"/>
          <w:caps w:val="0"/>
          <w:spacing w:val="0"/>
          <w:sz w:val="32"/>
          <w:szCs w:val="32"/>
          <w:shd w:val="clear"/>
          <w:lang w:val="en-US" w:eastAsia="zh-CN"/>
        </w:rPr>
        <w:t>县市场监管局、县审计局、县总工会、县</w:t>
      </w:r>
      <w:r>
        <w:rPr>
          <w:rFonts w:hint="eastAsia" w:ascii="Times New Roman" w:hAnsi="Times New Roman" w:eastAsia="方正仿宋_GBK" w:cs="Times New Roman"/>
          <w:i w:val="0"/>
          <w:caps w:val="0"/>
          <w:spacing w:val="0"/>
          <w:sz w:val="32"/>
          <w:szCs w:val="32"/>
          <w:shd w:val="clear"/>
        </w:rPr>
        <w:t>融媒体中心</w:t>
      </w:r>
      <w:r>
        <w:rPr>
          <w:rFonts w:hint="eastAsia" w:ascii="Times New Roman" w:hAnsi="Times New Roman" w:eastAsia="方正仿宋_GBK" w:cs="Times New Roman"/>
          <w:i w:val="0"/>
          <w:caps w:val="0"/>
          <w:spacing w:val="0"/>
          <w:sz w:val="32"/>
          <w:szCs w:val="32"/>
          <w:shd w:val="clear"/>
          <w:lang w:eastAsia="zh-CN"/>
        </w:rPr>
        <w:t>、</w:t>
      </w:r>
      <w:r>
        <w:rPr>
          <w:rFonts w:hint="eastAsia" w:ascii="Times New Roman" w:hAnsi="Times New Roman" w:eastAsia="方正仿宋_GBK" w:cs="Times New Roman"/>
          <w:i w:val="0"/>
          <w:caps w:val="0"/>
          <w:spacing w:val="0"/>
          <w:sz w:val="32"/>
          <w:szCs w:val="32"/>
          <w:shd w:val="clear"/>
          <w:lang w:val="en-US" w:eastAsia="zh-CN"/>
        </w:rPr>
        <w:t>县老干部活动中心</w:t>
      </w:r>
      <w:r>
        <w:rPr>
          <w:rFonts w:hint="eastAsia" w:ascii="Times New Roman" w:hAnsi="Times New Roman" w:eastAsia="方正仿宋_GBK" w:cs="Times New Roman"/>
          <w:i w:val="0"/>
          <w:caps w:val="0"/>
          <w:spacing w:val="0"/>
          <w:sz w:val="32"/>
          <w:szCs w:val="32"/>
          <w:shd w:val="clear"/>
        </w:rPr>
        <w:t>各</w:t>
      </w:r>
      <w:r>
        <w:rPr>
          <w:rFonts w:hint="eastAsia" w:ascii="Times New Roman" w:hAnsi="Times New Roman" w:eastAsia="方正仿宋_GBK" w:cs="Times New Roman"/>
          <w:i w:val="0"/>
          <w:caps w:val="0"/>
          <w:spacing w:val="0"/>
          <w:sz w:val="32"/>
          <w:szCs w:val="32"/>
          <w:shd w:val="clear"/>
          <w:lang w:val="en-US" w:eastAsia="zh-CN"/>
        </w:rPr>
        <w:t>推荐1</w:t>
      </w:r>
      <w:r>
        <w:rPr>
          <w:rFonts w:hint="eastAsia" w:ascii="Times New Roman" w:hAnsi="Times New Roman" w:eastAsia="方正仿宋_GBK" w:cs="Times New Roman"/>
          <w:i w:val="0"/>
          <w:caps w:val="0"/>
          <w:spacing w:val="0"/>
          <w:sz w:val="32"/>
          <w:szCs w:val="32"/>
          <w:shd w:val="clear"/>
        </w:rPr>
        <w:t>名社会监督员</w:t>
      </w:r>
      <w:r>
        <w:rPr>
          <w:rFonts w:hint="eastAsia" w:ascii="Times New Roman" w:hAnsi="Times New Roman" w:eastAsia="方正仿宋_GBK" w:cs="Times New Roman"/>
          <w:i w:val="0"/>
          <w:caps w:val="0"/>
          <w:spacing w:val="0"/>
          <w:sz w:val="32"/>
          <w:szCs w:val="32"/>
          <w:shd w:val="clear"/>
          <w:lang w:eastAsia="zh-CN"/>
        </w:rPr>
        <w:t>；</w:t>
      </w:r>
      <w:r>
        <w:rPr>
          <w:rFonts w:hint="eastAsia" w:ascii="Times New Roman" w:hAnsi="Times New Roman" w:eastAsia="方正仿宋_GBK" w:cs="Times New Roman"/>
          <w:i w:val="0"/>
          <w:caps w:val="0"/>
          <w:spacing w:val="0"/>
          <w:sz w:val="32"/>
          <w:szCs w:val="32"/>
          <w:shd w:val="clear"/>
          <w:lang w:val="en-US" w:eastAsia="zh-CN"/>
        </w:rPr>
        <w:t>其他</w:t>
      </w:r>
      <w:r>
        <w:rPr>
          <w:rFonts w:hint="eastAsia" w:ascii="Times New Roman" w:hAnsi="Times New Roman" w:eastAsia="方正仿宋_GBK" w:cs="Times New Roman"/>
          <w:i w:val="0"/>
          <w:caps w:val="0"/>
          <w:spacing w:val="0"/>
          <w:sz w:val="32"/>
          <w:szCs w:val="32"/>
          <w:shd w:val="clear"/>
        </w:rPr>
        <w:t>有意报名者</w:t>
      </w:r>
      <w:r>
        <w:rPr>
          <w:rFonts w:hint="eastAsia" w:ascii="Times New Roman" w:hAnsi="Times New Roman" w:eastAsia="方正仿宋_GBK" w:cs="Times New Roman"/>
          <w:i w:val="0"/>
          <w:caps w:val="0"/>
          <w:spacing w:val="0"/>
          <w:sz w:val="32"/>
          <w:szCs w:val="32"/>
          <w:shd w:val="clear"/>
          <w:lang w:val="en-US" w:eastAsia="zh-CN"/>
        </w:rPr>
        <w:t>也可自行申报</w:t>
      </w:r>
      <w:r>
        <w:rPr>
          <w:rFonts w:hint="eastAsia" w:ascii="Times New Roman" w:hAnsi="Times New Roman" w:eastAsia="方正仿宋_GBK" w:cs="Times New Roman"/>
          <w:i w:val="0"/>
          <w:caps w:val="0"/>
          <w:spacing w:val="0"/>
          <w:sz w:val="32"/>
          <w:szCs w:val="32"/>
          <w:shd w:val="clear"/>
        </w:rPr>
        <w:t>。填报《</w:t>
      </w:r>
      <w:r>
        <w:rPr>
          <w:rFonts w:hint="eastAsia" w:ascii="Times New Roman" w:hAnsi="Times New Roman" w:eastAsia="方正仿宋_GBK" w:cs="Times New Roman"/>
          <w:i w:val="0"/>
          <w:caps w:val="0"/>
          <w:spacing w:val="0"/>
          <w:sz w:val="32"/>
          <w:szCs w:val="32"/>
          <w:shd w:val="clear"/>
          <w:lang w:val="en-US" w:eastAsia="zh-CN"/>
        </w:rPr>
        <w:t>秀山自治县</w:t>
      </w:r>
      <w:r>
        <w:rPr>
          <w:rFonts w:hint="eastAsia" w:ascii="Times New Roman" w:hAnsi="Times New Roman" w:eastAsia="方正仿宋_GBK" w:cs="Times New Roman"/>
          <w:i w:val="0"/>
          <w:caps w:val="0"/>
          <w:spacing w:val="0"/>
          <w:sz w:val="32"/>
          <w:szCs w:val="32"/>
          <w:shd w:val="clear"/>
        </w:rPr>
        <w:t>医疗保障社会监督员登记表》于202</w:t>
      </w:r>
      <w:r>
        <w:rPr>
          <w:rFonts w:hint="eastAsia" w:ascii="Times New Roman" w:hAnsi="Times New Roman" w:eastAsia="方正仿宋_GBK" w:cs="Times New Roman"/>
          <w:i w:val="0"/>
          <w:caps w:val="0"/>
          <w:spacing w:val="0"/>
          <w:sz w:val="32"/>
          <w:szCs w:val="32"/>
          <w:shd w:val="clear"/>
          <w:lang w:val="en-US" w:eastAsia="zh-CN"/>
        </w:rPr>
        <w:t>1</w:t>
      </w:r>
      <w:r>
        <w:rPr>
          <w:rFonts w:hint="eastAsia" w:ascii="Times New Roman" w:hAnsi="Times New Roman" w:eastAsia="方正仿宋_GBK" w:cs="Times New Roman"/>
          <w:i w:val="0"/>
          <w:caps w:val="0"/>
          <w:spacing w:val="0"/>
          <w:sz w:val="32"/>
          <w:szCs w:val="32"/>
          <w:shd w:val="clear"/>
        </w:rPr>
        <w:t>年</w:t>
      </w:r>
      <w:r>
        <w:rPr>
          <w:rFonts w:hint="eastAsia" w:ascii="Times New Roman" w:hAnsi="Times New Roman" w:eastAsia="方正仿宋_GBK" w:cs="Times New Roman"/>
          <w:i w:val="0"/>
          <w:caps w:val="0"/>
          <w:spacing w:val="0"/>
          <w:sz w:val="32"/>
          <w:szCs w:val="32"/>
          <w:shd w:val="clear"/>
          <w:lang w:val="en-US" w:eastAsia="zh-CN"/>
        </w:rPr>
        <w:t>5</w:t>
      </w:r>
      <w:r>
        <w:rPr>
          <w:rFonts w:hint="eastAsia" w:ascii="Times New Roman" w:hAnsi="Times New Roman" w:eastAsia="方正仿宋_GBK" w:cs="Times New Roman"/>
          <w:i w:val="0"/>
          <w:caps w:val="0"/>
          <w:spacing w:val="0"/>
          <w:sz w:val="32"/>
          <w:szCs w:val="32"/>
          <w:shd w:val="clear"/>
        </w:rPr>
        <w:t>月2</w:t>
      </w:r>
      <w:r>
        <w:rPr>
          <w:rFonts w:hint="eastAsia" w:ascii="Times New Roman" w:hAnsi="Times New Roman" w:eastAsia="方正仿宋_GBK" w:cs="Times New Roman"/>
          <w:i w:val="0"/>
          <w:caps w:val="0"/>
          <w:spacing w:val="0"/>
          <w:sz w:val="32"/>
          <w:szCs w:val="32"/>
          <w:shd w:val="clear"/>
          <w:lang w:val="en-US" w:eastAsia="zh-CN"/>
        </w:rPr>
        <w:t>4</w:t>
      </w:r>
      <w:r>
        <w:rPr>
          <w:rFonts w:hint="eastAsia" w:ascii="Times New Roman" w:hAnsi="Times New Roman" w:eastAsia="方正仿宋_GBK" w:cs="Times New Roman"/>
          <w:i w:val="0"/>
          <w:caps w:val="0"/>
          <w:spacing w:val="0"/>
          <w:sz w:val="32"/>
          <w:szCs w:val="32"/>
          <w:shd w:val="clear"/>
        </w:rPr>
        <w:t>日前报送</w:t>
      </w:r>
      <w:r>
        <w:rPr>
          <w:rFonts w:hint="eastAsia" w:ascii="Times New Roman" w:hAnsi="Times New Roman" w:eastAsia="方正仿宋_GBK" w:cs="Times New Roman"/>
          <w:i w:val="0"/>
          <w:caps w:val="0"/>
          <w:spacing w:val="0"/>
          <w:sz w:val="32"/>
          <w:szCs w:val="32"/>
          <w:shd w:val="clear"/>
          <w:lang w:val="en-US" w:eastAsia="zh-CN"/>
        </w:rPr>
        <w:t>县</w:t>
      </w:r>
      <w:r>
        <w:rPr>
          <w:rFonts w:hint="eastAsia" w:ascii="Times New Roman" w:hAnsi="Times New Roman" w:eastAsia="方正仿宋_GBK" w:cs="Times New Roman"/>
          <w:i w:val="0"/>
          <w:caps w:val="0"/>
          <w:spacing w:val="0"/>
          <w:sz w:val="32"/>
          <w:szCs w:val="32"/>
          <w:shd w:val="clear"/>
        </w:rPr>
        <w:t>医疗保障局</w:t>
      </w:r>
      <w:r>
        <w:rPr>
          <w:rFonts w:hint="eastAsia" w:ascii="Times New Roman" w:hAnsi="Times New Roman" w:eastAsia="方正仿宋_GBK" w:cs="Times New Roman"/>
          <w:i w:val="0"/>
          <w:caps w:val="0"/>
          <w:spacing w:val="0"/>
          <w:sz w:val="32"/>
          <w:szCs w:val="32"/>
          <w:shd w:val="clear"/>
          <w:lang w:val="en-US" w:eastAsia="zh-CN"/>
        </w:rPr>
        <w:t>0418</w:t>
      </w:r>
      <w:r>
        <w:rPr>
          <w:rFonts w:hint="eastAsia" w:ascii="Times New Roman" w:hAnsi="Times New Roman" w:eastAsia="方正仿宋_GBK" w:cs="Times New Roman"/>
          <w:i w:val="0"/>
          <w:caps w:val="0"/>
          <w:spacing w:val="0"/>
          <w:sz w:val="32"/>
          <w:szCs w:val="32"/>
          <w:shd w:val="clear"/>
        </w:rPr>
        <w:t>室</w:t>
      </w:r>
      <w:r>
        <w:rPr>
          <w:rFonts w:hint="eastAsia" w:ascii="Times New Roman" w:hAnsi="Times New Roman" w:eastAsia="方正仿宋_GBK" w:cs="Times New Roman"/>
          <w:i w:val="0"/>
          <w:caps w:val="0"/>
          <w:spacing w:val="0"/>
          <w:sz w:val="32"/>
          <w:szCs w:val="32"/>
          <w:shd w:val="clear"/>
          <w:lang w:eastAsia="zh-CN"/>
        </w:rPr>
        <w:t>（</w:t>
      </w:r>
      <w:r>
        <w:rPr>
          <w:rFonts w:hint="eastAsia" w:ascii="Times New Roman" w:hAnsi="Times New Roman" w:eastAsia="方正仿宋_GBK" w:cs="Times New Roman"/>
          <w:i w:val="0"/>
          <w:caps w:val="0"/>
          <w:spacing w:val="0"/>
          <w:sz w:val="32"/>
          <w:szCs w:val="32"/>
          <w:shd w:val="clear"/>
          <w:lang w:val="en-US" w:eastAsia="zh-CN"/>
        </w:rPr>
        <w:t>县人力社保局大楼</w:t>
      </w:r>
      <w:r>
        <w:rPr>
          <w:rFonts w:hint="eastAsia" w:ascii="Times New Roman" w:hAnsi="Times New Roman" w:eastAsia="方正仿宋_GBK" w:cs="Times New Roman"/>
          <w:i w:val="0"/>
          <w:caps w:val="0"/>
          <w:spacing w:val="0"/>
          <w:sz w:val="32"/>
          <w:szCs w:val="32"/>
          <w:shd w:val="clear"/>
          <w:lang w:eastAsia="zh-CN"/>
        </w:rPr>
        <w:t>）</w:t>
      </w:r>
      <w:r>
        <w:rPr>
          <w:rFonts w:hint="eastAsia" w:ascii="Times New Roman" w:hAnsi="Times New Roman" w:eastAsia="方正仿宋_GBK" w:cs="Times New Roman"/>
          <w:i w:val="0"/>
          <w:caps w:val="0"/>
          <w:spacing w:val="0"/>
          <w:sz w:val="32"/>
          <w:szCs w:val="32"/>
          <w:shd w:val="clear"/>
        </w:rPr>
        <w:t>，也可加盖</w:t>
      </w:r>
      <w:r>
        <w:rPr>
          <w:rFonts w:hint="eastAsia" w:ascii="Times New Roman" w:hAnsi="Times New Roman" w:eastAsia="方正仿宋_GBK" w:cs="Times New Roman"/>
          <w:i w:val="0"/>
          <w:caps w:val="0"/>
          <w:spacing w:val="0"/>
          <w:sz w:val="32"/>
          <w:szCs w:val="32"/>
          <w:shd w:val="clear"/>
          <w:lang w:eastAsia="zh-CN"/>
        </w:rPr>
        <w:t>电子公章后</w:t>
      </w:r>
      <w:r>
        <w:rPr>
          <w:rFonts w:hint="eastAsia" w:ascii="Times New Roman" w:hAnsi="Times New Roman" w:eastAsia="方正仿宋_GBK" w:cs="Times New Roman"/>
          <w:i w:val="0"/>
          <w:caps w:val="0"/>
          <w:spacing w:val="0"/>
          <w:sz w:val="32"/>
          <w:szCs w:val="32"/>
          <w:shd w:val="clear"/>
        </w:rPr>
        <w:t>报送电子版即可（含电子版照片），报送邮箱</w:t>
      </w:r>
      <w:r>
        <w:rPr>
          <w:rFonts w:hint="eastAsia" w:ascii="Times New Roman" w:hAnsi="Times New Roman" w:eastAsia="方正仿宋_GBK" w:cs="Times New Roman"/>
          <w:i w:val="0"/>
          <w:caps w:val="0"/>
          <w:spacing w:val="0"/>
          <w:sz w:val="32"/>
          <w:szCs w:val="32"/>
          <w:shd w:val="clear"/>
          <w:lang w:val="en-US" w:eastAsia="zh-CN"/>
        </w:rPr>
        <w:t>2116920256</w:t>
      </w:r>
      <w:r>
        <w:rPr>
          <w:rFonts w:hint="eastAsia" w:ascii="Times New Roman" w:hAnsi="Times New Roman" w:eastAsia="方正仿宋_GBK" w:cs="Times New Roman"/>
          <w:i w:val="0"/>
          <w:caps w:val="0"/>
          <w:spacing w:val="0"/>
          <w:sz w:val="32"/>
          <w:szCs w:val="32"/>
          <w:shd w:val="clear"/>
        </w:rPr>
        <w:t>@qq.com。</w:t>
      </w:r>
      <w:r>
        <w:rPr>
          <w:rFonts w:hint="eastAsia" w:ascii="Times New Roman" w:hAnsi="Times New Roman" w:eastAsia="方正仿宋_GBK" w:cs="Times New Roman"/>
          <w:i w:val="0"/>
          <w:caps w:val="0"/>
          <w:color w:val="auto"/>
          <w:spacing w:val="0"/>
          <w:sz w:val="32"/>
          <w:szCs w:val="32"/>
          <w:shd w:val="clear" w:fill="auto"/>
        </w:rPr>
        <w:t>咨询电话：</w:t>
      </w:r>
      <w:r>
        <w:rPr>
          <w:rFonts w:hint="eastAsia" w:ascii="Times New Roman" w:hAnsi="Times New Roman" w:eastAsia="方正仿宋_GBK" w:cs="Times New Roman"/>
          <w:i w:val="0"/>
          <w:caps w:val="0"/>
          <w:color w:val="auto"/>
          <w:spacing w:val="0"/>
          <w:sz w:val="32"/>
          <w:szCs w:val="32"/>
          <w:shd w:val="clear" w:fill="auto"/>
          <w:lang w:val="en-US" w:eastAsia="zh-CN"/>
        </w:rPr>
        <w:t>023-76670050</w:t>
      </w:r>
      <w:r>
        <w:rPr>
          <w:rFonts w:hint="eastAsia" w:ascii="Times New Roman" w:hAnsi="Times New Roman" w:eastAsia="方正仿宋_GBK" w:cs="Times New Roman"/>
          <w:i w:val="0"/>
          <w:caps w:val="0"/>
          <w:color w:val="auto"/>
          <w:spacing w:val="0"/>
          <w:sz w:val="32"/>
          <w:szCs w:val="32"/>
          <w:shd w:val="clear" w:fill="auto"/>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0"/>
        <w:jc w:val="both"/>
        <w:textAlignment w:val="auto"/>
        <w:outlineLvl w:val="9"/>
        <w:rPr>
          <w:rFonts w:hint="eastAsia" w:ascii="Times New Roman" w:hAnsi="Times New Roman" w:eastAsia="方正仿宋_GBK" w:cs="Times New Roman"/>
          <w:i w:val="0"/>
          <w:caps w:val="0"/>
          <w:spacing w:val="0"/>
          <w:sz w:val="32"/>
          <w:szCs w:val="32"/>
          <w:shd w:val="cle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0"/>
        <w:jc w:val="both"/>
        <w:textAlignment w:val="auto"/>
        <w:outlineLvl w:val="9"/>
        <w:rPr>
          <w:rFonts w:hint="eastAsia" w:ascii="宋体" w:hAnsi="宋体" w:eastAsia="宋体" w:cs="宋体"/>
          <w:i w:val="0"/>
          <w:caps w:val="0"/>
          <w:color w:val="333333"/>
          <w:spacing w:val="0"/>
          <w:sz w:val="21"/>
          <w:szCs w:val="21"/>
        </w:rPr>
      </w:pPr>
      <w:r>
        <w:rPr>
          <w:rFonts w:hint="eastAsia" w:ascii="Times New Roman" w:hAnsi="Times New Roman" w:eastAsia="方正仿宋_GBK" w:cs="Times New Roman"/>
          <w:i w:val="0"/>
          <w:caps w:val="0"/>
          <w:spacing w:val="0"/>
          <w:sz w:val="32"/>
          <w:szCs w:val="32"/>
          <w:shd w:val="clear"/>
          <w:lang w:val="en-US" w:eastAsia="zh-CN"/>
        </w:rPr>
        <w:t xml:space="preserve">    </w:t>
      </w:r>
      <w:r>
        <w:rPr>
          <w:rFonts w:hint="eastAsia" w:ascii="Times New Roman" w:hAnsi="Times New Roman" w:eastAsia="方正仿宋_GBK" w:cs="Times New Roman"/>
          <w:kern w:val="2"/>
          <w:sz w:val="32"/>
          <w:szCs w:val="32"/>
          <w:lang w:val="en-US" w:eastAsia="zh-CN" w:bidi="ar-SA"/>
        </w:rPr>
        <w:t>附件：秀山自治县医疗保障社会监督员登记表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42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宋体" w:hAnsi="宋体" w:eastAsia="宋体" w:cs="宋体"/>
          <w:i w:val="0"/>
          <w:caps w:val="0"/>
          <w:color w:val="333333"/>
          <w:spacing w:val="0"/>
          <w:sz w:val="21"/>
          <w:szCs w:val="21"/>
          <w:shd w:val="clear" w:fill="FFFFFF"/>
        </w:rPr>
        <w:t> </w:t>
      </w:r>
      <w:r>
        <w:rPr>
          <w:rFonts w:hint="eastAsia" w:ascii="Times New Roman" w:hAnsi="Times New Roman" w:eastAsia="方正仿宋_GBK" w:cs="Times New Roman"/>
          <w:kern w:val="2"/>
          <w:sz w:val="32"/>
          <w:szCs w:val="32"/>
          <w:lang w:val="en-US" w:eastAsia="zh-CN" w:bidi="ar-SA"/>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42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3200" w:firstLineChars="10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秀山土家族苗族自治县医疗保障局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4480" w:firstLineChars="14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2020年5月11日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4480" w:firstLineChars="1400"/>
        <w:jc w:val="both"/>
        <w:textAlignment w:val="auto"/>
        <w:outlineLvl w:val="9"/>
        <w:rPr>
          <w:rFonts w:hint="eastAsia" w:ascii="Times New Roman" w:hAnsi="Times New Roman" w:eastAsia="方正仿宋_GBK" w:cs="Times New Roman"/>
          <w:kern w:val="2"/>
          <w:sz w:val="32"/>
          <w:szCs w:val="32"/>
          <w:lang w:val="en-US" w:eastAsia="zh-CN" w:bidi="ar-S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40" w:lineRule="exact"/>
        <w:ind w:left="0" w:right="0" w:firstLine="4480" w:firstLineChars="1400"/>
        <w:jc w:val="both"/>
        <w:textAlignment w:val="auto"/>
        <w:outlineLvl w:val="9"/>
        <w:rPr>
          <w:rFonts w:hint="eastAsia" w:ascii="Times New Roman" w:hAnsi="Times New Roman" w:eastAsia="方正仿宋_GBK" w:cs="Times New Roman"/>
          <w:kern w:val="2"/>
          <w:sz w:val="32"/>
          <w:szCs w:val="32"/>
          <w:lang w:val="en-US" w:eastAsia="zh-CN" w:bidi="ar-SA"/>
        </w:rPr>
      </w:pPr>
    </w:p>
    <w:p>
      <w:pPr>
        <w:rPr>
          <w:rFonts w:hint="eastAsia" w:ascii="方正黑体_GBK" w:hAnsi="方正黑体_GBK" w:eastAsia="方正黑体_GBK" w:cs="方正黑体_GBK"/>
          <w:color w:val="040404"/>
          <w:kern w:val="0"/>
          <w:sz w:val="32"/>
          <w:szCs w:val="32"/>
        </w:rPr>
      </w:pPr>
      <w:r>
        <w:rPr>
          <w:rFonts w:hint="eastAsia" w:ascii="方正黑体_GBK" w:hAnsi="方正黑体_GBK" w:eastAsia="方正黑体_GBK" w:cs="方正黑体_GBK"/>
          <w:color w:val="040404"/>
          <w:kern w:val="0"/>
          <w:sz w:val="32"/>
          <w:szCs w:val="32"/>
        </w:rPr>
        <w:t>附件</w:t>
      </w:r>
    </w:p>
    <w:p>
      <w:pPr>
        <w:widowControl/>
        <w:adjustRightInd w:val="0"/>
        <w:snapToGrid w:val="0"/>
        <w:jc w:val="center"/>
        <w:rPr>
          <w:rFonts w:hint="eastAsia" w:ascii="方正小标宋_GBK" w:hAnsi="方正小标宋_GBK" w:eastAsia="方正小标宋_GBK" w:cs="方正小标宋_GBK"/>
          <w:color w:val="040404"/>
          <w:kern w:val="0"/>
          <w:sz w:val="36"/>
          <w:szCs w:val="36"/>
        </w:rPr>
      </w:pPr>
      <w:r>
        <w:rPr>
          <w:rFonts w:hint="eastAsia" w:ascii="方正小标宋_GBK" w:hAnsi="方正小标宋_GBK" w:eastAsia="方正小标宋_GBK" w:cs="方正小标宋_GBK"/>
          <w:b w:val="0"/>
          <w:bCs w:val="0"/>
          <w:color w:val="040404"/>
          <w:kern w:val="0"/>
          <w:sz w:val="36"/>
          <w:szCs w:val="36"/>
          <w:lang w:eastAsia="zh-CN"/>
        </w:rPr>
        <w:t>秀山自治县</w:t>
      </w:r>
      <w:r>
        <w:rPr>
          <w:rFonts w:hint="eastAsia" w:ascii="方正小标宋_GBK" w:hAnsi="方正小标宋_GBK" w:eastAsia="方正小标宋_GBK" w:cs="方正小标宋_GBK"/>
          <w:b w:val="0"/>
          <w:bCs w:val="0"/>
          <w:color w:val="040404"/>
          <w:kern w:val="0"/>
          <w:sz w:val="36"/>
          <w:szCs w:val="36"/>
        </w:rPr>
        <w:t>医疗保障社会监督员登记表</w:t>
      </w:r>
    </w:p>
    <w:tbl>
      <w:tblPr>
        <w:tblStyle w:val="8"/>
        <w:tblpPr w:leftFromText="180" w:rightFromText="180" w:vertAnchor="text" w:horzAnchor="page" w:tblpX="1820" w:tblpY="316"/>
        <w:tblW w:w="8643" w:type="dxa"/>
        <w:jc w:val="center"/>
        <w:tblLayout w:type="fixed"/>
        <w:tblCellMar>
          <w:top w:w="0" w:type="dxa"/>
          <w:left w:w="108" w:type="dxa"/>
          <w:bottom w:w="0" w:type="dxa"/>
          <w:right w:w="108" w:type="dxa"/>
        </w:tblCellMar>
      </w:tblPr>
      <w:tblGrid>
        <w:gridCol w:w="1341"/>
        <w:gridCol w:w="3020"/>
        <w:gridCol w:w="1134"/>
        <w:gridCol w:w="1134"/>
        <w:gridCol w:w="2014"/>
      </w:tblGrid>
      <w:tr>
        <w:tblPrEx>
          <w:tblCellMar>
            <w:top w:w="0" w:type="dxa"/>
            <w:left w:w="108" w:type="dxa"/>
            <w:bottom w:w="0" w:type="dxa"/>
            <w:right w:w="108" w:type="dxa"/>
          </w:tblCellMar>
        </w:tblPrEx>
        <w:trPr>
          <w:trHeight w:val="555" w:hRule="atLeast"/>
          <w:jc w:val="center"/>
        </w:trPr>
        <w:tc>
          <w:tcPr>
            <w:tcW w:w="1341"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lang w:val="zh-CN"/>
              </w:rPr>
              <w:t>姓</w:t>
            </w:r>
            <w:r>
              <w:rPr>
                <w:rFonts w:hint="eastAsia" w:ascii="方正仿宋简体" w:hAnsi="仿宋" w:eastAsia="方正仿宋简体"/>
                <w:szCs w:val="21"/>
                <w:lang w:val="en-US" w:eastAsia="zh-CN"/>
              </w:rPr>
              <w:t xml:space="preserve">  </w:t>
            </w:r>
            <w:r>
              <w:rPr>
                <w:rFonts w:hint="eastAsia" w:ascii="方正仿宋简体" w:hAnsi="仿宋" w:eastAsia="方正仿宋简体"/>
                <w:szCs w:val="21"/>
                <w:lang w:val="zh-CN"/>
              </w:rPr>
              <w:t>名</w:t>
            </w:r>
          </w:p>
        </w:tc>
        <w:tc>
          <w:tcPr>
            <w:tcW w:w="3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lang w:val="zh-CN"/>
              </w:rPr>
              <w:t>性</w:t>
            </w:r>
            <w:r>
              <w:rPr>
                <w:rFonts w:hint="eastAsia" w:ascii="方正仿宋简体" w:hAnsi="仿宋" w:eastAsia="方正仿宋简体"/>
                <w:szCs w:val="21"/>
                <w:lang w:val="en-US" w:eastAsia="zh-CN"/>
              </w:rPr>
              <w:t xml:space="preserve">  </w:t>
            </w:r>
            <w:r>
              <w:rPr>
                <w:rFonts w:hint="eastAsia" w:ascii="方正仿宋简体" w:hAnsi="仿宋" w:eastAsia="方正仿宋简体"/>
                <w:szCs w:val="21"/>
                <w:lang w:val="zh-CN"/>
              </w:rPr>
              <w:t>别</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20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rPr>
              <w:t>照片</w:t>
            </w:r>
          </w:p>
        </w:tc>
      </w:tr>
      <w:tr>
        <w:tblPrEx>
          <w:tblCellMar>
            <w:top w:w="0" w:type="dxa"/>
            <w:left w:w="108" w:type="dxa"/>
            <w:bottom w:w="0" w:type="dxa"/>
            <w:right w:w="108" w:type="dxa"/>
          </w:tblCellMar>
        </w:tblPrEx>
        <w:trPr>
          <w:trHeight w:val="555" w:hRule="atLeast"/>
          <w:jc w:val="center"/>
        </w:trPr>
        <w:tc>
          <w:tcPr>
            <w:tcW w:w="1341"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lang w:val="zh-CN"/>
              </w:rPr>
              <w:t>政治面貌</w:t>
            </w:r>
          </w:p>
        </w:tc>
        <w:tc>
          <w:tcPr>
            <w:tcW w:w="3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rPr>
              <w:t>民</w:t>
            </w:r>
            <w:r>
              <w:rPr>
                <w:rFonts w:hint="eastAsia" w:ascii="方正仿宋简体" w:hAnsi="仿宋" w:eastAsia="方正仿宋简体"/>
                <w:szCs w:val="21"/>
                <w:lang w:val="en-US" w:eastAsia="zh-CN"/>
              </w:rPr>
              <w:t xml:space="preserve">  </w:t>
            </w:r>
            <w:r>
              <w:rPr>
                <w:rFonts w:hint="eastAsia" w:ascii="方正仿宋简体" w:hAnsi="仿宋" w:eastAsia="方正仿宋简体"/>
                <w:szCs w:val="21"/>
              </w:rPr>
              <w:t>族</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2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r>
      <w:tr>
        <w:tblPrEx>
          <w:tblCellMar>
            <w:top w:w="0" w:type="dxa"/>
            <w:left w:w="108" w:type="dxa"/>
            <w:bottom w:w="0" w:type="dxa"/>
            <w:right w:w="108" w:type="dxa"/>
          </w:tblCellMar>
        </w:tblPrEx>
        <w:trPr>
          <w:trHeight w:val="555" w:hRule="atLeast"/>
          <w:jc w:val="center"/>
        </w:trPr>
        <w:tc>
          <w:tcPr>
            <w:tcW w:w="1341"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lang w:val="zh-CN"/>
              </w:rPr>
            </w:pPr>
            <w:r>
              <w:rPr>
                <w:rFonts w:hint="eastAsia" w:ascii="方正仿宋简体" w:hAnsi="仿宋" w:eastAsia="方正仿宋简体"/>
                <w:szCs w:val="21"/>
                <w:lang w:val="zh-CN"/>
              </w:rPr>
              <w:t>联系电话</w:t>
            </w:r>
          </w:p>
        </w:tc>
        <w:tc>
          <w:tcPr>
            <w:tcW w:w="3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lang w:val="zh-CN"/>
              </w:rPr>
              <w:t>健康状况</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2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r>
      <w:tr>
        <w:tblPrEx>
          <w:tblCellMar>
            <w:top w:w="0" w:type="dxa"/>
            <w:left w:w="108" w:type="dxa"/>
            <w:bottom w:w="0" w:type="dxa"/>
            <w:right w:w="108" w:type="dxa"/>
          </w:tblCellMar>
        </w:tblPrEx>
        <w:trPr>
          <w:trHeight w:val="555" w:hRule="atLeast"/>
          <w:jc w:val="center"/>
        </w:trPr>
        <w:tc>
          <w:tcPr>
            <w:tcW w:w="1341"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lang w:val="zh-CN"/>
              </w:rPr>
            </w:pPr>
            <w:r>
              <w:rPr>
                <w:rFonts w:hint="eastAsia" w:ascii="方正仿宋简体" w:hAnsi="仿宋" w:eastAsia="方正仿宋简体"/>
                <w:szCs w:val="21"/>
                <w:lang w:val="zh-CN"/>
              </w:rPr>
              <w:t>办公电话</w:t>
            </w:r>
          </w:p>
        </w:tc>
        <w:tc>
          <w:tcPr>
            <w:tcW w:w="3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rPr>
              <w:t>是否在职</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c>
          <w:tcPr>
            <w:tcW w:w="2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p>
        </w:tc>
      </w:tr>
      <w:tr>
        <w:tblPrEx>
          <w:tblCellMar>
            <w:top w:w="0" w:type="dxa"/>
            <w:left w:w="108" w:type="dxa"/>
            <w:bottom w:w="0" w:type="dxa"/>
            <w:right w:w="108" w:type="dxa"/>
          </w:tblCellMar>
        </w:tblPrEx>
        <w:trPr>
          <w:trHeight w:val="555" w:hRule="atLeast"/>
          <w:jc w:val="center"/>
        </w:trPr>
        <w:tc>
          <w:tcPr>
            <w:tcW w:w="1341"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rPr>
              <w:t>工作单位</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rPr>
              <w:t>及职务</w:t>
            </w:r>
          </w:p>
        </w:tc>
        <w:tc>
          <w:tcPr>
            <w:tcW w:w="7302" w:type="dxa"/>
            <w:gridSpan w:val="4"/>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方正仿宋简体" w:hAnsi="仿宋" w:eastAsia="方正仿宋简体"/>
                <w:szCs w:val="21"/>
                <w:lang w:val="zh-CN"/>
              </w:rPr>
            </w:pPr>
          </w:p>
        </w:tc>
      </w:tr>
      <w:tr>
        <w:tblPrEx>
          <w:tblCellMar>
            <w:top w:w="0" w:type="dxa"/>
            <w:left w:w="108" w:type="dxa"/>
            <w:bottom w:w="0" w:type="dxa"/>
            <w:right w:w="108" w:type="dxa"/>
          </w:tblCellMar>
        </w:tblPrEx>
        <w:trPr>
          <w:trHeight w:val="555" w:hRule="atLeast"/>
          <w:jc w:val="center"/>
        </w:trPr>
        <w:tc>
          <w:tcPr>
            <w:tcW w:w="1341"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lang w:val="zh-CN"/>
              </w:rPr>
              <w:t>家庭住址</w:t>
            </w:r>
          </w:p>
        </w:tc>
        <w:tc>
          <w:tcPr>
            <w:tcW w:w="7302" w:type="dxa"/>
            <w:gridSpan w:val="4"/>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方正仿宋简体" w:hAnsi="仿宋" w:eastAsia="方正仿宋简体"/>
                <w:szCs w:val="21"/>
              </w:rPr>
            </w:pPr>
          </w:p>
        </w:tc>
      </w:tr>
      <w:tr>
        <w:tblPrEx>
          <w:tblCellMar>
            <w:top w:w="0" w:type="dxa"/>
            <w:left w:w="108" w:type="dxa"/>
            <w:bottom w:w="0" w:type="dxa"/>
            <w:right w:w="108" w:type="dxa"/>
          </w:tblCellMar>
        </w:tblPrEx>
        <w:trPr>
          <w:trHeight w:val="555" w:hRule="atLeast"/>
          <w:jc w:val="center"/>
        </w:trPr>
        <w:tc>
          <w:tcPr>
            <w:tcW w:w="1341"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lang w:val="zh-CN"/>
              </w:rPr>
            </w:pPr>
            <w:r>
              <w:rPr>
                <w:rFonts w:hint="eastAsia" w:ascii="方正仿宋简体" w:hAnsi="仿宋" w:eastAsia="方正仿宋简体"/>
                <w:szCs w:val="21"/>
                <w:lang w:val="zh-CN"/>
              </w:rPr>
              <w:t>学</w:t>
            </w:r>
            <w:r>
              <w:rPr>
                <w:rFonts w:hint="eastAsia" w:ascii="方正仿宋简体" w:hAnsi="仿宋" w:eastAsia="方正仿宋简体"/>
                <w:szCs w:val="21"/>
                <w:lang w:val="en-US" w:eastAsia="zh-CN"/>
              </w:rPr>
              <w:t xml:space="preserve">  </w:t>
            </w:r>
            <w:r>
              <w:rPr>
                <w:rFonts w:hint="eastAsia" w:ascii="方正仿宋简体" w:hAnsi="仿宋" w:eastAsia="方正仿宋简体"/>
                <w:szCs w:val="21"/>
                <w:lang w:val="zh-CN"/>
              </w:rPr>
              <w:t>历</w:t>
            </w:r>
          </w:p>
        </w:tc>
        <w:tc>
          <w:tcPr>
            <w:tcW w:w="3020"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方正仿宋简体" w:hAnsi="仿宋" w:eastAsia="方正仿宋简体"/>
                <w:szCs w:val="21"/>
              </w:rPr>
            </w:pPr>
          </w:p>
        </w:tc>
        <w:tc>
          <w:tcPr>
            <w:tcW w:w="1134"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rPr>
              <w:t>毕业院校及专业</w:t>
            </w:r>
          </w:p>
        </w:tc>
        <w:tc>
          <w:tcPr>
            <w:tcW w:w="3148"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方正仿宋简体" w:hAnsi="仿宋" w:eastAsia="方正仿宋简体"/>
                <w:szCs w:val="21"/>
              </w:rPr>
            </w:pPr>
          </w:p>
        </w:tc>
      </w:tr>
      <w:tr>
        <w:tblPrEx>
          <w:tblCellMar>
            <w:top w:w="0" w:type="dxa"/>
            <w:left w:w="108" w:type="dxa"/>
            <w:bottom w:w="0" w:type="dxa"/>
            <w:right w:w="108" w:type="dxa"/>
          </w:tblCellMar>
        </w:tblPrEx>
        <w:trPr>
          <w:trHeight w:val="2629" w:hRule="atLeast"/>
          <w:jc w:val="center"/>
        </w:trPr>
        <w:tc>
          <w:tcPr>
            <w:tcW w:w="1341" w:type="dxa"/>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rPr>
              <w:t>个人简历</w:t>
            </w:r>
          </w:p>
        </w:tc>
        <w:tc>
          <w:tcPr>
            <w:tcW w:w="7302" w:type="dxa"/>
            <w:gridSpan w:val="4"/>
            <w:tcBorders>
              <w:top w:val="single" w:color="auto" w:sz="8" w:space="0"/>
              <w:left w:val="single" w:color="auto" w:sz="6" w:space="0"/>
              <w:bottom w:val="single" w:color="auto" w:sz="6" w:space="0"/>
              <w:right w:val="single" w:color="auto" w:sz="8" w:space="0"/>
            </w:tcBorders>
            <w:vAlign w:val="center"/>
          </w:tcPr>
          <w:p>
            <w:pPr>
              <w:autoSpaceDE w:val="0"/>
              <w:autoSpaceDN w:val="0"/>
              <w:rPr>
                <w:rFonts w:ascii="方正仿宋简体" w:hAnsi="仿宋" w:eastAsia="方正仿宋简体"/>
                <w:szCs w:val="21"/>
              </w:rPr>
            </w:pPr>
          </w:p>
        </w:tc>
      </w:tr>
      <w:tr>
        <w:tblPrEx>
          <w:tblCellMar>
            <w:top w:w="0" w:type="dxa"/>
            <w:left w:w="108" w:type="dxa"/>
            <w:bottom w:w="0" w:type="dxa"/>
            <w:right w:w="108" w:type="dxa"/>
          </w:tblCellMar>
        </w:tblPrEx>
        <w:trPr>
          <w:trHeight w:val="3367" w:hRule="atLeast"/>
          <w:jc w:val="center"/>
        </w:trPr>
        <w:tc>
          <w:tcPr>
            <w:tcW w:w="1341" w:type="dxa"/>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仿宋简体" w:hAnsi="仿宋" w:eastAsia="方正仿宋简体"/>
                <w:szCs w:val="21"/>
                <w:lang w:val="zh-CN"/>
              </w:rPr>
            </w:pPr>
            <w:r>
              <w:rPr>
                <w:rFonts w:hint="eastAsia" w:ascii="方正仿宋简体" w:hAnsi="仿宋" w:eastAsia="方正仿宋简体"/>
                <w:szCs w:val="21"/>
                <w:lang w:val="zh-CN"/>
              </w:rPr>
              <w:t>应聘人员</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仿宋简体" w:hAnsi="仿宋" w:eastAsia="方正仿宋简体"/>
                <w:szCs w:val="21"/>
              </w:rPr>
            </w:pPr>
            <w:r>
              <w:rPr>
                <w:rFonts w:hint="eastAsia" w:ascii="方正仿宋简体" w:hAnsi="仿宋" w:eastAsia="方正仿宋简体"/>
                <w:szCs w:val="21"/>
                <w:lang w:val="zh-CN"/>
              </w:rPr>
              <w:t>诚信声明</w:t>
            </w:r>
          </w:p>
        </w:tc>
        <w:tc>
          <w:tcPr>
            <w:tcW w:w="7302" w:type="dxa"/>
            <w:gridSpan w:val="4"/>
            <w:tcBorders>
              <w:top w:val="single" w:color="auto" w:sz="8"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0"/>
              <w:textAlignment w:val="auto"/>
              <w:rPr>
                <w:rFonts w:ascii="方正仿宋简体" w:hAnsi="仿宋" w:eastAsia="方正仿宋简体"/>
                <w:szCs w:val="21"/>
                <w:lang w:val="zh-CN"/>
              </w:rPr>
            </w:pPr>
            <w:r>
              <w:rPr>
                <w:rFonts w:hint="eastAsia" w:ascii="方正仿宋简体" w:hAnsi="仿宋" w:eastAsia="方正仿宋简体"/>
                <w:szCs w:val="21"/>
                <w:lang w:val="zh-CN"/>
              </w:rPr>
              <w:t>本人承诺：</w:t>
            </w:r>
          </w:p>
          <w:p>
            <w:pPr>
              <w:keepNext w:val="0"/>
              <w:keepLines w:val="0"/>
              <w:pageBreakBefore w:val="0"/>
              <w:widowControl w:val="0"/>
              <w:numPr>
                <w:ilvl w:val="-1"/>
                <w:numId w:val="0"/>
              </w:numPr>
              <w:kinsoku/>
              <w:wordWrap/>
              <w:overflowPunct/>
              <w:topLinePunct w:val="0"/>
              <w:autoSpaceDE w:val="0"/>
              <w:autoSpaceDN w:val="0"/>
              <w:bidi w:val="0"/>
              <w:adjustRightInd/>
              <w:snapToGrid/>
              <w:spacing w:line="400" w:lineRule="exact"/>
              <w:ind w:firstLine="0"/>
              <w:textAlignment w:val="auto"/>
              <w:rPr>
                <w:rFonts w:hint="default" w:ascii="Times New Roman" w:hAnsi="Times New Roman" w:eastAsia="方正仿宋简体" w:cs="Times New Roman"/>
                <w:szCs w:val="21"/>
                <w:lang w:val="zh-CN"/>
              </w:rPr>
            </w:pPr>
            <w:r>
              <w:rPr>
                <w:rFonts w:hint="eastAsia" w:ascii="Times New Roman" w:hAnsi="Times New Roman" w:eastAsia="方正仿宋简体" w:cs="Times New Roman"/>
                <w:szCs w:val="21"/>
                <w:lang w:val="en-US" w:eastAsia="zh-CN"/>
              </w:rPr>
              <w:t>1.</w:t>
            </w:r>
            <w:r>
              <w:rPr>
                <w:rFonts w:hint="default" w:ascii="Times New Roman" w:hAnsi="Times New Roman" w:eastAsia="方正仿宋简体" w:cs="Times New Roman"/>
                <w:szCs w:val="21"/>
                <w:lang w:val="zh-CN"/>
              </w:rPr>
              <w:t>本表上所填写的内容真实、有效，本人具备与履行医疗保障基金社会监督员职责相适应的健康状况等条件；</w:t>
            </w:r>
          </w:p>
          <w:p>
            <w:pPr>
              <w:keepNext w:val="0"/>
              <w:keepLines w:val="0"/>
              <w:pageBreakBefore w:val="0"/>
              <w:widowControl w:val="0"/>
              <w:kinsoku/>
              <w:wordWrap/>
              <w:overflowPunct/>
              <w:topLinePunct w:val="0"/>
              <w:autoSpaceDE w:val="0"/>
              <w:autoSpaceDN w:val="0"/>
              <w:bidi w:val="0"/>
              <w:adjustRightInd/>
              <w:snapToGrid/>
              <w:spacing w:line="400" w:lineRule="exact"/>
              <w:ind w:firstLine="0"/>
              <w:textAlignment w:val="auto"/>
              <w:rPr>
                <w:rFonts w:hint="default" w:ascii="Times New Roman" w:hAnsi="Times New Roman" w:eastAsia="方正仿宋简体" w:cs="Times New Roman"/>
                <w:szCs w:val="21"/>
                <w:lang w:val="zh-CN"/>
              </w:rPr>
            </w:pPr>
            <w:r>
              <w:rPr>
                <w:rFonts w:hint="eastAsia" w:ascii="Times New Roman" w:hAnsi="Times New Roman" w:eastAsia="方正仿宋简体" w:cs="Times New Roman"/>
                <w:szCs w:val="21"/>
                <w:lang w:val="en-US" w:eastAsia="zh-CN"/>
              </w:rPr>
              <w:t>2.</w:t>
            </w:r>
            <w:r>
              <w:rPr>
                <w:rFonts w:hint="default" w:ascii="Times New Roman" w:hAnsi="Times New Roman" w:eastAsia="方正仿宋简体" w:cs="Times New Roman"/>
                <w:szCs w:val="21"/>
                <w:lang w:val="zh-CN"/>
              </w:rPr>
              <w:t>本人无犯罪记录及严重失信行为，接受医疗保障行政部门的指导，秉持公心，依法开展医疗保障社会监督工作。</w:t>
            </w:r>
          </w:p>
          <w:p>
            <w:pPr>
              <w:keepNext w:val="0"/>
              <w:keepLines w:val="0"/>
              <w:pageBreakBefore w:val="0"/>
              <w:widowControl w:val="0"/>
              <w:kinsoku/>
              <w:wordWrap/>
              <w:overflowPunct/>
              <w:topLinePunct w:val="0"/>
              <w:autoSpaceDE w:val="0"/>
              <w:autoSpaceDN w:val="0"/>
              <w:bidi w:val="0"/>
              <w:adjustRightInd/>
              <w:snapToGrid/>
              <w:spacing w:line="400" w:lineRule="exact"/>
              <w:ind w:firstLine="105"/>
              <w:textAlignment w:val="auto"/>
              <w:rPr>
                <w:rFonts w:ascii="方正仿宋简体" w:hAnsi="仿宋" w:eastAsia="方正仿宋简体"/>
                <w:szCs w:val="21"/>
                <w:lang w:val="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4410" w:firstLineChars="2100"/>
              <w:textAlignment w:val="auto"/>
              <w:rPr>
                <w:rFonts w:ascii="方正仿宋简体" w:hAnsi="仿宋" w:eastAsia="方正仿宋简体"/>
                <w:szCs w:val="21"/>
                <w:lang w:val="zh-CN"/>
              </w:rPr>
            </w:pPr>
            <w:r>
              <w:rPr>
                <w:rFonts w:hint="eastAsia" w:ascii="方正仿宋简体" w:hAnsi="仿宋" w:eastAsia="方正仿宋简体"/>
                <w:szCs w:val="21"/>
                <w:lang w:val="zh-CN"/>
              </w:rPr>
              <w:t>本人签字：</w:t>
            </w:r>
          </w:p>
          <w:p>
            <w:pPr>
              <w:keepNext w:val="0"/>
              <w:keepLines w:val="0"/>
              <w:pageBreakBefore w:val="0"/>
              <w:widowControl w:val="0"/>
              <w:kinsoku/>
              <w:wordWrap/>
              <w:overflowPunct/>
              <w:topLinePunct w:val="0"/>
              <w:autoSpaceDE w:val="0"/>
              <w:autoSpaceDN w:val="0"/>
              <w:bidi w:val="0"/>
              <w:adjustRightInd/>
              <w:snapToGrid/>
              <w:spacing w:line="400" w:lineRule="exact"/>
              <w:ind w:firstLine="5670" w:firstLineChars="2700"/>
              <w:textAlignment w:val="auto"/>
              <w:rPr>
                <w:rFonts w:ascii="方正仿宋简体" w:hAnsi="仿宋" w:eastAsia="方正仿宋简体"/>
                <w:szCs w:val="21"/>
              </w:rPr>
            </w:pPr>
            <w:r>
              <w:rPr>
                <w:rFonts w:hint="eastAsia" w:ascii="方正仿宋简体" w:hAnsi="仿宋" w:eastAsia="方正仿宋简体"/>
                <w:szCs w:val="21"/>
                <w:lang w:val="zh-CN"/>
              </w:rPr>
              <w:t xml:space="preserve">年 </w:t>
            </w:r>
            <w:r>
              <w:rPr>
                <w:rFonts w:hint="eastAsia" w:ascii="方正仿宋简体" w:hAnsi="仿宋" w:eastAsia="方正仿宋简体"/>
                <w:szCs w:val="21"/>
                <w:lang w:val="en-US" w:eastAsia="zh-CN"/>
              </w:rPr>
              <w:t xml:space="preserve"> </w:t>
            </w:r>
            <w:r>
              <w:rPr>
                <w:rFonts w:hint="eastAsia" w:ascii="方正仿宋简体" w:hAnsi="仿宋" w:eastAsia="方正仿宋简体"/>
                <w:szCs w:val="21"/>
                <w:lang w:val="zh-CN"/>
              </w:rPr>
              <w:t xml:space="preserve"> 月</w:t>
            </w:r>
            <w:r>
              <w:rPr>
                <w:rFonts w:hint="eastAsia" w:ascii="方正仿宋简体" w:hAnsi="仿宋" w:eastAsia="方正仿宋简体"/>
                <w:szCs w:val="21"/>
                <w:lang w:val="en-US" w:eastAsia="zh-CN"/>
              </w:rPr>
              <w:t xml:space="preserve"> </w:t>
            </w:r>
            <w:r>
              <w:rPr>
                <w:rFonts w:hint="eastAsia" w:ascii="方正仿宋简体" w:hAnsi="仿宋" w:eastAsia="方正仿宋简体"/>
                <w:szCs w:val="21"/>
                <w:lang w:val="zh-CN"/>
              </w:rPr>
              <w:t xml:space="preserve">   日</w:t>
            </w:r>
          </w:p>
        </w:tc>
      </w:tr>
    </w:tbl>
    <w:p>
      <w:pPr>
        <w:keepNext w:val="0"/>
        <w:keepLines w:val="0"/>
        <w:pageBreakBefore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pStyle w:val="2"/>
        <w:rPr>
          <w:rFonts w:hint="eastAsia"/>
          <w:lang w:val="en-US" w:eastAsia="zh-CN"/>
        </w:rPr>
      </w:pPr>
    </w:p>
    <w:p>
      <w:pPr>
        <w:spacing w:line="520" w:lineRule="exact"/>
        <w:ind w:firstLine="210" w:firstLineChars="100"/>
        <w:rPr>
          <w:rFonts w:hint="eastAsia" w:ascii="方正仿宋_GBK" w:eastAsia="方正仿宋_GBK"/>
          <w:sz w:val="21"/>
          <w:lang w:val="en-US" w:eastAsia="zh-CN"/>
        </w:rPr>
      </w:pPr>
      <w:r>
        <w:rPr>
          <w:rFonts w:hint="default" w:ascii="方正仿宋_GBK" w:eastAsia="方正仿宋_GBK"/>
          <w:sz w:val="21"/>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323215</wp:posOffset>
                </wp:positionV>
                <wp:extent cx="5961380" cy="57785"/>
                <wp:effectExtent l="0" t="9525" r="1270" b="27940"/>
                <wp:wrapNone/>
                <wp:docPr id="2" name="直接连接符 2"/>
                <wp:cNvGraphicFramePr/>
                <a:graphic xmlns:a="http://schemas.openxmlformats.org/drawingml/2006/main">
                  <a:graphicData uri="http://schemas.microsoft.com/office/word/2010/wordprocessingShape">
                    <wps:wsp>
                      <wps:cNvCnPr/>
                      <wps:spPr>
                        <a:xfrm flipV="true">
                          <a:off x="0" y="0"/>
                          <a:ext cx="5961380" cy="5778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8pt;margin-top:25.45pt;height:4.55pt;width:469.4pt;z-index:251661312;mso-width-relative:page;mso-height-relative:page;" filled="f" stroked="t" coordsize="21600,21600" o:gfxdata="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y5av1wAAAAkBAAAPAAAAAAAAAAEAIAAAADgAAABkcnMvZG93bnJl&#10;di54bWxQSwECFAAUAAAACACHTuJAzrf/nugBAACrAwAADgAAAAAAAAABACAAAAA8AQAAZHJzL2Uy&#10;b0RvYy54bWxQSwUGAAAAAAYABgBZAQAAlgUAAAAA&#10;">
                <v:fill on="f" focussize="0,0"/>
                <v:stroke weight="1.5pt" color="#000000" joinstyle="round"/>
                <v:imagedata o:title=""/>
                <o:lock v:ext="edit" aspectratio="f"/>
              </v:line>
            </w:pict>
          </mc:Fallback>
        </mc:AlternateContent>
      </w:r>
      <w:r>
        <w:rPr>
          <w:rFonts w:hint="default" w:ascii="方正仿宋_GBK" w:eastAsia="方正仿宋_GBK"/>
          <w:spacing w:val="-20"/>
          <w:sz w:val="28"/>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26035</wp:posOffset>
                </wp:positionV>
                <wp:extent cx="5915025" cy="48260"/>
                <wp:effectExtent l="0" t="9525" r="9525" b="18415"/>
                <wp:wrapNone/>
                <wp:docPr id="4" name="直接连接符 4"/>
                <wp:cNvGraphicFramePr/>
                <a:graphic xmlns:a="http://schemas.openxmlformats.org/drawingml/2006/main">
                  <a:graphicData uri="http://schemas.microsoft.com/office/word/2010/wordprocessingShape">
                    <wps:wsp>
                      <wps:cNvCnPr/>
                      <wps:spPr>
                        <a:xfrm flipV="true">
                          <a:off x="0" y="0"/>
                          <a:ext cx="5915025" cy="4826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5pt;margin-top:2.05pt;height:3.8pt;width:465.75pt;z-index:251662336;mso-width-relative:page;mso-height-relative:page;" filled="f" stroked="t" coordsize="21600,21600" o:gfxdata="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0uor1gAAAAgBAAAPAAAAAAAAAAEAIAAAADgAAABkcnMvZG93&#10;bnJldi54bWxQSwECFAAUAAAACACHTuJAFuWy1OwBAACrAwAADgAAAAAAAAABACAAAAA7AQAAZHJz&#10;L2Uyb0RvYy54bWxQSwUGAAAAAAYABgBZAQAAmQUAAAAA&#10;">
                <v:fill on="f" focussize="0,0"/>
                <v:stroke weight="1.5pt" color="#000000" joinstyle="round"/>
                <v:imagedata o:title=""/>
                <o:lock v:ext="edit" aspectratio="f"/>
              </v:line>
            </w:pict>
          </mc:Fallback>
        </mc:AlternateContent>
      </w:r>
      <w:r>
        <w:rPr>
          <w:rFonts w:hint="eastAsia" w:ascii="方正仿宋_GBK" w:eastAsia="方正仿宋_GBK"/>
          <w:spacing w:val="-20"/>
          <w:sz w:val="28"/>
        </w:rPr>
        <w:t xml:space="preserve">秀山土家族苗族自治县医疗保障局办公室             </w:t>
      </w:r>
      <w:r>
        <w:rPr>
          <w:rFonts w:hint="default" w:ascii="Times New Roman" w:hAnsi="Times New Roman" w:eastAsia="方正仿宋_GBK" w:cs="Times New Roman"/>
          <w:spacing w:val="-20"/>
          <w:sz w:val="28"/>
        </w:rPr>
        <w:t xml:space="preserve"> 202</w:t>
      </w:r>
      <w:r>
        <w:rPr>
          <w:rFonts w:hint="default" w:ascii="Times New Roman" w:hAnsi="Times New Roman" w:eastAsia="方正仿宋_GBK" w:cs="Times New Roman"/>
          <w:spacing w:val="-20"/>
          <w:sz w:val="28"/>
          <w:lang w:val="en-US" w:eastAsia="zh-CN"/>
        </w:rPr>
        <w:t>1</w:t>
      </w:r>
      <w:r>
        <w:rPr>
          <w:rFonts w:hint="eastAsia" w:ascii="方正仿宋_GBK" w:eastAsia="方正仿宋_GBK"/>
          <w:spacing w:val="-20"/>
          <w:sz w:val="28"/>
        </w:rPr>
        <w:t>年</w:t>
      </w:r>
      <w:r>
        <w:rPr>
          <w:rFonts w:hint="default" w:ascii="Times New Roman" w:hAnsi="Times New Roman" w:eastAsia="方正仿宋_GBK" w:cs="Times New Roman"/>
          <w:spacing w:val="-20"/>
          <w:sz w:val="28"/>
          <w:lang w:val="en-US" w:eastAsia="zh-CN"/>
        </w:rPr>
        <w:t>5</w:t>
      </w:r>
      <w:r>
        <w:rPr>
          <w:rFonts w:hint="eastAsia" w:ascii="方正仿宋_GBK" w:eastAsia="方正仿宋_GBK"/>
          <w:spacing w:val="-20"/>
          <w:sz w:val="28"/>
        </w:rPr>
        <w:t>月</w:t>
      </w:r>
      <w:r>
        <w:rPr>
          <w:rFonts w:hint="default" w:ascii="Times New Roman" w:hAnsi="Times New Roman" w:eastAsia="方正仿宋_GBK" w:cs="Times New Roman"/>
          <w:spacing w:val="-20"/>
          <w:sz w:val="28"/>
          <w:lang w:val="en-US" w:eastAsia="zh-CN"/>
        </w:rPr>
        <w:t>11</w:t>
      </w:r>
      <w:r>
        <w:rPr>
          <w:rFonts w:hint="eastAsia" w:ascii="方正仿宋_GBK" w:eastAsia="方正仿宋_GBK"/>
          <w:spacing w:val="-20"/>
          <w:sz w:val="28"/>
        </w:rPr>
        <w:t>日印发</w:t>
      </w:r>
      <w:r>
        <w:rPr>
          <w:rFonts w:hint="eastAsia" w:ascii="方正仿宋_GBK" w:eastAsia="方正仿宋_GBK"/>
          <w:sz w:val="21"/>
        </w:rPr>
        <w:t xml:space="preserve">       </w:t>
      </w:r>
    </w:p>
    <w:p>
      <w:pPr>
        <w:rPr>
          <w:rFonts w:hint="eastAsia"/>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4602B"/>
    <w:rsid w:val="03DF1D39"/>
    <w:rsid w:val="063B457C"/>
    <w:rsid w:val="08652D53"/>
    <w:rsid w:val="0B072188"/>
    <w:rsid w:val="31ED7EA6"/>
    <w:rsid w:val="348375DA"/>
    <w:rsid w:val="386C4A32"/>
    <w:rsid w:val="3C4C4DF0"/>
    <w:rsid w:val="4324760E"/>
    <w:rsid w:val="43DC4EDF"/>
    <w:rsid w:val="45827F16"/>
    <w:rsid w:val="5274602B"/>
    <w:rsid w:val="5BDB2787"/>
    <w:rsid w:val="77922BCB"/>
    <w:rsid w:val="7D13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Date"/>
    <w:basedOn w:val="1"/>
    <w:next w:val="1"/>
    <w:qFormat/>
    <w:uiPriority w:val="0"/>
    <w:pPr>
      <w:ind w:left="100" w:leftChars="2500"/>
    </w:pPr>
    <w:rPr>
      <w:rFonts w:ascii="Calibri" w:hAnsi="Calibri" w:eastAsia="宋体" w:cs="Times New Roman"/>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县医保局</Company>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2021-05-11T08:59:00Z</dcterms:created>
  <dc:creator>冉惠文</dc:creator>
  <cp:lastModifiedBy>user</cp:lastModifiedBy>
  <cp:lastPrinted>2021-05-11T11:04:00Z</cp:lastPrinted>
  <dcterms:modified xsi:type="dcterms:W3CDTF">2023-04-07T08:56:33Z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341352749_btnclosed</vt:lpwstr>
  </property>
  <property fmtid="{D5CDD505-2E9C-101B-9397-08002B2CF9AE}" pid="4" name="ICV">
    <vt:lpwstr>76FE6BBADE624BCF9B5A075A08403C5F</vt:lpwstr>
  </property>
</Properties>
</file>