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u w:val="none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u w:val="none"/>
        </w:rPr>
        <w:t>3</w:t>
      </w:r>
    </w:p>
    <w:p>
      <w:pPr>
        <w:autoSpaceDE w:val="0"/>
        <w:autoSpaceDN w:val="0"/>
        <w:adjustRightInd w:val="0"/>
        <w:spacing w:line="260" w:lineRule="exact"/>
        <w:jc w:val="left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u w:val="none"/>
        </w:rPr>
      </w:pPr>
    </w:p>
    <w:p>
      <w:pPr>
        <w:autoSpaceDE w:val="0"/>
        <w:autoSpaceDN w:val="0"/>
        <w:adjustRightInd w:val="0"/>
        <w:ind w:left="2620"/>
        <w:jc w:val="left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u w:val="none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u w:val="none"/>
        </w:rPr>
        <w:t>信用修复申请表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default" w:ascii="Times New Roman" w:hAnsi="Times New Roman" w:cs="Times New Roman"/>
          <w:color w:val="auto"/>
          <w:kern w:val="0"/>
          <w:sz w:val="24"/>
          <w:u w:val="non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980"/>
        <w:gridCol w:w="1800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  <w:t>申请人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  <w:t>身份证号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  <w:t>执业注册机构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  <w:t>联系方式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  <w:t>申请修复的失信信息内容</w:t>
            </w:r>
          </w:p>
        </w:tc>
        <w:tc>
          <w:tcPr>
            <w:tcW w:w="7068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  <w:t>理由及依据（相关材料另附）</w:t>
            </w:r>
          </w:p>
        </w:tc>
        <w:tc>
          <w:tcPr>
            <w:tcW w:w="7068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3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left="414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7068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800" w:firstLineChars="250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ind w:firstLine="800" w:firstLineChars="250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  <w:t>本人郑重承诺，本次提交的信用修复申请及相关材料真实准确、合法有效。</w:t>
            </w: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firstLine="4000" w:firstLineChars="125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  <w:t xml:space="preserve">签名： 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4000" w:firstLineChars="125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u w:val="none"/>
              </w:rPr>
              <w:t>申请日期：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43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u w:val="none"/>
                <w:lang w:bidi="ar"/>
              </w:rPr>
              <w:t>以下内容由卫生健康行政部门填写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436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1555"/>
              </w:tabs>
              <w:spacing w:line="294" w:lineRule="atLeast"/>
              <w:ind w:firstLine="960" w:firstLineChars="300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u w:val="none"/>
              </w:rPr>
              <w:t>经核对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u w:val="none"/>
                <w:lang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u w:val="none"/>
              </w:rPr>
              <w:t>申报单位提交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u w:val="none"/>
                <w:lang w:val="en"/>
              </w:rPr>
              <w:t xml:space="preserve">      份材料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u w:val="none"/>
                <w:lang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  <w:u w:val="none"/>
              </w:rPr>
              <w:t>予以接收。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4000" w:firstLineChars="125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  <w:t>接收者(签字):                  接收日期:   年   月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</w:rPr>
        <w:sectPr>
          <w:pgSz w:w="11900" w:h="16838"/>
          <w:pgMar w:top="1440" w:right="1880" w:bottom="729" w:left="1800" w:header="720" w:footer="720" w:gutter="0"/>
          <w:pgNumType w:fmt="numberInDash"/>
          <w:cols w:space="720" w:num="1"/>
        </w:sect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FFFFFF"/>
        </w:rPr>
        <w:t>备注:本表一式两份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EC504"/>
    <w:rsid w:val="1EFEC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2022-07-19T17:32:00Z</dcterms:created>
  <dc:creator>wjw</dc:creator>
  <cp:lastModifiedBy>wjw</cp:lastModifiedBy>
  <dcterms:modified xsi:type="dcterms:W3CDTF">2022-07-19T17:32:36Z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