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附件7</w:t>
      </w:r>
      <w:bookmarkStart w:id="0" w:name="_GoBack"/>
      <w:bookmarkEnd w:id="0"/>
    </w:p>
    <w:p>
      <w:pPr>
        <w:widowControl/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_____年《重庆市儿童口腔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疾病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综合干预项目》定点医疗机构</w:t>
      </w:r>
    </w:p>
    <w:p>
      <w:pPr>
        <w:widowControl/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操作人员资质一览表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widowControl/>
        <w:snapToGrid w:val="0"/>
        <w:spacing w:line="480" w:lineRule="exact"/>
        <w:ind w:firstLine="1120" w:firstLineChars="400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区县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单位名称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联系人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联系电话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85"/>
        <w:gridCol w:w="945"/>
        <w:gridCol w:w="1950"/>
        <w:gridCol w:w="4980"/>
        <w:gridCol w:w="2383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  <w:t>专业技术职称</w:t>
            </w:r>
          </w:p>
        </w:tc>
        <w:tc>
          <w:tcPr>
            <w:tcW w:w="498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  <w:t>口腔执业医师/护士执业证书号</w:t>
            </w:r>
          </w:p>
        </w:tc>
        <w:tc>
          <w:tcPr>
            <w:tcW w:w="2383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  <w:t>注册的医疗机构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4980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383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A72C5"/>
    <w:rsid w:val="7FE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2021-01-21T08:44:00Z</dcterms:created>
  <dc:creator>Administrator</dc:creator>
  <cp:lastModifiedBy>Administrator</cp:lastModifiedBy>
  <dcterms:modified xsi:type="dcterms:W3CDTF">2021-01-21T08:44:32Z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