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E9DB2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重庆市秀山土家族苗族自治县中平乡卫生院</w:t>
      </w:r>
    </w:p>
    <w:p w14:paraId="59358F6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2023年度决算公开说明</w:t>
      </w:r>
    </w:p>
    <w:p w14:paraId="706ECD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 xml:space="preserve">    </w:t>
      </w:r>
    </w:p>
    <w:p w14:paraId="676F300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一、单位基本情况</w:t>
      </w:r>
    </w:p>
    <w:p w14:paraId="78D4CC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rPr>
        <w:t>（一）职能职责</w:t>
      </w:r>
      <w:r>
        <w:rPr>
          <w:rFonts w:hint="eastAsia" w:ascii="方正楷体_GBK" w:hAnsi="方正楷体_GBK" w:eastAsia="方正楷体_GBK" w:cs="方正楷体_GBK"/>
          <w:sz w:val="32"/>
          <w:szCs w:val="32"/>
          <w:lang w:eastAsia="zh-CN"/>
        </w:rPr>
        <w:t>。</w:t>
      </w:r>
    </w:p>
    <w:p w14:paraId="2FE84C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单位属基层医疗卫生机构，为非盈利性医疗机构，应当为居民提供基本医疗和基本公共卫生服务。基层医疗卫生机构应当使用与其能力相适应的技术、设备和药物，按照规范诊疗程序开展常见病、多发病的诊疗和部分疾病的康复、护理，提供中医药诊疗、双向转诊、现场急诊急救等医疗服务。本单位为乡镇卫生院，应当履行以下公共卫生职责：</w:t>
      </w:r>
    </w:p>
    <w:p w14:paraId="085231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1.根据国家和本市规定收集、报送辖区内卫生健康信息，建立和管理居民健康档案，提出改进辖区公共卫生状况的建议；</w:t>
      </w:r>
    </w:p>
    <w:p w14:paraId="4348FF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2.开展健康教育，普及健康知识；</w:t>
      </w:r>
    </w:p>
    <w:p w14:paraId="073C8F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3.协助开展传染病以及地方病、寄生虫病的预防控制， 配合开展爱国卫生工作；</w:t>
      </w:r>
    </w:p>
    <w:p w14:paraId="33B5D3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4.做好高危人群、重点慢性病患者的筛查和病例管理；</w:t>
      </w:r>
    </w:p>
    <w:p w14:paraId="422486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5.提供心理健康指导服务，实施精神病社区管理；</w:t>
      </w:r>
    </w:p>
    <w:p w14:paraId="3C7017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6.为妇女、儿童、老年人、残疾人等重点人群提供保健和康复服务；</w:t>
      </w:r>
    </w:p>
    <w:p w14:paraId="4C2A58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7.提供计划生育技术服务，协助处置辖区内突发公共卫生事件等；</w:t>
      </w:r>
    </w:p>
    <w:p w14:paraId="0AF825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8.按要求提供其他公共卫生服务</w:t>
      </w:r>
      <w:r>
        <w:rPr>
          <w:rFonts w:hint="default" w:ascii="Times New Roman" w:hAnsi="Times New Roman" w:eastAsia="方正仿宋_GBK" w:cs="Times New Roman"/>
          <w:sz w:val="32"/>
          <w:szCs w:val="32"/>
          <w:lang w:eastAsia="zh-CN"/>
        </w:rPr>
        <w:t>。</w:t>
      </w:r>
    </w:p>
    <w:p w14:paraId="5C2BCD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rPr>
        <w:t>（二）机构设置</w:t>
      </w:r>
      <w:r>
        <w:rPr>
          <w:rFonts w:hint="eastAsia" w:ascii="方正楷体_GBK" w:hAnsi="方正楷体_GBK" w:eastAsia="方正楷体_GBK" w:cs="方正楷体_GBK"/>
          <w:sz w:val="32"/>
          <w:szCs w:val="32"/>
          <w:lang w:eastAsia="zh-CN"/>
        </w:rPr>
        <w:t>。</w:t>
      </w:r>
    </w:p>
    <w:p w14:paraId="68BC540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本单位下设</w:t>
      </w:r>
      <w:r>
        <w:rPr>
          <w:rFonts w:hint="default" w:ascii="Times New Roman" w:hAnsi="Times New Roman" w:eastAsia="方正仿宋_GBK" w:cs="Times New Roman"/>
          <w:sz w:val="32"/>
          <w:szCs w:val="32"/>
          <w:lang w:eastAsia="zh-CN"/>
        </w:rPr>
        <w:t>有</w:t>
      </w:r>
      <w:r>
        <w:rPr>
          <w:rFonts w:hint="default" w:ascii="Times New Roman" w:hAnsi="Times New Roman" w:eastAsia="方正仿宋_GBK" w:cs="Times New Roman"/>
          <w:sz w:val="32"/>
          <w:szCs w:val="32"/>
        </w:rPr>
        <w:t>临床综合科、中医理疗科、公共卫生科、医技科、办公室、财务室、医保科、医务科、综合住院部等科室。</w:t>
      </w:r>
    </w:p>
    <w:p w14:paraId="1C7270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lang w:eastAsia="zh-CN"/>
        </w:rPr>
        <w:t>二、</w:t>
      </w:r>
      <w:r>
        <w:rPr>
          <w:rFonts w:hint="eastAsia" w:ascii="方正黑体_GBK" w:hAnsi="方正黑体_GBK" w:eastAsia="方正黑体_GBK" w:cs="方正黑体_GBK"/>
          <w:sz w:val="32"/>
          <w:szCs w:val="32"/>
        </w:rPr>
        <w:t>单位决算情况说明</w:t>
      </w:r>
    </w:p>
    <w:p w14:paraId="785853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rPr>
        <w:t>（一）收入支出决算总体情况说明</w:t>
      </w:r>
      <w:r>
        <w:rPr>
          <w:rFonts w:hint="eastAsia" w:ascii="方正楷体_GBK" w:hAnsi="方正楷体_GBK" w:eastAsia="方正楷体_GBK" w:cs="方正楷体_GBK"/>
          <w:sz w:val="32"/>
          <w:szCs w:val="32"/>
          <w:lang w:eastAsia="zh-CN"/>
        </w:rPr>
        <w:t>。</w:t>
      </w:r>
    </w:p>
    <w:p w14:paraId="0D86AC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1.总体情况。2023年度收入总计427.70万元，支出总计427.70万元。收支较上年决算数增加53.73万元，增长14.37%，主要原因</w:t>
      </w:r>
      <w:r>
        <w:rPr>
          <w:rFonts w:hint="default" w:ascii="Times New Roman" w:hAnsi="Times New Roman" w:eastAsia="方正仿宋_GBK" w:cs="Times New Roman"/>
          <w:sz w:val="32"/>
          <w:szCs w:val="32"/>
          <w:lang w:eastAsia="zh-CN"/>
        </w:rPr>
        <w:t>是业务收入增加，财政拨款增加。</w:t>
      </w:r>
    </w:p>
    <w:p w14:paraId="5C4477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2.收入情况。2023年度收入合计418.72万元，较上年决算数增加44.75万元，增长11.97%，主要原因</w:t>
      </w:r>
      <w:r>
        <w:rPr>
          <w:rFonts w:hint="default" w:ascii="Times New Roman" w:hAnsi="Times New Roman" w:eastAsia="方正仿宋_GBK" w:cs="Times New Roman"/>
          <w:sz w:val="32"/>
          <w:szCs w:val="32"/>
          <w:lang w:eastAsia="zh-CN"/>
        </w:rPr>
        <w:t>：一是人员工资调标、调薪及增加疫情期间医务人员临时性工作补助；二是事业收入比上年度增加收入；三是增加对基层医疗机构基础设备、医疗服务与保障能力提升的投入。</w:t>
      </w:r>
      <w:r>
        <w:rPr>
          <w:rFonts w:hint="default" w:ascii="Times New Roman" w:hAnsi="Times New Roman" w:eastAsia="方正仿宋_GBK" w:cs="Times New Roman"/>
          <w:sz w:val="32"/>
          <w:szCs w:val="32"/>
        </w:rPr>
        <w:t>其中：财政拨款收入236.62万元，占56.51%；事业收入176.03万元，占42.04%；经营收入0.00万元，占0.00%；其他收入6.07万元，占1.45%。此外，使用非财政拨款结余和专用结余0.00万元，年初结转和结余8.98万元。</w:t>
      </w:r>
    </w:p>
    <w:p w14:paraId="5373E3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3.支出情况。2023年度支出合计413.26万元，较上年决算数增加48.27万元，增长13.23%，主要原因</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一是人员工资调标、调薪及增加疫情期间医务人员临时性工作补助、中医馆建设、医疗设备采购等项目支出</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其中：基本支出372.94万元，占90.24%；项目支出40.32万元，占9.76%；经营支出0.00万元，占0.00%。此外，结余分配0.00万元。</w:t>
      </w:r>
    </w:p>
    <w:p w14:paraId="624E20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4.结转结余情况。2023年度年末结转和结余14.44万元，较上年决算数增加5.46万元，增长60.80%，主要原因是</w:t>
      </w:r>
      <w:r>
        <w:rPr>
          <w:rFonts w:hint="default" w:ascii="Times New Roman" w:hAnsi="Times New Roman" w:eastAsia="方正仿宋_GBK" w:cs="Times New Roman"/>
          <w:sz w:val="32"/>
          <w:szCs w:val="32"/>
          <w:lang w:eastAsia="zh-CN"/>
        </w:rPr>
        <w:t>职工2022年超额绩效清算</w:t>
      </w:r>
      <w:r>
        <w:rPr>
          <w:rFonts w:hint="default" w:ascii="Times New Roman" w:hAnsi="Times New Roman" w:eastAsia="方正仿宋_GBK" w:cs="Times New Roman"/>
          <w:sz w:val="32"/>
          <w:szCs w:val="32"/>
          <w:lang w:val="en-US" w:eastAsia="zh-CN"/>
        </w:rPr>
        <w:t>2023</w:t>
      </w:r>
      <w:r>
        <w:rPr>
          <w:rFonts w:hint="default" w:ascii="Times New Roman" w:hAnsi="Times New Roman" w:eastAsia="方正仿宋_GBK" w:cs="Times New Roman"/>
          <w:sz w:val="32"/>
          <w:szCs w:val="32"/>
          <w:lang w:eastAsia="zh-CN"/>
        </w:rPr>
        <w:t>年度未及时发放。</w:t>
      </w:r>
    </w:p>
    <w:p w14:paraId="1054D2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rPr>
        <w:t>（二）财政拨款收入支出决算总体情况说明</w:t>
      </w:r>
      <w:r>
        <w:rPr>
          <w:rFonts w:hint="eastAsia" w:ascii="方正楷体_GBK" w:hAnsi="方正楷体_GBK" w:eastAsia="方正楷体_GBK" w:cs="方正楷体_GBK"/>
          <w:sz w:val="32"/>
          <w:szCs w:val="32"/>
          <w:lang w:eastAsia="zh-CN"/>
        </w:rPr>
        <w:t>。</w:t>
      </w:r>
    </w:p>
    <w:p w14:paraId="03FC96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2023年度财政拨款收、支总计236.62万元。与2022年相比，财政拨款收、支总计各增加42.59万元，增长21.95%。主要原因是人员工资调标、调薪及增加疫情期间医务人员临时性工作补助、中医馆建设、医疗设备采购等项目</w:t>
      </w:r>
      <w:r>
        <w:rPr>
          <w:rFonts w:hint="default" w:ascii="Times New Roman" w:hAnsi="Times New Roman" w:eastAsia="方正仿宋_GBK" w:cs="Times New Roman"/>
          <w:sz w:val="32"/>
          <w:szCs w:val="32"/>
          <w:lang w:eastAsia="zh-CN"/>
        </w:rPr>
        <w:t>收</w:t>
      </w:r>
      <w:r>
        <w:rPr>
          <w:rFonts w:hint="default" w:ascii="Times New Roman" w:hAnsi="Times New Roman" w:eastAsia="方正仿宋_GBK" w:cs="Times New Roman"/>
          <w:sz w:val="32"/>
          <w:szCs w:val="32"/>
        </w:rPr>
        <w:t>支</w:t>
      </w:r>
      <w:r>
        <w:rPr>
          <w:rFonts w:hint="default" w:ascii="Times New Roman" w:hAnsi="Times New Roman" w:eastAsia="方正仿宋_GBK" w:cs="Times New Roman"/>
          <w:sz w:val="32"/>
          <w:szCs w:val="32"/>
          <w:lang w:eastAsia="zh-CN"/>
        </w:rPr>
        <w:t>。</w:t>
      </w:r>
    </w:p>
    <w:p w14:paraId="5A2573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rPr>
        <w:t>（三）一般公共预算财政拨款收入支出决算情况说明</w:t>
      </w:r>
      <w:r>
        <w:rPr>
          <w:rFonts w:hint="eastAsia" w:ascii="方正楷体_GBK" w:hAnsi="方正楷体_GBK" w:eastAsia="方正楷体_GBK" w:cs="方正楷体_GBK"/>
          <w:sz w:val="32"/>
          <w:szCs w:val="32"/>
          <w:lang w:eastAsia="zh-CN"/>
        </w:rPr>
        <w:t>。</w:t>
      </w:r>
    </w:p>
    <w:p w14:paraId="23AF8A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1.收入情况。2023年度一般公共预算财政拨款收入236.62万元，较上年决算数增加42.59万元，增长21.95%。主要原因是人员工资调标、调薪及增加疫情期间医务人员临时性工作补助</w:t>
      </w:r>
      <w:r>
        <w:rPr>
          <w:rFonts w:hint="default" w:ascii="Times New Roman" w:hAnsi="Times New Roman" w:eastAsia="方正仿宋_GBK" w:cs="Times New Roman"/>
          <w:sz w:val="32"/>
          <w:szCs w:val="32"/>
          <w:lang w:eastAsia="zh-CN"/>
        </w:rPr>
        <w:t>收入</w:t>
      </w:r>
      <w:r>
        <w:rPr>
          <w:rFonts w:hint="default" w:ascii="Times New Roman" w:hAnsi="Times New Roman" w:eastAsia="方正仿宋_GBK" w:cs="Times New Roman"/>
          <w:sz w:val="32"/>
          <w:szCs w:val="32"/>
        </w:rPr>
        <w:t>。较年初预算数增加114.57万元，增长93.87%。主要原因是年初预算</w:t>
      </w:r>
      <w:r>
        <w:rPr>
          <w:rFonts w:hint="default" w:ascii="Times New Roman" w:hAnsi="Times New Roman" w:eastAsia="方正仿宋_GBK" w:cs="Times New Roman"/>
          <w:sz w:val="32"/>
          <w:szCs w:val="32"/>
          <w:lang w:eastAsia="zh-CN"/>
        </w:rPr>
        <w:t>只做人员工资及住房公积金等财政配套经费，</w:t>
      </w:r>
      <w:r>
        <w:rPr>
          <w:rFonts w:hint="default" w:ascii="Times New Roman" w:hAnsi="Times New Roman" w:eastAsia="方正仿宋_GBK" w:cs="Times New Roman"/>
          <w:sz w:val="32"/>
          <w:szCs w:val="32"/>
        </w:rPr>
        <w:t>没有核算基本公共卫生服务财政拨款</w:t>
      </w:r>
      <w:r>
        <w:rPr>
          <w:rFonts w:hint="default" w:ascii="Times New Roman" w:hAnsi="Times New Roman" w:eastAsia="方正仿宋_GBK" w:cs="Times New Roman"/>
          <w:sz w:val="32"/>
          <w:szCs w:val="32"/>
          <w:lang w:eastAsia="zh-CN"/>
        </w:rPr>
        <w:t>及</w:t>
      </w:r>
      <w:r>
        <w:rPr>
          <w:rFonts w:hint="default" w:ascii="Times New Roman" w:hAnsi="Times New Roman" w:eastAsia="方正仿宋_GBK" w:cs="Times New Roman"/>
          <w:sz w:val="32"/>
          <w:szCs w:val="32"/>
        </w:rPr>
        <w:t>中医馆建设、医疗设备采购等项目。此外，年初财政拨款结转和结余0.00万元。</w:t>
      </w:r>
    </w:p>
    <w:p w14:paraId="7F52F2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2.支出情况。2023年度一般公共预算财政拨款支出227.93万元，较上年决算数增加33.90万元，增长17.47%。主要原因是人员工资调标、调薪及增加疫情期间医务人员临时性工作补助</w:t>
      </w:r>
      <w:r>
        <w:rPr>
          <w:rFonts w:hint="default" w:ascii="Times New Roman" w:hAnsi="Times New Roman" w:eastAsia="方正仿宋_GBK" w:cs="Times New Roman"/>
          <w:sz w:val="32"/>
          <w:szCs w:val="32"/>
          <w:lang w:eastAsia="zh-CN"/>
        </w:rPr>
        <w:t>支出</w:t>
      </w:r>
      <w:r>
        <w:rPr>
          <w:rFonts w:hint="default" w:ascii="Times New Roman" w:hAnsi="Times New Roman" w:eastAsia="方正仿宋_GBK" w:cs="Times New Roman"/>
          <w:sz w:val="32"/>
          <w:szCs w:val="32"/>
        </w:rPr>
        <w:t>。较年初预算数增加105.88万元，增长86.75%。主要原因是基本公共卫生服务财政拨款及中医馆建设、医疗设备采购等项目</w:t>
      </w:r>
      <w:r>
        <w:rPr>
          <w:rFonts w:hint="default" w:ascii="Times New Roman" w:hAnsi="Times New Roman" w:eastAsia="方正仿宋_GBK" w:cs="Times New Roman"/>
          <w:sz w:val="32"/>
          <w:szCs w:val="32"/>
          <w:lang w:eastAsia="zh-CN"/>
        </w:rPr>
        <w:t>支出</w:t>
      </w:r>
      <w:r>
        <w:rPr>
          <w:rFonts w:hint="default" w:ascii="Times New Roman" w:hAnsi="Times New Roman" w:eastAsia="方正仿宋_GBK" w:cs="Times New Roman"/>
          <w:sz w:val="32"/>
          <w:szCs w:val="32"/>
        </w:rPr>
        <w:t>。</w:t>
      </w:r>
    </w:p>
    <w:p w14:paraId="776804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3.结转结余情况。2023年度年末一般公共预算财政拨款结转和结余8.69万元，较上年决算数增加8.69万元，增长100.00%，主要原因是职工2022年超额绩效清算2023年度未及时发放。</w:t>
      </w:r>
    </w:p>
    <w:p w14:paraId="633193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4.比较情况。本单位2023年度一般公共预算财政拨款支出主要用于以下几个方面：</w:t>
      </w:r>
    </w:p>
    <w:p w14:paraId="3D35CC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）社会保障与就业支出13.69万元，占6.01%，较年初预算数减少3.76万元，下降21.55%，主要原因是人员减少。</w:t>
      </w:r>
    </w:p>
    <w:p w14:paraId="45B3B5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）卫生健康支出208.96万元，占91.68%，较年初预算数增加112.74万元，增长117.17%，主要原因是</w:t>
      </w:r>
      <w:bookmarkStart w:id="0" w:name="_GoBack"/>
      <w:bookmarkEnd w:id="0"/>
      <w:r>
        <w:rPr>
          <w:rFonts w:hint="default" w:ascii="Times New Roman" w:hAnsi="Times New Roman" w:eastAsia="方正仿宋_GBK" w:cs="Times New Roman"/>
          <w:sz w:val="32"/>
          <w:szCs w:val="32"/>
        </w:rPr>
        <w:t>年初预算主要是根据基本情况预估核算，实际财政收入由财政根据资金分配情况统一安排拨款，因此财政拨款支出与年初预算有相应差异。</w:t>
      </w:r>
    </w:p>
    <w:p w14:paraId="066A69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w:t>
      </w:r>
      <w:r>
        <w:rPr>
          <w:rFonts w:hint="default" w:ascii="Times New Roman" w:hAnsi="Times New Roman" w:eastAsia="方正仿宋_GBK" w:cs="Times New Roman"/>
          <w:color w:val="000000" w:themeColor="text1"/>
          <w:sz w:val="32"/>
          <w:szCs w:val="32"/>
          <w14:textFill>
            <w14:solidFill>
              <w14:schemeClr w14:val="tx1"/>
            </w14:solidFill>
          </w14:textFill>
        </w:rPr>
        <w:t>）住房保障支出5.28万元，占2.31%，较年初预算数减少3.10万元，下降36.99%，主要原因是人员减少。</w:t>
      </w:r>
    </w:p>
    <w:p w14:paraId="180B47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color w:val="000000" w:themeColor="text1"/>
          <w:sz w:val="32"/>
          <w:szCs w:val="32"/>
          <w:lang w:eastAsia="zh-CN"/>
          <w14:textFill>
            <w14:solidFill>
              <w14:schemeClr w14:val="tx1"/>
            </w14:solidFill>
          </w14:textFill>
        </w:rPr>
      </w:pPr>
      <w:r>
        <w:rPr>
          <w:rFonts w:hint="eastAsia" w:ascii="方正楷体_GBK" w:hAnsi="方正楷体_GBK" w:eastAsia="方正楷体_GBK" w:cs="方正楷体_GBK"/>
          <w:color w:val="000000" w:themeColor="text1"/>
          <w:sz w:val="32"/>
          <w:szCs w:val="32"/>
          <w14:textFill>
            <w14:solidFill>
              <w14:schemeClr w14:val="tx1"/>
            </w14:solidFill>
          </w14:textFill>
        </w:rPr>
        <w:t>（四）一般公共预算财政拨款基本支出决算情况说明</w:t>
      </w:r>
      <w:r>
        <w:rPr>
          <w:rFonts w:hint="eastAsia" w:ascii="方正楷体_GBK" w:hAnsi="方正楷体_GBK" w:eastAsia="方正楷体_GBK" w:cs="方正楷体_GBK"/>
          <w:color w:val="000000" w:themeColor="text1"/>
          <w:sz w:val="32"/>
          <w:szCs w:val="32"/>
          <w:lang w:eastAsia="zh-CN"/>
          <w14:textFill>
            <w14:solidFill>
              <w14:schemeClr w14:val="tx1"/>
            </w14:solidFill>
          </w14:textFill>
        </w:rPr>
        <w:t>。</w:t>
      </w:r>
    </w:p>
    <w:p w14:paraId="039841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2023年度一般公共财政拨款基本支出187.61万元。其中：人员经费187.61万元，较上年决算数减少1.94万元，下降1.02%，主要原因是</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人员</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调动</w:t>
      </w:r>
      <w:r>
        <w:rPr>
          <w:rFonts w:hint="default" w:ascii="Times New Roman" w:hAnsi="Times New Roman" w:eastAsia="方正仿宋_GBK" w:cs="Times New Roman"/>
          <w:color w:val="000000" w:themeColor="text1"/>
          <w:sz w:val="32"/>
          <w:szCs w:val="32"/>
          <w14:textFill>
            <w14:solidFill>
              <w14:schemeClr w14:val="tx1"/>
            </w14:solidFill>
          </w14:textFill>
        </w:rPr>
        <w:t>。人员经费用途主要包括人员社会保障、工资、绩效、津补贴支出等。公用经费0.00万元，较上年决算数减少4.47万元，下降100.00%，主要原因是本单位属于差额拨款单位，财政未保障本单位“</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公用</w:t>
      </w:r>
      <w:r>
        <w:rPr>
          <w:rFonts w:hint="default" w:ascii="Times New Roman" w:hAnsi="Times New Roman" w:eastAsia="方正仿宋_GBK" w:cs="Times New Roman"/>
          <w:color w:val="000000" w:themeColor="text1"/>
          <w:sz w:val="32"/>
          <w:szCs w:val="32"/>
          <w14:textFill>
            <w14:solidFill>
              <w14:schemeClr w14:val="tx1"/>
            </w14:solidFill>
          </w14:textFill>
        </w:rPr>
        <w:t>”经费。公用经费用途主要包括培训支出、差旅支出、水电支出等。</w:t>
      </w:r>
    </w:p>
    <w:p w14:paraId="4D7A6D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rPr>
        <w:t>（五）政府性基金预算收支决算情况说明</w:t>
      </w:r>
      <w:r>
        <w:rPr>
          <w:rFonts w:hint="eastAsia" w:ascii="方正楷体_GBK" w:hAnsi="方正楷体_GBK" w:eastAsia="方正楷体_GBK" w:cs="方正楷体_GBK"/>
          <w:sz w:val="32"/>
          <w:szCs w:val="32"/>
          <w:lang w:eastAsia="zh-CN"/>
        </w:rPr>
        <w:t>。</w:t>
      </w:r>
    </w:p>
    <w:p w14:paraId="5638E6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本单位202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年度无政府性基金预算财政拨款收支</w:t>
      </w:r>
      <w:r>
        <w:rPr>
          <w:rFonts w:hint="default" w:ascii="Times New Roman" w:hAnsi="Times New Roman" w:eastAsia="方正仿宋_GBK" w:cs="Times New Roman"/>
          <w:sz w:val="32"/>
          <w:szCs w:val="32"/>
          <w:lang w:val="en-US" w:eastAsia="zh-CN"/>
        </w:rPr>
        <w:t>。</w:t>
      </w:r>
    </w:p>
    <w:p w14:paraId="21EEC1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rPr>
        <w:t>（六）国有资本经营预算财政拨款支出决算情况说明</w:t>
      </w:r>
      <w:r>
        <w:rPr>
          <w:rFonts w:hint="eastAsia" w:ascii="方正楷体_GBK" w:hAnsi="方正楷体_GBK" w:eastAsia="方正楷体_GBK" w:cs="方正楷体_GBK"/>
          <w:sz w:val="32"/>
          <w:szCs w:val="32"/>
          <w:lang w:eastAsia="zh-CN"/>
        </w:rPr>
        <w:t>。</w:t>
      </w:r>
    </w:p>
    <w:p w14:paraId="60236C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本单位202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年度无国有资本经营预算财政拨款支出。</w:t>
      </w:r>
    </w:p>
    <w:p w14:paraId="6158AA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三、“三公”经费情况说明</w:t>
      </w:r>
    </w:p>
    <w:p w14:paraId="08BA14C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rPr>
        <w:t>（一）“三公”经费支出总体情况说明</w:t>
      </w:r>
      <w:r>
        <w:rPr>
          <w:rFonts w:hint="eastAsia" w:ascii="方正楷体_GBK" w:hAnsi="方正楷体_GBK" w:eastAsia="方正楷体_GBK" w:cs="方正楷体_GBK"/>
          <w:sz w:val="32"/>
          <w:szCs w:val="32"/>
          <w:lang w:eastAsia="zh-CN"/>
        </w:rPr>
        <w:t>。</w:t>
      </w:r>
    </w:p>
    <w:p w14:paraId="60FE11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本单位属于差额拨款单位，财政未保障本单位“三公”经费。</w:t>
      </w:r>
    </w:p>
    <w:p w14:paraId="4AC71C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rPr>
        <w:t>（二）“三公”经费分项支出情况</w:t>
      </w:r>
      <w:r>
        <w:rPr>
          <w:rFonts w:hint="eastAsia" w:ascii="方正楷体_GBK" w:hAnsi="方正楷体_GBK" w:eastAsia="方正楷体_GBK" w:cs="方正楷体_GBK"/>
          <w:sz w:val="32"/>
          <w:szCs w:val="32"/>
          <w:lang w:eastAsia="zh-CN"/>
        </w:rPr>
        <w:t>。</w:t>
      </w:r>
    </w:p>
    <w:p w14:paraId="626C7006">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w:t>
      </w:r>
      <w:r>
        <w:rPr>
          <w:rFonts w:ascii="Times New Roman" w:hAnsi="Times New Roman" w:eastAsia="方正仿宋_GBK" w:cs="方正仿宋_GBK"/>
          <w:sz w:val="32"/>
          <w:szCs w:val="32"/>
          <w:shd w:val="clear" w:color="auto" w:fill="FFFFFF"/>
        </w:rPr>
        <w:t>因公出国（境）费用</w:t>
      </w:r>
      <w:r>
        <w:rPr>
          <w:rFonts w:hint="eastAsia" w:ascii="Times New Roman" w:hAnsi="Times New Roman" w:eastAsia="方正仿宋_GBK" w:cs="方正仿宋_GBK"/>
          <w:sz w:val="32"/>
          <w:szCs w:val="32"/>
          <w:shd w:val="clear" w:color="auto" w:fill="FFFFFF"/>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14:paraId="1EC83730">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无公务车购置费，</w:t>
      </w:r>
      <w:r>
        <w:rPr>
          <w:rFonts w:hint="eastAsia" w:ascii="Times New Roman" w:hAnsi="Times New Roman" w:eastAsia="方正仿宋_GBK" w:cs="方正仿宋_GBK"/>
          <w:b w:val="0"/>
          <w:bCs w:val="0"/>
          <w:sz w:val="32"/>
          <w:szCs w:val="32"/>
          <w:lang w:eastAsia="zh-CN"/>
        </w:rPr>
        <w:t>较年初预算数无增减，较上年支出数无增减。</w:t>
      </w:r>
    </w:p>
    <w:p w14:paraId="4060F583">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sz w:val="32"/>
          <w:szCs w:val="32"/>
          <w:shd w:val="clear" w:color="auto" w:fill="FFFFFF"/>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无公务车运行维护费，</w:t>
      </w:r>
      <w:r>
        <w:rPr>
          <w:rFonts w:hint="eastAsia" w:ascii="Times New Roman" w:hAnsi="Times New Roman" w:eastAsia="方正仿宋_GBK" w:cs="方正仿宋_GBK"/>
          <w:b w:val="0"/>
          <w:bCs w:val="0"/>
          <w:sz w:val="32"/>
          <w:szCs w:val="32"/>
          <w:lang w:eastAsia="zh-CN"/>
        </w:rPr>
        <w:t>较年初预算数无增减，较上年支出数无增减。</w:t>
      </w:r>
    </w:p>
    <w:p w14:paraId="7DFECAEE">
      <w:pPr>
        <w:pStyle w:val="9"/>
        <w:keepNext w:val="0"/>
        <w:keepLines w:val="0"/>
        <w:pageBreakBefore w:val="0"/>
        <w:kinsoku/>
        <w:wordWrap/>
        <w:overflowPunct/>
        <w:topLinePunct w:val="0"/>
        <w:autoSpaceDE/>
        <w:autoSpaceDN/>
        <w:bidi w:val="0"/>
        <w:adjustRightInd/>
        <w:spacing w:line="560" w:lineRule="exact"/>
        <w:ind w:left="0" w:firstLine="640" w:firstLineChars="200"/>
        <w:jc w:val="both"/>
        <w:textAlignment w:val="auto"/>
        <w:rPr>
          <w:rFonts w:hint="eastAsia" w:ascii="方正仿宋_GBK" w:hAnsi="方正仿宋_GBK" w:eastAsia="方正仿宋_GBK" w:cs="方正仿宋_GBK"/>
          <w:i w:val="0"/>
          <w:color w:val="auto"/>
          <w:kern w:val="0"/>
          <w:sz w:val="24"/>
          <w:szCs w:val="24"/>
          <w:highlight w:val="none"/>
          <w:u w:val="none"/>
          <w:lang w:val="en-US" w:eastAsia="zh-CN" w:bidi="ar"/>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无公务接待费，</w:t>
      </w:r>
      <w:r>
        <w:rPr>
          <w:rFonts w:hint="eastAsia" w:ascii="Times New Roman" w:hAnsi="Times New Roman" w:eastAsia="方正仿宋_GBK" w:cs="方正仿宋_GBK"/>
          <w:b w:val="0"/>
          <w:bCs w:val="0"/>
          <w:sz w:val="32"/>
          <w:szCs w:val="32"/>
          <w:lang w:eastAsia="zh-CN"/>
        </w:rPr>
        <w:t>较年初预算数无增减，较上年支出数无增减。</w:t>
      </w:r>
    </w:p>
    <w:p w14:paraId="0284A6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rPr>
        <w:t>（三）“三公”经费实物量情况</w:t>
      </w:r>
      <w:r>
        <w:rPr>
          <w:rFonts w:hint="eastAsia" w:ascii="方正楷体_GBK" w:hAnsi="方正楷体_GBK" w:eastAsia="方正楷体_GBK" w:cs="方正楷体_GBK"/>
          <w:sz w:val="32"/>
          <w:szCs w:val="32"/>
          <w:lang w:eastAsia="zh-CN"/>
        </w:rPr>
        <w:t>。</w:t>
      </w:r>
    </w:p>
    <w:p w14:paraId="2CCE7E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2023年度本单位因公出国（境）共计0个团组，0人；公务用车购置0辆，公务车保有量为0辆；国内公务接待0批次0人，其中：国内外事接待0批次，0人；国（境）外公务接待0批次，0人。2023年本单位人均接待费0元，车均购置费0万元，车均维护费0万元。</w:t>
      </w:r>
    </w:p>
    <w:p w14:paraId="356F58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四、其他需要说明的事项</w:t>
      </w:r>
    </w:p>
    <w:p w14:paraId="7C949E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rPr>
        <w:t>（一）财政拨款会议费和培训费情况说明</w:t>
      </w:r>
      <w:r>
        <w:rPr>
          <w:rFonts w:hint="eastAsia" w:ascii="方正楷体_GBK" w:hAnsi="方正楷体_GBK" w:eastAsia="方正楷体_GBK" w:cs="方正楷体_GBK"/>
          <w:sz w:val="32"/>
          <w:szCs w:val="32"/>
          <w:lang w:eastAsia="zh-CN"/>
        </w:rPr>
        <w:t>。</w:t>
      </w:r>
    </w:p>
    <w:p w14:paraId="2B1979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因本单位为差额拨款单位，财政未保障</w:t>
      </w:r>
      <w:r>
        <w:rPr>
          <w:rFonts w:hint="eastAsia" w:ascii="Times New Roman" w:hAnsi="Times New Roman" w:eastAsia="方正仿宋_GBK" w:cs="Times New Roman"/>
          <w:sz w:val="32"/>
          <w:szCs w:val="32"/>
          <w:lang w:eastAsia="zh-CN"/>
        </w:rPr>
        <w:t>本单位</w:t>
      </w:r>
      <w:r>
        <w:rPr>
          <w:rFonts w:hint="default" w:ascii="Times New Roman" w:hAnsi="Times New Roman" w:eastAsia="方正仿宋_GBK" w:cs="Times New Roman"/>
          <w:sz w:val="32"/>
          <w:szCs w:val="32"/>
        </w:rPr>
        <w:t>会议费和培训费。</w:t>
      </w:r>
    </w:p>
    <w:p w14:paraId="1DEDB3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rPr>
        <w:t>（二）机关运行经费情况说明</w:t>
      </w:r>
      <w:r>
        <w:rPr>
          <w:rFonts w:hint="eastAsia" w:ascii="方正楷体_GBK" w:hAnsi="方正楷体_GBK" w:eastAsia="方正楷体_GBK" w:cs="方正楷体_GBK"/>
          <w:sz w:val="32"/>
          <w:szCs w:val="32"/>
          <w:lang w:eastAsia="zh-CN"/>
        </w:rPr>
        <w:t>。</w:t>
      </w:r>
    </w:p>
    <w:p w14:paraId="20AABF77">
      <w:pPr>
        <w:pStyle w:val="8"/>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按照部门决算列报口径，因</w:t>
      </w:r>
      <w:r>
        <w:rPr>
          <w:rFonts w:hint="eastAsia" w:ascii="Times New Roman" w:hAnsi="Times New Roman" w:eastAsia="方正仿宋_GBK" w:cs="Times New Roman"/>
          <w:sz w:val="32"/>
          <w:szCs w:val="32"/>
          <w:lang w:eastAsia="zh-CN"/>
        </w:rPr>
        <w:t>本</w:t>
      </w:r>
      <w:r>
        <w:rPr>
          <w:rFonts w:hint="default" w:ascii="Times New Roman" w:hAnsi="Times New Roman" w:eastAsia="方正仿宋_GBK" w:cs="Times New Roman"/>
          <w:sz w:val="32"/>
          <w:szCs w:val="32"/>
          <w:lang w:eastAsia="zh-CN"/>
        </w:rPr>
        <w:t>单位</w:t>
      </w:r>
      <w:r>
        <w:rPr>
          <w:rFonts w:hint="default" w:ascii="Times New Roman" w:hAnsi="Times New Roman" w:eastAsia="方正仿宋_GBK" w:cs="Times New Roman"/>
          <w:sz w:val="32"/>
          <w:szCs w:val="32"/>
        </w:rPr>
        <w:t>为差额拨款事业单位不在机关运行经费统计范围之内。</w:t>
      </w:r>
    </w:p>
    <w:p w14:paraId="43F476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lang w:eastAsia="zh-CN"/>
        </w:rPr>
        <w:t>（</w:t>
      </w:r>
      <w:r>
        <w:rPr>
          <w:rFonts w:hint="eastAsia" w:ascii="方正楷体_GBK" w:hAnsi="方正楷体_GBK" w:eastAsia="方正楷体_GBK" w:cs="方正楷体_GBK"/>
          <w:sz w:val="32"/>
          <w:szCs w:val="32"/>
        </w:rPr>
        <w:t>三）国有资产占用情况说明</w:t>
      </w:r>
      <w:r>
        <w:rPr>
          <w:rFonts w:hint="eastAsia" w:ascii="方正楷体_GBK" w:hAnsi="方正楷体_GBK" w:eastAsia="方正楷体_GBK" w:cs="方正楷体_GBK"/>
          <w:sz w:val="32"/>
          <w:szCs w:val="32"/>
          <w:lang w:eastAsia="zh-CN"/>
        </w:rPr>
        <w:t>。</w:t>
      </w:r>
    </w:p>
    <w:p w14:paraId="33B5D5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截至2023年12月31日，本单位共有车辆2辆，其中，副部（省）级及以上领导用车0辆、主要负责人用车0辆、机要通信用车0辆、应急保障用车0辆、执法执勤用车0辆，特种专业技术用车2辆，离退休干部用车0辆。单价100万元（含）以上专用设备0台（套）。</w:t>
      </w:r>
    </w:p>
    <w:p w14:paraId="23010A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rPr>
        <w:t>（四）政府采购支出情况说明</w:t>
      </w:r>
      <w:r>
        <w:rPr>
          <w:rFonts w:hint="eastAsia" w:ascii="方正楷体_GBK" w:hAnsi="方正楷体_GBK" w:eastAsia="方正楷体_GBK" w:cs="方正楷体_GBK"/>
          <w:sz w:val="32"/>
          <w:szCs w:val="32"/>
          <w:lang w:eastAsia="zh-CN"/>
        </w:rPr>
        <w:t>。</w:t>
      </w:r>
    </w:p>
    <w:p w14:paraId="0B7ED4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2023年度</w:t>
      </w:r>
      <w:r>
        <w:rPr>
          <w:rFonts w:hint="eastAsia" w:ascii="Times New Roman" w:hAnsi="Times New Roman" w:eastAsia="方正仿宋_GBK" w:cs="Times New Roman"/>
          <w:sz w:val="32"/>
          <w:szCs w:val="32"/>
          <w:lang w:eastAsia="zh-CN"/>
        </w:rPr>
        <w:t>本</w:t>
      </w:r>
      <w:r>
        <w:rPr>
          <w:rFonts w:hint="default" w:ascii="Times New Roman" w:hAnsi="Times New Roman" w:eastAsia="方正仿宋_GBK" w:cs="Times New Roman"/>
          <w:sz w:val="32"/>
          <w:szCs w:val="32"/>
        </w:rPr>
        <w:t>单位未发生政府采购事项，无相关经费支出。</w:t>
      </w:r>
    </w:p>
    <w:p w14:paraId="7D8AA9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color w:val="auto"/>
          <w:sz w:val="32"/>
          <w:szCs w:val="32"/>
        </w:rPr>
      </w:pPr>
      <w:r>
        <w:rPr>
          <w:rFonts w:hint="eastAsia" w:ascii="方正黑体_GBK" w:hAnsi="方正黑体_GBK" w:eastAsia="方正黑体_GBK" w:cs="方正黑体_GBK"/>
          <w:color w:val="auto"/>
          <w:sz w:val="32"/>
          <w:szCs w:val="32"/>
          <w:lang w:eastAsia="zh-CN"/>
        </w:rPr>
        <w:t>五、</w:t>
      </w:r>
      <w:r>
        <w:rPr>
          <w:rFonts w:hint="eastAsia" w:ascii="方正黑体_GBK" w:hAnsi="方正黑体_GBK" w:eastAsia="方正黑体_GBK" w:cs="方正黑体_GBK"/>
          <w:color w:val="auto"/>
          <w:sz w:val="32"/>
          <w:szCs w:val="32"/>
        </w:rPr>
        <w:t>预算绩效管理情况说明</w:t>
      </w:r>
    </w:p>
    <w:p w14:paraId="1AC7A9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color w:val="auto"/>
          <w:sz w:val="32"/>
          <w:szCs w:val="32"/>
          <w:lang w:eastAsia="zh-CN"/>
        </w:rPr>
      </w:pPr>
      <w:r>
        <w:rPr>
          <w:rFonts w:hint="eastAsia" w:ascii="方正楷体_GBK" w:hAnsi="方正楷体_GBK" w:eastAsia="方正楷体_GBK" w:cs="方正楷体_GBK"/>
          <w:color w:val="auto"/>
          <w:sz w:val="32"/>
          <w:szCs w:val="32"/>
        </w:rPr>
        <w:t>（一）单位自评情况</w:t>
      </w:r>
      <w:r>
        <w:rPr>
          <w:rFonts w:hint="eastAsia" w:ascii="方正楷体_GBK" w:hAnsi="方正楷体_GBK" w:eastAsia="方正楷体_GBK" w:cs="方正楷体_GBK"/>
          <w:color w:val="auto"/>
          <w:sz w:val="32"/>
          <w:szCs w:val="32"/>
          <w:lang w:eastAsia="zh-CN"/>
        </w:rPr>
        <w:t>。</w:t>
      </w:r>
    </w:p>
    <w:p w14:paraId="5A57B118">
      <w:pPr>
        <w:pStyle w:val="8"/>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r>
        <w:rPr>
          <w:rFonts w:hint="eastAsia" w:ascii="Times New Roman" w:hAnsi="Times New Roman" w:eastAsia="方正仿宋_GBK" w:cs="方正仿宋_GBK"/>
          <w:b w:val="0"/>
          <w:bCs w:val="0"/>
          <w:sz w:val="32"/>
          <w:szCs w:val="32"/>
          <w:shd w:val="clear" w:color="auto" w:fill="FFFFFF"/>
          <w:lang w:eastAsia="zh-CN"/>
        </w:rPr>
        <w:t>本单位为秀山土家族苗族自治县卫生健康委员会二级预算单位，由主管部门统一开展项目支出绩效自评。</w:t>
      </w:r>
    </w:p>
    <w:p w14:paraId="1DA52CBE">
      <w:pPr>
        <w:pStyle w:val="8"/>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p>
    <w:p w14:paraId="56B571F3">
      <w:pPr>
        <w:pStyle w:val="8"/>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val="en-US" w:eastAsia="zh-CN"/>
        </w:rPr>
      </w:pPr>
    </w:p>
    <w:tbl>
      <w:tblPr>
        <w:tblStyle w:val="10"/>
        <w:tblpPr w:leftFromText="180" w:rightFromText="180" w:vertAnchor="text" w:horzAnchor="page" w:tblpX="1978" w:tblpY="-94"/>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5"/>
        <w:gridCol w:w="611"/>
        <w:gridCol w:w="2112"/>
        <w:gridCol w:w="629"/>
        <w:gridCol w:w="554"/>
        <w:gridCol w:w="629"/>
        <w:gridCol w:w="630"/>
        <w:gridCol w:w="705"/>
        <w:gridCol w:w="686"/>
        <w:gridCol w:w="629"/>
        <w:gridCol w:w="710"/>
      </w:tblGrid>
      <w:tr w14:paraId="64644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90" w:hRule="atLeast"/>
        </w:trPr>
        <w:tc>
          <w:tcPr>
            <w:tcW w:w="8400" w:type="dxa"/>
            <w:gridSpan w:val="11"/>
            <w:shd w:val="clear" w:color="auto" w:fill="auto"/>
            <w:vAlign w:val="center"/>
          </w:tcPr>
          <w:p w14:paraId="4F6169CA">
            <w:pPr>
              <w:keepNext w:val="0"/>
              <w:keepLines w:val="0"/>
              <w:widowControl/>
              <w:suppressLineNumbers w:val="0"/>
              <w:ind w:firstLine="1280" w:firstLineChars="400"/>
              <w:jc w:val="both"/>
              <w:textAlignment w:val="center"/>
              <w:rPr>
                <w:rFonts w:hint="eastAsia" w:ascii="方正小标宋_GBK" w:hAnsi="方正小标宋_GBK" w:eastAsia="方正小标宋_GBK" w:cs="方正小标宋_GBK"/>
                <w:b w:val="0"/>
                <w:bCs/>
                <w:i w:val="0"/>
                <w:color w:val="auto"/>
                <w:kern w:val="0"/>
                <w:sz w:val="32"/>
                <w:szCs w:val="32"/>
                <w:highlight w:val="none"/>
                <w:u w:val="none"/>
                <w:lang w:val="en-US" w:eastAsia="zh-CN" w:bidi="ar"/>
              </w:rPr>
            </w:pPr>
            <w:r>
              <w:rPr>
                <w:rFonts w:hint="eastAsia" w:ascii="方正小标宋_GBK" w:hAnsi="方正小标宋_GBK" w:eastAsia="方正小标宋_GBK" w:cs="方正小标宋_GBK"/>
                <w:b w:val="0"/>
                <w:bCs/>
                <w:i w:val="0"/>
                <w:color w:val="auto"/>
                <w:kern w:val="0"/>
                <w:sz w:val="32"/>
                <w:szCs w:val="32"/>
                <w:highlight w:val="none"/>
                <w:u w:val="none"/>
                <w:lang w:val="en-US" w:eastAsia="zh-CN" w:bidi="ar"/>
              </w:rPr>
              <w:t>秀山土家族苗族自治县卫生健康委员会</w:t>
            </w:r>
          </w:p>
          <w:p w14:paraId="1BDF8C11">
            <w:pPr>
              <w:keepNext w:val="0"/>
              <w:keepLines w:val="0"/>
              <w:widowControl/>
              <w:suppressLineNumbers w:val="0"/>
              <w:jc w:val="center"/>
              <w:textAlignment w:val="center"/>
              <w:rPr>
                <w:rFonts w:hint="eastAsia" w:ascii="宋体" w:hAnsi="宋体" w:eastAsia="宋体" w:cs="宋体"/>
                <w:b/>
                <w:i w:val="0"/>
                <w:color w:val="auto"/>
                <w:sz w:val="32"/>
                <w:szCs w:val="32"/>
                <w:highlight w:val="none"/>
                <w:u w:val="none"/>
              </w:rPr>
            </w:pPr>
            <w:r>
              <w:rPr>
                <w:rFonts w:hint="eastAsia" w:ascii="方正小标宋_GBK" w:hAnsi="方正小标宋_GBK" w:eastAsia="方正小标宋_GBK" w:cs="方正小标宋_GBK"/>
                <w:b w:val="0"/>
                <w:bCs/>
                <w:i w:val="0"/>
                <w:color w:val="auto"/>
                <w:kern w:val="0"/>
                <w:sz w:val="32"/>
                <w:szCs w:val="32"/>
                <w:highlight w:val="none"/>
                <w:u w:val="none"/>
                <w:lang w:val="en-US" w:eastAsia="zh-CN" w:bidi="ar"/>
              </w:rPr>
              <w:t>2023年度项目支出绩效自评情况表（二级项目）</w:t>
            </w:r>
          </w:p>
        </w:tc>
      </w:tr>
      <w:tr w14:paraId="7196B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8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029C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75CF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0751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A1A9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A962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9733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4EEF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指标权重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2863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全年完成值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6BD4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A110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4BB3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自评得分</w:t>
            </w:r>
          </w:p>
        </w:tc>
      </w:tr>
      <w:tr w14:paraId="79F26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05"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D2F85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ADEEE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基本公共卫生服务县级配套</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4BBF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资金拨付及时率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C291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DD67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2496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3216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AA80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CEED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3B1C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0CBA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r w14:paraId="46CD0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041"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3F405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FD82A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55C8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居民健康水平</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78B6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定性</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B756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持续提高</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E374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676C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7A6A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全部完成</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ADFB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79E6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1F34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bl>
    <w:p w14:paraId="6AB42A0E">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二）</w:t>
      </w:r>
      <w:r>
        <w:rPr>
          <w:rFonts w:hint="default" w:ascii="方正楷体_GBK" w:hAnsi="方正楷体_GBK" w:eastAsia="方正楷体_GBK" w:cs="方正楷体_GBK"/>
          <w:b w:val="0"/>
          <w:bCs w:val="0"/>
          <w:sz w:val="32"/>
          <w:szCs w:val="32"/>
          <w:shd w:val="clear" w:color="auto" w:fill="FFFFFF"/>
        </w:rPr>
        <w:t>单位绩效评价情况</w:t>
      </w:r>
    </w:p>
    <w:p w14:paraId="3E3500F8">
      <w:pPr>
        <w:pStyle w:val="14"/>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shd w:val="clear" w:color="auto" w:fill="FFFFFF"/>
        </w:rPr>
      </w:pP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未组织开展绩效评价。</w:t>
      </w:r>
    </w:p>
    <w:p w14:paraId="478EE95A">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三）</w:t>
      </w:r>
      <w:r>
        <w:rPr>
          <w:rFonts w:hint="default" w:ascii="方正楷体_GBK" w:hAnsi="方正楷体_GBK" w:eastAsia="方正楷体_GBK" w:cs="方正楷体_GBK"/>
          <w:b w:val="0"/>
          <w:bCs w:val="0"/>
          <w:sz w:val="32"/>
          <w:szCs w:val="32"/>
          <w:shd w:val="clear" w:color="auto" w:fill="FFFFFF"/>
        </w:rPr>
        <w:t>财政绩效评价情况</w:t>
      </w:r>
    </w:p>
    <w:p w14:paraId="526BC658">
      <w:pPr>
        <w:pStyle w:val="14"/>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eastAsia"/>
          <w:lang w:eastAsia="zh-CN"/>
        </w:rPr>
      </w:pPr>
      <w:r>
        <w:rPr>
          <w:rFonts w:hint="eastAsia" w:ascii="Times New Roman" w:hAnsi="Times New Roman" w:eastAsia="方正仿宋_GBK" w:cs="Times New Roman"/>
          <w:b w:val="0"/>
          <w:bCs w:val="0"/>
          <w:kern w:val="0"/>
          <w:sz w:val="32"/>
          <w:szCs w:val="32"/>
          <w:lang w:val="en-US" w:eastAsia="zh-CN" w:bidi="ar-SA"/>
        </w:rPr>
        <w:t>县</w:t>
      </w:r>
      <w:r>
        <w:rPr>
          <w:rFonts w:hint="default" w:ascii="Times New Roman" w:hAnsi="Times New Roman" w:eastAsia="方正仿宋_GBK" w:cs="Times New Roman"/>
          <w:b w:val="0"/>
          <w:bCs w:val="0"/>
          <w:kern w:val="0"/>
          <w:sz w:val="32"/>
          <w:szCs w:val="32"/>
          <w:lang w:val="en-US" w:eastAsia="zh-CN" w:bidi="ar-SA"/>
        </w:rPr>
        <w:t>财政局未委托第三方对</w:t>
      </w: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开展绩效评价。</w:t>
      </w:r>
    </w:p>
    <w:p w14:paraId="6EA56F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六、专业名词解释</w:t>
      </w:r>
    </w:p>
    <w:p w14:paraId="03AFDB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（一）财政拨款收入：</w:t>
      </w:r>
      <w:r>
        <w:rPr>
          <w:rFonts w:hint="default" w:ascii="Times New Roman" w:hAnsi="Times New Roman" w:eastAsia="方正仿宋_GBK" w:cs="Times New Roman"/>
          <w:sz w:val="32"/>
          <w:szCs w:val="32"/>
        </w:rPr>
        <w:t>指本年度从本级财政部门取得的财政拨款，包括一般公共预算财政拨款和政府性基金预算财政拨款。</w:t>
      </w:r>
    </w:p>
    <w:p w14:paraId="07E48F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（二）事业收入：</w:t>
      </w:r>
      <w:r>
        <w:rPr>
          <w:rFonts w:hint="default" w:ascii="Times New Roman" w:hAnsi="Times New Roman" w:eastAsia="方正仿宋_GBK" w:cs="Times New Roman"/>
          <w:sz w:val="32"/>
          <w:szCs w:val="32"/>
        </w:rPr>
        <w:t>指事业单位开展专业业务活动及其辅助活动取得的现金流入；事业单位收到的财政专户实际核拨的教育收费等资金在此反映。</w:t>
      </w:r>
    </w:p>
    <w:p w14:paraId="74CD50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（三）经营收入：</w:t>
      </w:r>
      <w:r>
        <w:rPr>
          <w:rFonts w:hint="default" w:ascii="Times New Roman" w:hAnsi="Times New Roman" w:eastAsia="方正仿宋_GBK" w:cs="Times New Roman"/>
          <w:sz w:val="32"/>
          <w:szCs w:val="32"/>
        </w:rPr>
        <w:t>指事业单位在专业业务活动及其辅助活动之外开展非独立核算经营活动取得的现金流入。</w:t>
      </w:r>
    </w:p>
    <w:p w14:paraId="29A015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（四）其他收入：</w:t>
      </w:r>
      <w:r>
        <w:rPr>
          <w:rFonts w:hint="default" w:ascii="Times New Roman" w:hAnsi="Times New Roman" w:eastAsia="方正仿宋_GBK" w:cs="Times New Roman"/>
          <w:sz w:val="32"/>
          <w:szCs w:val="32"/>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14:paraId="0E4766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（五）使用非财政拨款结余：</w:t>
      </w:r>
      <w:r>
        <w:rPr>
          <w:rFonts w:hint="default" w:ascii="Times New Roman" w:hAnsi="Times New Roman" w:eastAsia="方正仿宋_GBK" w:cs="Times New Roman"/>
          <w:sz w:val="32"/>
          <w:szCs w:val="32"/>
        </w:rPr>
        <w:t>指单位在当年的“财政拨款收入”、“事业收入”、“经营收入”、“其他收入”等不足以安排当年支出的情况下，使用以前年度积累的非财政拨款结余弥补本年度收支缺口的资金。</w:t>
      </w:r>
    </w:p>
    <w:p w14:paraId="020B04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（六）年初结转和结余：</w:t>
      </w:r>
      <w:r>
        <w:rPr>
          <w:rFonts w:hint="default" w:ascii="Times New Roman" w:hAnsi="Times New Roman" w:eastAsia="方正仿宋_GBK" w:cs="Times New Roman"/>
          <w:sz w:val="32"/>
          <w:szCs w:val="32"/>
        </w:rPr>
        <w:t>指单位上年结转本年使用的基本支出结转、项目支出结转和结余、经营结余。</w:t>
      </w:r>
    </w:p>
    <w:p w14:paraId="78F883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（七）结余分配：</w:t>
      </w:r>
      <w:r>
        <w:rPr>
          <w:rFonts w:hint="default" w:ascii="Times New Roman" w:hAnsi="Times New Roman" w:eastAsia="方正仿宋_GBK" w:cs="Times New Roman"/>
          <w:sz w:val="32"/>
          <w:szCs w:val="32"/>
        </w:rPr>
        <w:t>指单位按照国家有关规定，缴纳所得税、提取专用基金、转入非财政拨款结余等当年结余的分配情况。</w:t>
      </w:r>
    </w:p>
    <w:p w14:paraId="02F1CD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（八）年末结转和结余：</w:t>
      </w:r>
      <w:r>
        <w:rPr>
          <w:rFonts w:hint="default" w:ascii="Times New Roman" w:hAnsi="Times New Roman" w:eastAsia="方正仿宋_GBK" w:cs="Times New Roman"/>
          <w:sz w:val="32"/>
          <w:szCs w:val="32"/>
        </w:rPr>
        <w:t>指单位结转下年的基本支出结转、项目支出结转和结余、经营结余。</w:t>
      </w:r>
    </w:p>
    <w:p w14:paraId="0D911C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（九）基本支出：</w:t>
      </w:r>
      <w:r>
        <w:rPr>
          <w:rFonts w:hint="default" w:ascii="Times New Roman" w:hAnsi="Times New Roman" w:eastAsia="方正仿宋_GBK" w:cs="Times New Roman"/>
          <w:sz w:val="32"/>
          <w:szCs w:val="32"/>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0FB0B4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（十）项目支出：</w:t>
      </w:r>
      <w:r>
        <w:rPr>
          <w:rFonts w:hint="default" w:ascii="Times New Roman" w:hAnsi="Times New Roman" w:eastAsia="方正仿宋_GBK" w:cs="Times New Roman"/>
          <w:sz w:val="32"/>
          <w:szCs w:val="32"/>
        </w:rPr>
        <w:t>指在基本支出之外为完成特定行政任务和事业发展目标所发生的支出。</w:t>
      </w:r>
    </w:p>
    <w:p w14:paraId="28BB3D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（十一）经营支出：</w:t>
      </w:r>
      <w:r>
        <w:rPr>
          <w:rFonts w:hint="default" w:ascii="Times New Roman" w:hAnsi="Times New Roman" w:eastAsia="方正仿宋_GBK" w:cs="Times New Roman"/>
          <w:sz w:val="32"/>
          <w:szCs w:val="32"/>
        </w:rPr>
        <w:t>指事业单位在专业业务活动及其辅助活动之外开展非独立核算经营活动发生的支出。</w:t>
      </w:r>
    </w:p>
    <w:p w14:paraId="7FB4D5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（十二）“三公”经费：</w:t>
      </w:r>
      <w:r>
        <w:rPr>
          <w:rFonts w:hint="default" w:ascii="Times New Roman" w:hAnsi="Times New Roman" w:eastAsia="方正仿宋_GBK" w:cs="Times New Roman"/>
          <w:sz w:val="32"/>
          <w:szCs w:val="32"/>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2A2725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（十三）机关运行经费：</w:t>
      </w:r>
      <w:r>
        <w:rPr>
          <w:rFonts w:hint="default" w:ascii="Times New Roman" w:hAnsi="Times New Roman" w:eastAsia="方正仿宋_GBK" w:cs="Times New Roman"/>
          <w:sz w:val="32"/>
          <w:szCs w:val="32"/>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065242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（十四）工资福利支出（支出经济分类科目类级）：</w:t>
      </w:r>
      <w:r>
        <w:rPr>
          <w:rFonts w:hint="default" w:ascii="Times New Roman" w:hAnsi="Times New Roman" w:eastAsia="方正仿宋_GBK" w:cs="Times New Roman"/>
          <w:sz w:val="32"/>
          <w:szCs w:val="32"/>
        </w:rPr>
        <w:t>反映单位开支的在职职工和编制外长期聘用人员的各类劳动报酬，以及为上述人员缴纳的各项社会保险费等。</w:t>
      </w:r>
    </w:p>
    <w:p w14:paraId="15EAD3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（十五）商品和服务支出（支出经济分类科目类级）：</w:t>
      </w:r>
      <w:r>
        <w:rPr>
          <w:rFonts w:hint="default" w:ascii="Times New Roman" w:hAnsi="Times New Roman" w:eastAsia="方正仿宋_GBK" w:cs="Times New Roman"/>
          <w:sz w:val="32"/>
          <w:szCs w:val="32"/>
        </w:rPr>
        <w:t>反映单位购买商品和服务的支出（不包括用于购置固定资产的支出、战略性和应急储备支出）。</w:t>
      </w:r>
    </w:p>
    <w:p w14:paraId="426254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（十六）对个人和家庭的补助（支出经济分类科目类级）：</w:t>
      </w:r>
      <w:r>
        <w:rPr>
          <w:rFonts w:hint="default" w:ascii="Times New Roman" w:hAnsi="Times New Roman" w:eastAsia="方正仿宋_GBK" w:cs="Times New Roman"/>
          <w:sz w:val="32"/>
          <w:szCs w:val="32"/>
        </w:rPr>
        <w:t>反映用于对个人和家庭的补助支出。</w:t>
      </w:r>
    </w:p>
    <w:p w14:paraId="57ADBB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（十七）其他资本性支出（支出经济分类科目类级）：</w:t>
      </w:r>
      <w:r>
        <w:rPr>
          <w:rFonts w:hint="default" w:ascii="Times New Roman" w:hAnsi="Times New Roman" w:eastAsia="方正仿宋_GBK" w:cs="Times New Roman"/>
          <w:sz w:val="32"/>
          <w:szCs w:val="32"/>
        </w:rPr>
        <w:t>反映非各级发展与改革部门集中安排的用于购置固定资产、战略性和应急性储备、土地和无形资产，以及构建基础设施、大型修缮和财政支持企业更新改造所发生的支出。</w:t>
      </w:r>
    </w:p>
    <w:p w14:paraId="0F8307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七、决算公开联系方式及信息反馈渠道</w:t>
      </w:r>
    </w:p>
    <w:p w14:paraId="4F0480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本单位决算公开信息反馈和联系方式：</w:t>
      </w:r>
    </w:p>
    <w:p w14:paraId="4351BA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13"/>
          <w:rFonts w:ascii="方正仿宋_GBK" w:hAnsi="方正仿宋_GBK" w:eastAsia="方正仿宋_GBK" w:cs="方正仿宋_GBK"/>
          <w:sz w:val="32"/>
          <w:szCs w:val="32"/>
          <w:shd w:val="clear" w:color="auto" w:fill="FFFF00"/>
          <w:lang w:val="en-US"/>
        </w:rPr>
        <w:sectPr>
          <w:footerReference r:id="rId3" w:type="default"/>
          <w:pgSz w:w="11915" w:h="16840"/>
          <w:pgMar w:top="2098" w:right="1474" w:bottom="1984" w:left="1587" w:header="851" w:footer="992" w:gutter="0"/>
          <w:pgNumType w:fmt="numberInDash"/>
          <w:cols w:space="0" w:num="1"/>
          <w:rtlGutter w:val="0"/>
          <w:docGrid w:type="lines" w:linePitch="327" w:charSpace="0"/>
        </w:sectPr>
      </w:pPr>
      <w:r>
        <w:rPr>
          <w:rFonts w:hint="eastAsia" w:ascii="Times New Roman" w:hAnsi="Times New Roman" w:eastAsia="方正仿宋_GBK" w:cs="Times New Roman"/>
          <w:sz w:val="32"/>
          <w:szCs w:val="32"/>
          <w:lang w:eastAsia="zh-CN"/>
        </w:rPr>
        <w:t>张洪奎</w:t>
      </w:r>
      <w:r>
        <w:rPr>
          <w:rFonts w:hint="eastAsia"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023-</w:t>
      </w:r>
      <w:r>
        <w:rPr>
          <w:rFonts w:hint="default" w:ascii="Times New Roman" w:hAnsi="Times New Roman" w:eastAsia="方正仿宋_GBK" w:cs="Times New Roman"/>
          <w:sz w:val="32"/>
          <w:szCs w:val="32"/>
          <w:lang w:val="en-US" w:eastAsia="zh-CN"/>
        </w:rPr>
        <w:t>76624442</w:t>
      </w:r>
      <w:r>
        <w:rPr>
          <w:rFonts w:hint="eastAsia" w:ascii="Times New Roman" w:hAnsi="Times New Roman" w:eastAsia="方正仿宋_GBK" w:cs="Times New Roman"/>
          <w:sz w:val="32"/>
          <w:szCs w:val="32"/>
          <w:lang w:val="en-US" w:eastAsia="zh-CN"/>
        </w:rPr>
        <w:t xml:space="preserve"> </w:t>
      </w:r>
    </w:p>
    <w:p w14:paraId="092B7828">
      <w:pPr>
        <w:rPr>
          <w:rFonts w:hint="default" w:cs="宋体"/>
          <w:sz w:val="21"/>
          <w:szCs w:val="21"/>
        </w:rPr>
      </w:pPr>
    </w:p>
    <w:tbl>
      <w:tblPr>
        <w:tblStyle w:val="10"/>
        <w:tblW w:w="15393" w:type="dxa"/>
        <w:tblInd w:w="0" w:type="dxa"/>
        <w:tblLayout w:type="fixed"/>
        <w:tblCellMar>
          <w:top w:w="0" w:type="dxa"/>
          <w:left w:w="0" w:type="dxa"/>
          <w:bottom w:w="0" w:type="dxa"/>
          <w:right w:w="0" w:type="dxa"/>
        </w:tblCellMar>
      </w:tblPr>
      <w:tblGrid>
        <w:gridCol w:w="5122"/>
        <w:gridCol w:w="2020"/>
        <w:gridCol w:w="4809"/>
        <w:gridCol w:w="3442"/>
      </w:tblGrid>
      <w:tr w14:paraId="36F2BADB">
        <w:tblPrEx>
          <w:tblCellMar>
            <w:top w:w="0" w:type="dxa"/>
            <w:left w:w="0" w:type="dxa"/>
            <w:bottom w:w="0" w:type="dxa"/>
            <w:right w:w="0" w:type="dxa"/>
          </w:tblCellMar>
        </w:tblPrEx>
        <w:trPr>
          <w:trHeight w:val="232" w:hRule="atLeast"/>
        </w:trPr>
        <w:tc>
          <w:tcPr>
            <w:tcW w:w="15393" w:type="dxa"/>
            <w:gridSpan w:val="4"/>
            <w:tcBorders>
              <w:top w:val="nil"/>
              <w:left w:val="nil"/>
              <w:bottom w:val="nil"/>
              <w:right w:val="nil"/>
            </w:tcBorders>
            <w:shd w:val="clear" w:color="auto" w:fill="auto"/>
            <w:tcMar>
              <w:top w:w="15" w:type="dxa"/>
              <w:left w:w="15" w:type="dxa"/>
              <w:right w:w="15" w:type="dxa"/>
            </w:tcMar>
            <w:vAlign w:val="bottom"/>
          </w:tcPr>
          <w:p w14:paraId="186B5B40">
            <w:pPr>
              <w:spacing w:line="400" w:lineRule="exact"/>
              <w:jc w:val="center"/>
              <w:textAlignment w:val="bottom"/>
              <w:rPr>
                <w:rFonts w:hint="default" w:cs="宋体"/>
                <w:b/>
                <w:color w:val="000000"/>
                <w:sz w:val="32"/>
                <w:szCs w:val="32"/>
              </w:rPr>
            </w:pPr>
            <w:r>
              <w:rPr>
                <w:rFonts w:cs="宋体"/>
                <w:b/>
                <w:color w:val="000000"/>
                <w:sz w:val="32"/>
                <w:szCs w:val="32"/>
              </w:rPr>
              <w:t>收入支出决算总表</w:t>
            </w:r>
          </w:p>
        </w:tc>
      </w:tr>
      <w:tr w14:paraId="2417ED8A">
        <w:tblPrEx>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14:paraId="54410FE1">
            <w:pPr>
              <w:spacing w:line="200" w:lineRule="exact"/>
              <w:rPr>
                <w:rFonts w:hint="default" w:ascii="Arial" w:hAnsi="Arial" w:cs="Arial"/>
                <w:color w:val="000000"/>
                <w:sz w:val="20"/>
                <w:szCs w:val="20"/>
              </w:rPr>
            </w:pPr>
          </w:p>
        </w:tc>
        <w:tc>
          <w:tcPr>
            <w:tcW w:w="2020" w:type="dxa"/>
            <w:tcBorders>
              <w:top w:val="nil"/>
              <w:left w:val="nil"/>
              <w:bottom w:val="nil"/>
              <w:right w:val="nil"/>
            </w:tcBorders>
            <w:shd w:val="clear" w:color="auto" w:fill="auto"/>
            <w:tcMar>
              <w:top w:w="15" w:type="dxa"/>
              <w:left w:w="15" w:type="dxa"/>
              <w:right w:w="15" w:type="dxa"/>
            </w:tcMar>
            <w:vAlign w:val="bottom"/>
          </w:tcPr>
          <w:p w14:paraId="762C2FB0">
            <w:pPr>
              <w:spacing w:line="200" w:lineRule="exact"/>
              <w:jc w:val="right"/>
              <w:rPr>
                <w:rFonts w:hint="default" w:ascii="Arial" w:hAnsi="Arial" w:cs="Arial"/>
                <w:color w:val="000000"/>
                <w:sz w:val="20"/>
                <w:szCs w:val="20"/>
              </w:rPr>
            </w:pPr>
          </w:p>
        </w:tc>
        <w:tc>
          <w:tcPr>
            <w:tcW w:w="4809" w:type="dxa"/>
            <w:tcBorders>
              <w:top w:val="nil"/>
              <w:left w:val="nil"/>
              <w:bottom w:val="nil"/>
              <w:right w:val="nil"/>
            </w:tcBorders>
            <w:shd w:val="clear" w:color="auto" w:fill="auto"/>
            <w:tcMar>
              <w:top w:w="15" w:type="dxa"/>
              <w:left w:w="15" w:type="dxa"/>
              <w:right w:w="15" w:type="dxa"/>
            </w:tcMar>
            <w:vAlign w:val="bottom"/>
          </w:tcPr>
          <w:p w14:paraId="1C513BBB">
            <w:pPr>
              <w:spacing w:line="200" w:lineRule="exact"/>
              <w:rPr>
                <w:rFonts w:hint="default" w:ascii="Arial" w:hAnsi="Arial" w:cs="Arial"/>
                <w:color w:val="000000"/>
                <w:sz w:val="20"/>
                <w:szCs w:val="20"/>
              </w:rPr>
            </w:pPr>
          </w:p>
        </w:tc>
        <w:tc>
          <w:tcPr>
            <w:tcW w:w="3442" w:type="dxa"/>
            <w:tcBorders>
              <w:top w:val="nil"/>
              <w:left w:val="nil"/>
              <w:bottom w:val="nil"/>
              <w:right w:val="nil"/>
            </w:tcBorders>
            <w:shd w:val="clear" w:color="auto" w:fill="auto"/>
            <w:tcMar>
              <w:top w:w="15" w:type="dxa"/>
              <w:left w:w="15" w:type="dxa"/>
              <w:right w:w="15" w:type="dxa"/>
            </w:tcMar>
            <w:vAlign w:val="bottom"/>
          </w:tcPr>
          <w:p w14:paraId="1D9CF239">
            <w:pPr>
              <w:spacing w:line="280" w:lineRule="exact"/>
              <w:jc w:val="right"/>
              <w:textAlignment w:val="bottom"/>
              <w:rPr>
                <w:rFonts w:hint="default" w:cs="宋体"/>
                <w:color w:val="000000"/>
                <w:sz w:val="20"/>
                <w:szCs w:val="20"/>
              </w:rPr>
            </w:pPr>
            <w:r>
              <w:rPr>
                <w:rFonts w:cs="宋体"/>
                <w:color w:val="000000"/>
                <w:sz w:val="20"/>
                <w:szCs w:val="20"/>
              </w:rPr>
              <w:t>公开01表</w:t>
            </w:r>
          </w:p>
        </w:tc>
      </w:tr>
      <w:tr w14:paraId="207E5157">
        <w:tblPrEx>
          <w:tblCellMar>
            <w:top w:w="0" w:type="dxa"/>
            <w:left w:w="0" w:type="dxa"/>
            <w:bottom w:w="0" w:type="dxa"/>
            <w:right w:w="0" w:type="dxa"/>
          </w:tblCellMar>
        </w:tblPrEx>
        <w:trPr>
          <w:trHeight w:val="232" w:hRule="atLeast"/>
        </w:trPr>
        <w:tc>
          <w:tcPr>
            <w:tcW w:w="7142" w:type="dxa"/>
            <w:gridSpan w:val="2"/>
            <w:tcBorders>
              <w:top w:val="nil"/>
              <w:left w:val="nil"/>
              <w:bottom w:val="nil"/>
              <w:right w:val="nil"/>
            </w:tcBorders>
            <w:shd w:val="clear" w:color="auto" w:fill="auto"/>
            <w:tcMar>
              <w:top w:w="15" w:type="dxa"/>
              <w:left w:w="15" w:type="dxa"/>
              <w:right w:w="15" w:type="dxa"/>
            </w:tcMar>
            <w:vAlign w:val="bottom"/>
          </w:tcPr>
          <w:p w14:paraId="4AE2C392">
            <w:pPr>
              <w:spacing w:line="200" w:lineRule="exact"/>
              <w:rPr>
                <w:rFonts w:hint="default" w:ascii="Arial" w:hAnsi="Arial" w:cs="Arial"/>
                <w:color w:val="000000"/>
                <w:sz w:val="22"/>
                <w:szCs w:val="22"/>
              </w:rPr>
            </w:pPr>
            <w:r>
              <w:rPr>
                <w:rFonts w:cs="宋体"/>
                <w:sz w:val="20"/>
                <w:szCs w:val="20"/>
              </w:rPr>
              <w:t>公开单位：</w:t>
            </w:r>
            <w:r>
              <w:rPr>
                <w:sz w:val="20"/>
                <w:u w:color="auto"/>
              </w:rPr>
              <w:t>重庆市秀山土家族苗族自治县中平乡卫生院</w:t>
            </w:r>
          </w:p>
        </w:tc>
        <w:tc>
          <w:tcPr>
            <w:tcW w:w="4809" w:type="dxa"/>
            <w:tcBorders>
              <w:top w:val="nil"/>
              <w:left w:val="nil"/>
              <w:bottom w:val="nil"/>
              <w:right w:val="nil"/>
            </w:tcBorders>
            <w:shd w:val="clear" w:color="auto" w:fill="auto"/>
            <w:tcMar>
              <w:top w:w="15" w:type="dxa"/>
              <w:left w:w="15" w:type="dxa"/>
              <w:right w:w="15" w:type="dxa"/>
            </w:tcMar>
            <w:vAlign w:val="bottom"/>
          </w:tcPr>
          <w:p w14:paraId="508F6618">
            <w:pPr>
              <w:spacing w:line="200" w:lineRule="exact"/>
              <w:rPr>
                <w:rFonts w:hint="default" w:ascii="Arial" w:hAnsi="Arial" w:cs="Arial"/>
                <w:color w:val="000000"/>
                <w:sz w:val="22"/>
                <w:szCs w:val="22"/>
              </w:rPr>
            </w:pPr>
          </w:p>
        </w:tc>
        <w:tc>
          <w:tcPr>
            <w:tcW w:w="3442" w:type="dxa"/>
            <w:tcBorders>
              <w:top w:val="nil"/>
              <w:left w:val="nil"/>
              <w:bottom w:val="nil"/>
              <w:right w:val="nil"/>
            </w:tcBorders>
            <w:shd w:val="clear" w:color="auto" w:fill="auto"/>
            <w:tcMar>
              <w:top w:w="15" w:type="dxa"/>
              <w:left w:w="15" w:type="dxa"/>
              <w:right w:w="15" w:type="dxa"/>
            </w:tcMar>
            <w:vAlign w:val="bottom"/>
          </w:tcPr>
          <w:p w14:paraId="5E193361">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3660BF50">
        <w:tblPrEx>
          <w:tblCellMar>
            <w:top w:w="0" w:type="dxa"/>
            <w:left w:w="0" w:type="dxa"/>
            <w:bottom w:w="0" w:type="dxa"/>
            <w:right w:w="0" w:type="dxa"/>
          </w:tblCellMar>
        </w:tblPrEx>
        <w:trPr>
          <w:trHeight w:val="243" w:hRule="atLeast"/>
        </w:trPr>
        <w:tc>
          <w:tcPr>
            <w:tcW w:w="71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7E3BD25">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8251" w:type="dxa"/>
            <w:gridSpan w:val="2"/>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14:paraId="701122BE">
            <w:pPr>
              <w:spacing w:line="240" w:lineRule="exact"/>
              <w:jc w:val="center"/>
              <w:textAlignment w:val="center"/>
              <w:rPr>
                <w:rFonts w:hint="default" w:cs="宋体"/>
                <w:b/>
                <w:color w:val="000000"/>
                <w:sz w:val="20"/>
                <w:szCs w:val="20"/>
              </w:rPr>
            </w:pPr>
            <w:r>
              <w:rPr>
                <w:rFonts w:cs="宋体"/>
                <w:b/>
                <w:color w:val="000000"/>
                <w:sz w:val="20"/>
                <w:szCs w:val="20"/>
              </w:rPr>
              <w:t>支出</w:t>
            </w:r>
          </w:p>
        </w:tc>
      </w:tr>
      <w:tr w14:paraId="28DF1DC1">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414486C">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2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1F4A0E8">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63E0FB0">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3442"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0AA6359">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14:paraId="45B9C0CA">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32CD6FF">
            <w:pPr>
              <w:spacing w:line="240" w:lineRule="exact"/>
              <w:textAlignment w:val="center"/>
              <w:rPr>
                <w:rFonts w:hint="default" w:cs="宋体"/>
                <w:color w:val="000000"/>
                <w:sz w:val="20"/>
                <w:szCs w:val="20"/>
              </w:rPr>
            </w:pPr>
            <w:r>
              <w:rPr>
                <w:rFonts w:cs="宋体"/>
                <w:color w:val="000000"/>
                <w:sz w:val="20"/>
                <w:szCs w:val="20"/>
              </w:rPr>
              <w:t>一、一般公共预算财政拨款收入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9CC41F">
            <w:pPr>
              <w:spacing w:line="240" w:lineRule="exact"/>
              <w:jc w:val="right"/>
              <w:textAlignment w:val="center"/>
              <w:rPr>
                <w:rFonts w:hint="default" w:cs="宋体"/>
                <w:color w:val="000000"/>
                <w:sz w:val="20"/>
                <w:szCs w:val="20"/>
              </w:rPr>
            </w:pPr>
            <w:r>
              <w:rPr>
                <w:rFonts w:cs="宋体"/>
                <w:color w:val="000000"/>
                <w:sz w:val="20"/>
                <w:szCs w:val="20"/>
              </w:rPr>
              <w:t>236.62</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E599649">
            <w:pPr>
              <w:spacing w:line="240" w:lineRule="exact"/>
              <w:textAlignment w:val="center"/>
              <w:rPr>
                <w:rFonts w:hint="default" w:cs="宋体"/>
                <w:color w:val="000000"/>
                <w:sz w:val="20"/>
                <w:szCs w:val="20"/>
              </w:rPr>
            </w:pPr>
            <w:r>
              <w:rPr>
                <w:rFonts w:cs="宋体"/>
                <w:color w:val="000000"/>
                <w:sz w:val="20"/>
                <w:szCs w:val="20"/>
              </w:rPr>
              <w:t>一、一般公共服务支出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45A383">
            <w:pPr>
              <w:spacing w:line="240" w:lineRule="exact"/>
              <w:jc w:val="right"/>
              <w:textAlignment w:val="center"/>
              <w:rPr>
                <w:rFonts w:hint="default" w:cs="宋体"/>
                <w:color w:val="000000"/>
                <w:sz w:val="20"/>
                <w:szCs w:val="20"/>
              </w:rPr>
            </w:pPr>
            <w:r>
              <w:rPr>
                <w:color w:val="000000"/>
                <w:sz w:val="20"/>
                <w:u w:color="auto"/>
              </w:rPr>
              <w:t xml:space="preserve"> </w:t>
            </w:r>
          </w:p>
        </w:tc>
      </w:tr>
      <w:tr w14:paraId="3E311AB4">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BD9AF71">
            <w:pPr>
              <w:spacing w:line="240" w:lineRule="exact"/>
              <w:textAlignment w:val="center"/>
              <w:rPr>
                <w:rFonts w:hint="default" w:cs="宋体"/>
                <w:color w:val="000000"/>
                <w:sz w:val="20"/>
                <w:szCs w:val="20"/>
              </w:rPr>
            </w:pPr>
            <w:r>
              <w:rPr>
                <w:rFonts w:cs="宋体"/>
                <w:color w:val="000000"/>
                <w:sz w:val="20"/>
                <w:szCs w:val="20"/>
              </w:rPr>
              <w:t>二、政府性基金预算财政拨款收入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8A2E9B">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998ED4A">
            <w:pPr>
              <w:spacing w:line="240" w:lineRule="exact"/>
              <w:textAlignment w:val="center"/>
              <w:rPr>
                <w:rFonts w:hint="default" w:cs="宋体"/>
                <w:color w:val="000000"/>
                <w:sz w:val="20"/>
                <w:szCs w:val="20"/>
              </w:rPr>
            </w:pPr>
            <w:r>
              <w:rPr>
                <w:rFonts w:cs="宋体"/>
                <w:color w:val="000000"/>
                <w:sz w:val="20"/>
                <w:szCs w:val="20"/>
              </w:rPr>
              <w:t>二、外交支出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D83B76">
            <w:pPr>
              <w:spacing w:line="240" w:lineRule="exact"/>
              <w:jc w:val="right"/>
              <w:textAlignment w:val="center"/>
              <w:rPr>
                <w:rFonts w:hint="default" w:cs="宋体"/>
                <w:color w:val="000000"/>
                <w:sz w:val="20"/>
                <w:szCs w:val="20"/>
              </w:rPr>
            </w:pPr>
            <w:r>
              <w:rPr>
                <w:color w:val="000000"/>
                <w:sz w:val="20"/>
                <w:u w:color="auto"/>
              </w:rPr>
              <w:t xml:space="preserve"> </w:t>
            </w:r>
          </w:p>
        </w:tc>
      </w:tr>
      <w:tr w14:paraId="27EEACCD">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D6976F9">
            <w:pPr>
              <w:spacing w:line="240" w:lineRule="exact"/>
              <w:textAlignment w:val="center"/>
              <w:rPr>
                <w:rFonts w:hint="default" w:cs="宋体"/>
                <w:color w:val="000000"/>
                <w:sz w:val="20"/>
                <w:szCs w:val="20"/>
              </w:rPr>
            </w:pPr>
            <w:r>
              <w:rPr>
                <w:rFonts w:cs="宋体"/>
                <w:color w:val="000000"/>
                <w:sz w:val="20"/>
                <w:szCs w:val="20"/>
              </w:rPr>
              <w:t>三、国有资本经营预算财政拨款收入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79FB80">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DB54D50">
            <w:pPr>
              <w:spacing w:line="240" w:lineRule="exact"/>
              <w:textAlignment w:val="center"/>
              <w:rPr>
                <w:rFonts w:hint="default" w:cs="宋体"/>
                <w:color w:val="000000"/>
                <w:sz w:val="20"/>
                <w:szCs w:val="20"/>
              </w:rPr>
            </w:pPr>
            <w:r>
              <w:rPr>
                <w:rFonts w:cs="宋体"/>
                <w:color w:val="000000"/>
                <w:sz w:val="20"/>
                <w:szCs w:val="20"/>
              </w:rPr>
              <w:t>三、国防支出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E587D3">
            <w:pPr>
              <w:spacing w:line="240" w:lineRule="exact"/>
              <w:jc w:val="right"/>
              <w:textAlignment w:val="center"/>
              <w:rPr>
                <w:rFonts w:hint="default" w:cs="宋体"/>
                <w:color w:val="000000"/>
                <w:sz w:val="20"/>
                <w:szCs w:val="20"/>
              </w:rPr>
            </w:pPr>
            <w:r>
              <w:rPr>
                <w:color w:val="000000"/>
                <w:sz w:val="20"/>
                <w:u w:color="auto"/>
              </w:rPr>
              <w:t xml:space="preserve"> </w:t>
            </w:r>
          </w:p>
        </w:tc>
      </w:tr>
      <w:tr w14:paraId="47977844">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C3964C3">
            <w:pPr>
              <w:spacing w:line="240" w:lineRule="exact"/>
              <w:textAlignment w:val="center"/>
              <w:rPr>
                <w:rFonts w:hint="default" w:cs="宋体"/>
                <w:color w:val="000000"/>
                <w:sz w:val="20"/>
                <w:szCs w:val="20"/>
              </w:rPr>
            </w:pPr>
            <w:r>
              <w:rPr>
                <w:rFonts w:cs="宋体"/>
                <w:color w:val="000000"/>
                <w:sz w:val="20"/>
                <w:szCs w:val="20"/>
              </w:rPr>
              <w:t>四、上级补助收入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E81F95">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2D5258C">
            <w:pPr>
              <w:spacing w:line="240" w:lineRule="exact"/>
              <w:textAlignment w:val="center"/>
              <w:rPr>
                <w:rFonts w:hint="default" w:cs="宋体"/>
                <w:color w:val="000000"/>
                <w:sz w:val="20"/>
                <w:szCs w:val="20"/>
              </w:rPr>
            </w:pPr>
            <w:r>
              <w:rPr>
                <w:rFonts w:cs="宋体"/>
                <w:color w:val="000000"/>
                <w:sz w:val="20"/>
                <w:szCs w:val="20"/>
              </w:rPr>
              <w:t>四、公共安全支出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F353B2">
            <w:pPr>
              <w:spacing w:line="240" w:lineRule="exact"/>
              <w:jc w:val="right"/>
              <w:textAlignment w:val="center"/>
              <w:rPr>
                <w:rFonts w:hint="default" w:cs="宋体"/>
                <w:color w:val="000000"/>
                <w:sz w:val="20"/>
                <w:szCs w:val="20"/>
              </w:rPr>
            </w:pPr>
            <w:r>
              <w:rPr>
                <w:color w:val="000000"/>
                <w:sz w:val="20"/>
                <w:u w:color="auto"/>
              </w:rPr>
              <w:t xml:space="preserve"> </w:t>
            </w:r>
          </w:p>
        </w:tc>
      </w:tr>
      <w:tr w14:paraId="62198015">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1D665B3">
            <w:pPr>
              <w:spacing w:line="240" w:lineRule="exact"/>
              <w:textAlignment w:val="center"/>
              <w:rPr>
                <w:rFonts w:hint="default" w:cs="宋体"/>
                <w:color w:val="000000"/>
                <w:sz w:val="20"/>
                <w:szCs w:val="20"/>
              </w:rPr>
            </w:pPr>
            <w:r>
              <w:rPr>
                <w:rFonts w:cs="宋体"/>
                <w:color w:val="000000"/>
                <w:sz w:val="20"/>
                <w:szCs w:val="20"/>
              </w:rPr>
              <w:t>五、事业收入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9D16DF">
            <w:pPr>
              <w:spacing w:line="240" w:lineRule="exact"/>
              <w:jc w:val="right"/>
              <w:textAlignment w:val="center"/>
              <w:rPr>
                <w:rFonts w:hint="default" w:cs="宋体"/>
                <w:color w:val="000000"/>
                <w:sz w:val="20"/>
                <w:szCs w:val="20"/>
              </w:rPr>
            </w:pPr>
            <w:r>
              <w:rPr>
                <w:rFonts w:cs="宋体"/>
                <w:color w:val="000000"/>
                <w:sz w:val="20"/>
                <w:szCs w:val="20"/>
              </w:rPr>
              <w:t>176.03</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CFBB7E2">
            <w:pPr>
              <w:spacing w:line="240" w:lineRule="exact"/>
              <w:textAlignment w:val="center"/>
              <w:rPr>
                <w:rFonts w:hint="default" w:cs="宋体"/>
                <w:color w:val="000000"/>
                <w:sz w:val="20"/>
                <w:szCs w:val="20"/>
              </w:rPr>
            </w:pPr>
            <w:r>
              <w:rPr>
                <w:rFonts w:cs="宋体"/>
                <w:color w:val="000000"/>
                <w:sz w:val="20"/>
                <w:szCs w:val="20"/>
              </w:rPr>
              <w:t>五、教育支出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505082">
            <w:pPr>
              <w:spacing w:line="240" w:lineRule="exact"/>
              <w:jc w:val="right"/>
              <w:textAlignment w:val="center"/>
              <w:rPr>
                <w:rFonts w:hint="default" w:cs="宋体"/>
                <w:color w:val="000000"/>
                <w:sz w:val="20"/>
                <w:szCs w:val="20"/>
              </w:rPr>
            </w:pPr>
            <w:r>
              <w:rPr>
                <w:color w:val="000000"/>
                <w:sz w:val="20"/>
                <w:u w:color="auto"/>
              </w:rPr>
              <w:t xml:space="preserve"> </w:t>
            </w:r>
          </w:p>
        </w:tc>
      </w:tr>
      <w:tr w14:paraId="76070FEB">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EFE6CAA">
            <w:pPr>
              <w:spacing w:line="240" w:lineRule="exact"/>
              <w:textAlignment w:val="center"/>
              <w:rPr>
                <w:rFonts w:hint="default" w:cs="宋体"/>
                <w:color w:val="000000"/>
                <w:sz w:val="20"/>
                <w:szCs w:val="20"/>
              </w:rPr>
            </w:pPr>
            <w:r>
              <w:rPr>
                <w:rFonts w:cs="宋体"/>
                <w:color w:val="000000"/>
                <w:sz w:val="20"/>
                <w:szCs w:val="20"/>
              </w:rPr>
              <w:t>六、经营收入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5E68CE">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594E982">
            <w:pPr>
              <w:spacing w:line="240" w:lineRule="exact"/>
              <w:textAlignment w:val="center"/>
              <w:rPr>
                <w:rFonts w:hint="default" w:cs="宋体"/>
                <w:color w:val="000000"/>
                <w:sz w:val="20"/>
                <w:szCs w:val="20"/>
              </w:rPr>
            </w:pPr>
            <w:r>
              <w:rPr>
                <w:rFonts w:cs="宋体"/>
                <w:color w:val="000000"/>
                <w:sz w:val="20"/>
                <w:szCs w:val="20"/>
              </w:rPr>
              <w:t>六、科学技术支出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76AEA5">
            <w:pPr>
              <w:spacing w:line="240" w:lineRule="exact"/>
              <w:jc w:val="right"/>
              <w:textAlignment w:val="center"/>
              <w:rPr>
                <w:rFonts w:hint="default" w:cs="宋体"/>
                <w:color w:val="000000"/>
                <w:sz w:val="20"/>
                <w:szCs w:val="20"/>
              </w:rPr>
            </w:pPr>
            <w:r>
              <w:rPr>
                <w:color w:val="000000"/>
                <w:sz w:val="20"/>
                <w:u w:color="auto"/>
              </w:rPr>
              <w:t xml:space="preserve"> </w:t>
            </w:r>
          </w:p>
        </w:tc>
      </w:tr>
      <w:tr w14:paraId="3D35C28B">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D6D70FE">
            <w:pPr>
              <w:spacing w:line="240" w:lineRule="exact"/>
              <w:textAlignment w:val="center"/>
              <w:rPr>
                <w:rFonts w:hint="default" w:cs="宋体"/>
                <w:color w:val="000000"/>
                <w:sz w:val="20"/>
                <w:szCs w:val="20"/>
              </w:rPr>
            </w:pPr>
            <w:r>
              <w:rPr>
                <w:rFonts w:cs="宋体"/>
                <w:color w:val="000000"/>
                <w:sz w:val="20"/>
                <w:szCs w:val="20"/>
              </w:rPr>
              <w:t>七、附属单位上缴收入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2F96DC">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10C032E1">
            <w:pPr>
              <w:spacing w:line="240" w:lineRule="exact"/>
              <w:textAlignment w:val="center"/>
              <w:rPr>
                <w:rFonts w:hint="default" w:cs="宋体"/>
                <w:color w:val="000000"/>
                <w:sz w:val="20"/>
                <w:szCs w:val="20"/>
              </w:rPr>
            </w:pPr>
            <w:r>
              <w:rPr>
                <w:rFonts w:cs="宋体"/>
                <w:color w:val="000000"/>
                <w:sz w:val="20"/>
                <w:szCs w:val="20"/>
              </w:rPr>
              <w:t>七、文化旅游体育与传媒支出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0E6D13">
            <w:pPr>
              <w:spacing w:line="240" w:lineRule="exact"/>
              <w:jc w:val="right"/>
              <w:textAlignment w:val="center"/>
              <w:rPr>
                <w:rFonts w:hint="default" w:cs="宋体"/>
                <w:color w:val="000000"/>
                <w:sz w:val="20"/>
                <w:szCs w:val="20"/>
              </w:rPr>
            </w:pPr>
            <w:r>
              <w:rPr>
                <w:color w:val="000000"/>
                <w:sz w:val="20"/>
                <w:u w:color="auto"/>
              </w:rPr>
              <w:t xml:space="preserve"> </w:t>
            </w:r>
          </w:p>
        </w:tc>
      </w:tr>
      <w:tr w14:paraId="5501D18D">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AEF1826">
            <w:pPr>
              <w:spacing w:line="240" w:lineRule="exact"/>
              <w:textAlignment w:val="center"/>
              <w:rPr>
                <w:rFonts w:hint="default" w:cs="宋体"/>
                <w:color w:val="000000"/>
                <w:sz w:val="20"/>
                <w:szCs w:val="20"/>
              </w:rPr>
            </w:pPr>
            <w:r>
              <w:rPr>
                <w:rFonts w:cs="宋体"/>
                <w:color w:val="000000"/>
                <w:sz w:val="20"/>
                <w:szCs w:val="20"/>
              </w:rPr>
              <w:t>八、其他收入</w:t>
            </w:r>
          </w:p>
        </w:tc>
        <w:tc>
          <w:tcPr>
            <w:tcW w:w="2020" w:type="dxa"/>
            <w:tcBorders>
              <w:top w:val="nil"/>
              <w:left w:val="nil"/>
              <w:bottom w:val="nil"/>
              <w:right w:val="single" w:color="000000" w:sz="4" w:space="0"/>
            </w:tcBorders>
            <w:shd w:val="clear" w:color="auto" w:fill="auto"/>
            <w:tcMar>
              <w:top w:w="15" w:type="dxa"/>
              <w:left w:w="15" w:type="dxa"/>
              <w:right w:w="15" w:type="dxa"/>
            </w:tcMar>
            <w:vAlign w:val="center"/>
          </w:tcPr>
          <w:p w14:paraId="1007703D">
            <w:pPr>
              <w:spacing w:line="240" w:lineRule="exact"/>
              <w:jc w:val="right"/>
              <w:textAlignment w:val="center"/>
              <w:rPr>
                <w:rFonts w:hint="default" w:cs="宋体"/>
                <w:color w:val="000000"/>
                <w:sz w:val="20"/>
                <w:szCs w:val="20"/>
              </w:rPr>
            </w:pPr>
            <w:r>
              <w:rPr>
                <w:rFonts w:cs="宋体"/>
                <w:color w:val="000000"/>
                <w:sz w:val="20"/>
                <w:szCs w:val="20"/>
              </w:rPr>
              <w:t>6.07</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2287AE7">
            <w:pPr>
              <w:spacing w:line="240" w:lineRule="exact"/>
              <w:textAlignment w:val="center"/>
              <w:rPr>
                <w:rFonts w:hint="default" w:cs="宋体"/>
                <w:color w:val="000000"/>
                <w:sz w:val="20"/>
                <w:szCs w:val="20"/>
              </w:rPr>
            </w:pPr>
            <w:r>
              <w:rPr>
                <w:rFonts w:cs="宋体"/>
                <w:color w:val="000000"/>
                <w:sz w:val="20"/>
                <w:szCs w:val="20"/>
              </w:rPr>
              <w:t>八、社会保障和就业支出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758698">
            <w:pPr>
              <w:spacing w:line="240" w:lineRule="exact"/>
              <w:jc w:val="right"/>
              <w:textAlignment w:val="center"/>
              <w:rPr>
                <w:rFonts w:hint="default" w:cs="宋体"/>
                <w:color w:val="000000"/>
                <w:sz w:val="20"/>
                <w:szCs w:val="20"/>
              </w:rPr>
            </w:pPr>
            <w:r>
              <w:rPr>
                <w:rFonts w:cs="宋体"/>
                <w:color w:val="000000"/>
                <w:sz w:val="20"/>
                <w:szCs w:val="20"/>
              </w:rPr>
              <w:t>13.69</w:t>
            </w:r>
            <w:r>
              <w:rPr>
                <w:color w:val="000000"/>
                <w:sz w:val="20"/>
                <w:u w:color="auto"/>
              </w:rPr>
              <w:t xml:space="preserve"> </w:t>
            </w:r>
          </w:p>
        </w:tc>
      </w:tr>
      <w:tr w14:paraId="46C1B23F">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8521146">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5F3776F">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5FDEA57">
            <w:pPr>
              <w:spacing w:line="240" w:lineRule="exact"/>
              <w:textAlignment w:val="center"/>
              <w:rPr>
                <w:rFonts w:hint="default" w:cs="宋体"/>
                <w:color w:val="000000"/>
                <w:sz w:val="20"/>
                <w:szCs w:val="20"/>
              </w:rPr>
            </w:pPr>
            <w:r>
              <w:rPr>
                <w:rFonts w:cs="宋体"/>
                <w:color w:val="000000"/>
                <w:sz w:val="20"/>
                <w:szCs w:val="20"/>
              </w:rPr>
              <w:t>九、卫生健康支出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0394FD">
            <w:pPr>
              <w:spacing w:line="240" w:lineRule="exact"/>
              <w:jc w:val="right"/>
              <w:textAlignment w:val="center"/>
              <w:rPr>
                <w:rFonts w:hint="default" w:cs="宋体"/>
                <w:color w:val="000000"/>
                <w:sz w:val="20"/>
                <w:szCs w:val="20"/>
              </w:rPr>
            </w:pPr>
            <w:r>
              <w:rPr>
                <w:rFonts w:cs="宋体"/>
                <w:color w:val="000000"/>
                <w:sz w:val="20"/>
                <w:szCs w:val="20"/>
              </w:rPr>
              <w:t>394.29</w:t>
            </w:r>
            <w:r>
              <w:rPr>
                <w:color w:val="000000"/>
                <w:sz w:val="20"/>
                <w:u w:color="auto"/>
              </w:rPr>
              <w:t xml:space="preserve"> </w:t>
            </w:r>
          </w:p>
        </w:tc>
      </w:tr>
      <w:tr w14:paraId="3AB77548">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E7176EA">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19DB3AF">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EAB2FFC">
            <w:pPr>
              <w:spacing w:line="240" w:lineRule="exact"/>
              <w:textAlignment w:val="center"/>
              <w:rPr>
                <w:rFonts w:hint="default" w:cs="宋体"/>
                <w:color w:val="000000"/>
                <w:sz w:val="20"/>
                <w:szCs w:val="20"/>
              </w:rPr>
            </w:pPr>
            <w:r>
              <w:rPr>
                <w:rFonts w:cs="宋体"/>
                <w:color w:val="000000"/>
                <w:sz w:val="20"/>
                <w:szCs w:val="20"/>
              </w:rPr>
              <w:t>十、节能环保支出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B9647E">
            <w:pPr>
              <w:spacing w:line="240" w:lineRule="exact"/>
              <w:jc w:val="right"/>
              <w:textAlignment w:val="center"/>
              <w:rPr>
                <w:rFonts w:hint="default" w:cs="宋体"/>
                <w:color w:val="000000"/>
                <w:sz w:val="20"/>
                <w:szCs w:val="20"/>
              </w:rPr>
            </w:pPr>
            <w:r>
              <w:rPr>
                <w:color w:val="000000"/>
                <w:sz w:val="20"/>
                <w:u w:color="auto"/>
              </w:rPr>
              <w:t xml:space="preserve"> </w:t>
            </w:r>
          </w:p>
        </w:tc>
      </w:tr>
      <w:tr w14:paraId="1F27DAF7">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2E9F25E">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E808A04">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4E34F1A">
            <w:pPr>
              <w:spacing w:line="240" w:lineRule="exact"/>
              <w:textAlignment w:val="center"/>
              <w:rPr>
                <w:rFonts w:hint="default" w:cs="宋体"/>
                <w:color w:val="000000"/>
                <w:sz w:val="20"/>
                <w:szCs w:val="20"/>
              </w:rPr>
            </w:pPr>
            <w:r>
              <w:rPr>
                <w:rFonts w:cs="宋体"/>
                <w:color w:val="000000"/>
                <w:sz w:val="20"/>
                <w:szCs w:val="20"/>
              </w:rPr>
              <w:t>十一、城乡社区支出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C1D520">
            <w:pPr>
              <w:spacing w:line="240" w:lineRule="exact"/>
              <w:jc w:val="right"/>
              <w:textAlignment w:val="center"/>
              <w:rPr>
                <w:rFonts w:hint="default" w:cs="宋体"/>
                <w:color w:val="000000"/>
                <w:sz w:val="20"/>
                <w:szCs w:val="20"/>
              </w:rPr>
            </w:pPr>
            <w:r>
              <w:rPr>
                <w:color w:val="000000"/>
                <w:sz w:val="20"/>
                <w:u w:color="auto"/>
              </w:rPr>
              <w:t xml:space="preserve"> </w:t>
            </w:r>
          </w:p>
        </w:tc>
      </w:tr>
      <w:tr w14:paraId="74D2DC0B">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37FA02D">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9A8951F">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B3EC3DE">
            <w:pPr>
              <w:spacing w:line="240" w:lineRule="exact"/>
              <w:textAlignment w:val="center"/>
              <w:rPr>
                <w:rFonts w:hint="default" w:cs="宋体"/>
                <w:color w:val="000000"/>
                <w:sz w:val="20"/>
                <w:szCs w:val="20"/>
              </w:rPr>
            </w:pPr>
            <w:r>
              <w:rPr>
                <w:rFonts w:cs="宋体"/>
                <w:color w:val="000000"/>
                <w:sz w:val="20"/>
                <w:szCs w:val="20"/>
              </w:rPr>
              <w:t>十二、农林水支出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0E2049">
            <w:pPr>
              <w:spacing w:line="240" w:lineRule="exact"/>
              <w:jc w:val="right"/>
              <w:textAlignment w:val="center"/>
              <w:rPr>
                <w:rFonts w:hint="default" w:cs="宋体"/>
                <w:color w:val="000000"/>
                <w:sz w:val="20"/>
                <w:szCs w:val="20"/>
              </w:rPr>
            </w:pPr>
            <w:r>
              <w:rPr>
                <w:color w:val="000000"/>
                <w:sz w:val="20"/>
                <w:u w:color="auto"/>
              </w:rPr>
              <w:t xml:space="preserve"> </w:t>
            </w:r>
          </w:p>
        </w:tc>
      </w:tr>
      <w:tr w14:paraId="1E1B8198">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0EED545">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CAA0FA">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1C0192E">
            <w:pPr>
              <w:spacing w:line="240" w:lineRule="exact"/>
              <w:textAlignment w:val="center"/>
              <w:rPr>
                <w:rFonts w:hint="default" w:cs="宋体"/>
                <w:color w:val="000000"/>
                <w:sz w:val="20"/>
                <w:szCs w:val="20"/>
              </w:rPr>
            </w:pPr>
            <w:r>
              <w:rPr>
                <w:rFonts w:cs="宋体"/>
                <w:color w:val="000000"/>
                <w:sz w:val="20"/>
                <w:szCs w:val="20"/>
              </w:rPr>
              <w:t>十三、交通运输支出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724974">
            <w:pPr>
              <w:spacing w:line="240" w:lineRule="exact"/>
              <w:jc w:val="right"/>
              <w:textAlignment w:val="center"/>
              <w:rPr>
                <w:rFonts w:hint="default" w:cs="宋体"/>
                <w:color w:val="000000"/>
                <w:sz w:val="20"/>
                <w:szCs w:val="20"/>
              </w:rPr>
            </w:pPr>
            <w:r>
              <w:rPr>
                <w:color w:val="000000"/>
                <w:sz w:val="20"/>
                <w:u w:color="auto"/>
              </w:rPr>
              <w:t xml:space="preserve"> </w:t>
            </w:r>
          </w:p>
        </w:tc>
      </w:tr>
      <w:tr w14:paraId="742810F5">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3A6CD72">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546EDD">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B73C267">
            <w:pPr>
              <w:spacing w:line="240" w:lineRule="exact"/>
              <w:textAlignment w:val="center"/>
              <w:rPr>
                <w:rFonts w:hint="default" w:cs="宋体"/>
                <w:color w:val="000000"/>
                <w:sz w:val="20"/>
                <w:szCs w:val="20"/>
              </w:rPr>
            </w:pPr>
            <w:r>
              <w:rPr>
                <w:rFonts w:cs="宋体"/>
                <w:color w:val="000000"/>
                <w:sz w:val="20"/>
                <w:szCs w:val="20"/>
              </w:rPr>
              <w:t>十四、资源勘探工业信息等支出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0579E8">
            <w:pPr>
              <w:spacing w:line="240" w:lineRule="exact"/>
              <w:jc w:val="right"/>
              <w:textAlignment w:val="center"/>
              <w:rPr>
                <w:rFonts w:hint="default" w:cs="宋体"/>
                <w:color w:val="000000"/>
                <w:sz w:val="20"/>
                <w:szCs w:val="20"/>
              </w:rPr>
            </w:pPr>
            <w:r>
              <w:rPr>
                <w:color w:val="000000"/>
                <w:sz w:val="20"/>
                <w:u w:color="auto"/>
              </w:rPr>
              <w:t xml:space="preserve"> </w:t>
            </w:r>
          </w:p>
        </w:tc>
      </w:tr>
      <w:tr w14:paraId="73C16230">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C1AC69A">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D9CBD4">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F6E223E">
            <w:pPr>
              <w:spacing w:line="240" w:lineRule="exact"/>
              <w:textAlignment w:val="center"/>
              <w:rPr>
                <w:rFonts w:hint="default" w:cs="宋体"/>
                <w:color w:val="000000"/>
                <w:sz w:val="20"/>
                <w:szCs w:val="20"/>
              </w:rPr>
            </w:pPr>
            <w:r>
              <w:rPr>
                <w:rFonts w:cs="宋体"/>
                <w:color w:val="000000"/>
                <w:sz w:val="20"/>
                <w:szCs w:val="20"/>
              </w:rPr>
              <w:t>十五、商业服务业等支出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A2B35A">
            <w:pPr>
              <w:spacing w:line="240" w:lineRule="exact"/>
              <w:jc w:val="right"/>
              <w:textAlignment w:val="center"/>
              <w:rPr>
                <w:rFonts w:hint="default" w:cs="宋体"/>
                <w:color w:val="000000"/>
                <w:sz w:val="20"/>
                <w:szCs w:val="20"/>
              </w:rPr>
            </w:pPr>
            <w:r>
              <w:rPr>
                <w:color w:val="000000"/>
                <w:sz w:val="20"/>
                <w:u w:color="auto"/>
              </w:rPr>
              <w:t xml:space="preserve"> </w:t>
            </w:r>
          </w:p>
        </w:tc>
      </w:tr>
      <w:tr w14:paraId="4B0316CD">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A235398">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FFEB60">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19E046EC">
            <w:pPr>
              <w:spacing w:line="240" w:lineRule="exact"/>
              <w:textAlignment w:val="center"/>
              <w:rPr>
                <w:rFonts w:hint="default" w:cs="宋体"/>
                <w:color w:val="000000"/>
                <w:sz w:val="20"/>
                <w:szCs w:val="20"/>
              </w:rPr>
            </w:pPr>
            <w:r>
              <w:rPr>
                <w:rFonts w:cs="宋体"/>
                <w:color w:val="000000"/>
                <w:sz w:val="20"/>
                <w:szCs w:val="20"/>
              </w:rPr>
              <w:t>十六、金融支出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EE6C9C">
            <w:pPr>
              <w:spacing w:line="240" w:lineRule="exact"/>
              <w:jc w:val="right"/>
              <w:textAlignment w:val="center"/>
              <w:rPr>
                <w:rFonts w:hint="default" w:cs="宋体"/>
                <w:color w:val="000000"/>
                <w:sz w:val="20"/>
                <w:szCs w:val="20"/>
              </w:rPr>
            </w:pPr>
            <w:r>
              <w:rPr>
                <w:color w:val="000000"/>
                <w:sz w:val="20"/>
                <w:u w:color="auto"/>
              </w:rPr>
              <w:t xml:space="preserve"> </w:t>
            </w:r>
          </w:p>
        </w:tc>
      </w:tr>
      <w:tr w14:paraId="7A8BA4BD">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D9838D3">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9A4AF0">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AD0E08B">
            <w:pPr>
              <w:spacing w:line="240" w:lineRule="exact"/>
              <w:textAlignment w:val="center"/>
              <w:rPr>
                <w:rFonts w:hint="default" w:cs="宋体"/>
                <w:color w:val="000000"/>
                <w:sz w:val="20"/>
                <w:szCs w:val="20"/>
              </w:rPr>
            </w:pPr>
            <w:r>
              <w:rPr>
                <w:rFonts w:cs="宋体"/>
                <w:color w:val="000000"/>
                <w:sz w:val="20"/>
                <w:szCs w:val="20"/>
              </w:rPr>
              <w:t>十七、援助其他地区支出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29F726">
            <w:pPr>
              <w:spacing w:line="240" w:lineRule="exact"/>
              <w:jc w:val="right"/>
              <w:textAlignment w:val="center"/>
              <w:rPr>
                <w:rFonts w:hint="default" w:cs="宋体"/>
                <w:color w:val="000000"/>
                <w:sz w:val="20"/>
                <w:szCs w:val="20"/>
              </w:rPr>
            </w:pPr>
            <w:r>
              <w:rPr>
                <w:color w:val="000000"/>
                <w:sz w:val="20"/>
                <w:u w:color="auto"/>
              </w:rPr>
              <w:t xml:space="preserve"> </w:t>
            </w:r>
          </w:p>
        </w:tc>
      </w:tr>
      <w:tr w14:paraId="60D34233">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98A2DE1">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B6EDAB">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B98FE88">
            <w:pPr>
              <w:spacing w:line="240" w:lineRule="exact"/>
              <w:textAlignment w:val="center"/>
              <w:rPr>
                <w:rFonts w:hint="default" w:cs="宋体"/>
                <w:color w:val="000000"/>
                <w:sz w:val="20"/>
                <w:szCs w:val="20"/>
              </w:rPr>
            </w:pPr>
            <w:r>
              <w:rPr>
                <w:rFonts w:cs="宋体"/>
                <w:color w:val="000000"/>
                <w:sz w:val="20"/>
                <w:szCs w:val="20"/>
              </w:rPr>
              <w:t>十八、自然资源海洋气象等支出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72C38B">
            <w:pPr>
              <w:spacing w:line="240" w:lineRule="exact"/>
              <w:jc w:val="right"/>
              <w:textAlignment w:val="center"/>
              <w:rPr>
                <w:rFonts w:hint="default" w:cs="宋体"/>
                <w:color w:val="000000"/>
                <w:sz w:val="20"/>
                <w:szCs w:val="20"/>
              </w:rPr>
            </w:pPr>
            <w:r>
              <w:rPr>
                <w:color w:val="000000"/>
                <w:sz w:val="20"/>
                <w:u w:color="auto"/>
              </w:rPr>
              <w:t xml:space="preserve"> </w:t>
            </w:r>
          </w:p>
        </w:tc>
      </w:tr>
      <w:tr w14:paraId="37469DF1">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605587F">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C74C18">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7ABC53E">
            <w:pPr>
              <w:spacing w:line="240" w:lineRule="exact"/>
              <w:textAlignment w:val="center"/>
              <w:rPr>
                <w:rFonts w:hint="default" w:cs="宋体"/>
                <w:color w:val="000000"/>
                <w:sz w:val="20"/>
                <w:szCs w:val="20"/>
              </w:rPr>
            </w:pPr>
            <w:r>
              <w:rPr>
                <w:rFonts w:cs="宋体"/>
                <w:color w:val="000000"/>
                <w:sz w:val="20"/>
                <w:szCs w:val="20"/>
              </w:rPr>
              <w:t>十九、住房保障支出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FFC5D5">
            <w:pPr>
              <w:spacing w:line="240" w:lineRule="exact"/>
              <w:jc w:val="right"/>
              <w:textAlignment w:val="center"/>
              <w:rPr>
                <w:rFonts w:hint="default" w:cs="宋体"/>
                <w:color w:val="000000"/>
                <w:sz w:val="20"/>
                <w:szCs w:val="20"/>
              </w:rPr>
            </w:pPr>
            <w:r>
              <w:rPr>
                <w:rFonts w:cs="宋体"/>
                <w:color w:val="000000"/>
                <w:sz w:val="20"/>
                <w:szCs w:val="20"/>
              </w:rPr>
              <w:t>5.28</w:t>
            </w:r>
            <w:r>
              <w:rPr>
                <w:color w:val="000000"/>
                <w:sz w:val="20"/>
                <w:u w:color="auto"/>
              </w:rPr>
              <w:t xml:space="preserve"> </w:t>
            </w:r>
          </w:p>
        </w:tc>
      </w:tr>
      <w:tr w14:paraId="7543BDA2">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B92537F">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78E8C9">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71FF681">
            <w:pPr>
              <w:spacing w:line="240" w:lineRule="exact"/>
              <w:textAlignment w:val="center"/>
              <w:rPr>
                <w:rFonts w:hint="default" w:cs="宋体"/>
                <w:color w:val="000000"/>
                <w:sz w:val="20"/>
                <w:szCs w:val="20"/>
              </w:rPr>
            </w:pPr>
            <w:r>
              <w:rPr>
                <w:rFonts w:cs="宋体"/>
                <w:color w:val="000000"/>
                <w:sz w:val="20"/>
                <w:szCs w:val="20"/>
              </w:rPr>
              <w:t>二十、粮油物资储备支出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2A18A1">
            <w:pPr>
              <w:spacing w:line="240" w:lineRule="exact"/>
              <w:jc w:val="right"/>
              <w:textAlignment w:val="center"/>
              <w:rPr>
                <w:rFonts w:hint="default" w:cs="宋体"/>
                <w:color w:val="000000"/>
                <w:sz w:val="20"/>
                <w:szCs w:val="20"/>
              </w:rPr>
            </w:pPr>
            <w:r>
              <w:rPr>
                <w:color w:val="000000"/>
                <w:sz w:val="20"/>
                <w:u w:color="auto"/>
              </w:rPr>
              <w:t xml:space="preserve"> </w:t>
            </w:r>
          </w:p>
        </w:tc>
      </w:tr>
      <w:tr w14:paraId="0E9AA53E">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3FADD83">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4766DC">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6A56E76">
            <w:pPr>
              <w:spacing w:line="240" w:lineRule="exact"/>
              <w:textAlignment w:val="center"/>
              <w:rPr>
                <w:rFonts w:hint="default" w:cs="宋体"/>
                <w:color w:val="000000"/>
                <w:sz w:val="20"/>
                <w:szCs w:val="20"/>
              </w:rPr>
            </w:pPr>
            <w:r>
              <w:rPr>
                <w:rFonts w:cs="宋体"/>
                <w:color w:val="000000"/>
                <w:sz w:val="20"/>
                <w:szCs w:val="20"/>
              </w:rPr>
              <w:t>二十一、国有资本经营预算支出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2B742D">
            <w:pPr>
              <w:spacing w:line="240" w:lineRule="exact"/>
              <w:jc w:val="right"/>
              <w:textAlignment w:val="center"/>
              <w:rPr>
                <w:rFonts w:hint="default" w:cs="宋体"/>
                <w:color w:val="000000"/>
                <w:sz w:val="20"/>
                <w:szCs w:val="20"/>
              </w:rPr>
            </w:pPr>
            <w:r>
              <w:rPr>
                <w:color w:val="000000"/>
                <w:sz w:val="20"/>
                <w:u w:color="auto"/>
              </w:rPr>
              <w:t xml:space="preserve"> </w:t>
            </w:r>
          </w:p>
        </w:tc>
      </w:tr>
      <w:tr w14:paraId="7CC7C086">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C5C7E48">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3DF601">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645C526">
            <w:pPr>
              <w:spacing w:line="240" w:lineRule="exact"/>
              <w:textAlignment w:val="center"/>
              <w:rPr>
                <w:rFonts w:hint="default" w:cs="宋体"/>
                <w:color w:val="000000"/>
                <w:sz w:val="20"/>
                <w:szCs w:val="20"/>
              </w:rPr>
            </w:pPr>
            <w:r>
              <w:rPr>
                <w:rFonts w:cs="宋体"/>
                <w:color w:val="000000"/>
                <w:sz w:val="20"/>
                <w:szCs w:val="20"/>
              </w:rPr>
              <w:t>二十二、灾害防治及应急管理支出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F8239C">
            <w:pPr>
              <w:spacing w:line="240" w:lineRule="exact"/>
              <w:jc w:val="right"/>
              <w:textAlignment w:val="center"/>
              <w:rPr>
                <w:rFonts w:hint="default" w:cs="宋体"/>
                <w:color w:val="000000"/>
                <w:sz w:val="20"/>
                <w:szCs w:val="20"/>
              </w:rPr>
            </w:pPr>
            <w:r>
              <w:rPr>
                <w:color w:val="000000"/>
                <w:sz w:val="20"/>
                <w:u w:color="auto"/>
              </w:rPr>
              <w:t xml:space="preserve"> </w:t>
            </w:r>
          </w:p>
        </w:tc>
      </w:tr>
      <w:tr w14:paraId="089587D5">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35B3BCA">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FFC7EB">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27F3BF7">
            <w:pPr>
              <w:spacing w:line="240" w:lineRule="exact"/>
              <w:textAlignment w:val="center"/>
              <w:rPr>
                <w:rFonts w:hint="default" w:cs="宋体"/>
                <w:color w:val="000000"/>
                <w:sz w:val="20"/>
                <w:szCs w:val="20"/>
              </w:rPr>
            </w:pPr>
            <w:r>
              <w:rPr>
                <w:rFonts w:cs="宋体"/>
                <w:color w:val="000000"/>
                <w:sz w:val="20"/>
                <w:szCs w:val="20"/>
              </w:rPr>
              <w:t>二十三、其他支出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49713F">
            <w:pPr>
              <w:spacing w:line="240" w:lineRule="exact"/>
              <w:jc w:val="right"/>
              <w:textAlignment w:val="center"/>
              <w:rPr>
                <w:rFonts w:hint="default" w:cs="宋体"/>
                <w:color w:val="000000"/>
                <w:sz w:val="20"/>
                <w:szCs w:val="20"/>
              </w:rPr>
            </w:pPr>
            <w:r>
              <w:rPr>
                <w:color w:val="000000"/>
                <w:sz w:val="20"/>
                <w:u w:color="auto"/>
              </w:rPr>
              <w:t xml:space="preserve"> </w:t>
            </w:r>
          </w:p>
        </w:tc>
      </w:tr>
      <w:tr w14:paraId="50056D82">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F6A0E5B">
            <w:pPr>
              <w:spacing w:line="240" w:lineRule="exact"/>
              <w:jc w:val="center"/>
              <w:rPr>
                <w:rFonts w:hint="default" w:cs="宋体"/>
                <w:b/>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F41DD2">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620FC3B">
            <w:pPr>
              <w:spacing w:line="240" w:lineRule="exact"/>
              <w:textAlignment w:val="center"/>
              <w:rPr>
                <w:rFonts w:hint="default" w:cs="宋体"/>
                <w:color w:val="000000"/>
                <w:sz w:val="20"/>
                <w:szCs w:val="20"/>
              </w:rPr>
            </w:pPr>
            <w:r>
              <w:rPr>
                <w:rFonts w:cs="宋体"/>
                <w:color w:val="000000"/>
                <w:sz w:val="20"/>
                <w:szCs w:val="20"/>
              </w:rPr>
              <w:t>二十四、债务还本支出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8BC66B">
            <w:pPr>
              <w:spacing w:line="240" w:lineRule="exact"/>
              <w:jc w:val="right"/>
              <w:textAlignment w:val="center"/>
              <w:rPr>
                <w:rFonts w:hint="default" w:cs="宋体"/>
                <w:color w:val="000000"/>
                <w:sz w:val="20"/>
                <w:szCs w:val="20"/>
              </w:rPr>
            </w:pPr>
            <w:r>
              <w:rPr>
                <w:color w:val="000000"/>
                <w:sz w:val="20"/>
                <w:u w:color="auto"/>
              </w:rPr>
              <w:t xml:space="preserve"> </w:t>
            </w:r>
          </w:p>
        </w:tc>
      </w:tr>
      <w:tr w14:paraId="598AC70A">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F3A9E44">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A68704">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AEC1FEC">
            <w:pPr>
              <w:spacing w:line="240" w:lineRule="exact"/>
              <w:textAlignment w:val="center"/>
              <w:rPr>
                <w:rFonts w:hint="default" w:cs="宋体"/>
                <w:color w:val="000000"/>
                <w:sz w:val="20"/>
                <w:szCs w:val="20"/>
              </w:rPr>
            </w:pPr>
            <w:r>
              <w:rPr>
                <w:rFonts w:cs="宋体"/>
                <w:color w:val="000000"/>
                <w:sz w:val="20"/>
                <w:szCs w:val="20"/>
              </w:rPr>
              <w:t>二十五、债务付息支出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742082">
            <w:pPr>
              <w:spacing w:line="240" w:lineRule="exact"/>
              <w:jc w:val="right"/>
              <w:textAlignment w:val="center"/>
              <w:rPr>
                <w:rFonts w:hint="default" w:cs="宋体"/>
                <w:color w:val="000000"/>
                <w:sz w:val="20"/>
                <w:szCs w:val="20"/>
              </w:rPr>
            </w:pPr>
            <w:r>
              <w:rPr>
                <w:color w:val="000000"/>
                <w:sz w:val="20"/>
                <w:u w:color="auto"/>
              </w:rPr>
              <w:t xml:space="preserve"> </w:t>
            </w:r>
          </w:p>
        </w:tc>
      </w:tr>
      <w:tr w14:paraId="5AF406EE">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55305B6">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3CCEE3">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4CEA0A9">
            <w:pPr>
              <w:spacing w:line="240" w:lineRule="exact"/>
              <w:textAlignment w:val="center"/>
              <w:rPr>
                <w:rFonts w:hint="default" w:cs="宋体"/>
                <w:color w:val="000000"/>
                <w:sz w:val="20"/>
                <w:szCs w:val="20"/>
              </w:rPr>
            </w:pPr>
            <w:r>
              <w:rPr>
                <w:rFonts w:cs="宋体"/>
                <w:color w:val="000000"/>
                <w:sz w:val="20"/>
                <w:szCs w:val="20"/>
              </w:rPr>
              <w:t>二十六、抗疫特别国债安排的支出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8A0C60">
            <w:pPr>
              <w:spacing w:line="240" w:lineRule="exact"/>
              <w:jc w:val="right"/>
              <w:textAlignment w:val="center"/>
              <w:rPr>
                <w:rFonts w:hint="default" w:cs="宋体"/>
                <w:color w:val="000000"/>
                <w:sz w:val="20"/>
                <w:szCs w:val="20"/>
              </w:rPr>
            </w:pPr>
            <w:r>
              <w:rPr>
                <w:color w:val="000000"/>
                <w:sz w:val="20"/>
                <w:u w:color="auto"/>
              </w:rPr>
              <w:t xml:space="preserve"> </w:t>
            </w:r>
          </w:p>
        </w:tc>
      </w:tr>
      <w:tr w14:paraId="4401820A">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3906A58">
            <w:pPr>
              <w:spacing w:line="240" w:lineRule="exact"/>
              <w:jc w:val="center"/>
              <w:textAlignment w:val="center"/>
              <w:rPr>
                <w:rFonts w:hint="default" w:cs="宋体"/>
                <w:b/>
                <w:color w:val="000000"/>
                <w:sz w:val="20"/>
                <w:szCs w:val="20"/>
              </w:rPr>
            </w:pPr>
            <w:r>
              <w:rPr>
                <w:rFonts w:cs="宋体"/>
                <w:b/>
                <w:color w:val="000000"/>
                <w:sz w:val="20"/>
                <w:szCs w:val="20"/>
              </w:rPr>
              <w:t>本年收入合计</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3E9164">
            <w:pPr>
              <w:spacing w:line="240" w:lineRule="exact"/>
              <w:jc w:val="right"/>
              <w:textAlignment w:val="center"/>
              <w:rPr>
                <w:rFonts w:hint="default" w:cs="宋体"/>
                <w:color w:val="000000"/>
                <w:sz w:val="20"/>
                <w:szCs w:val="20"/>
              </w:rPr>
            </w:pPr>
            <w:r>
              <w:rPr>
                <w:rFonts w:cs="宋体"/>
                <w:color w:val="000000"/>
                <w:sz w:val="20"/>
                <w:szCs w:val="20"/>
              </w:rPr>
              <w:t>418.72</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E266951">
            <w:pPr>
              <w:spacing w:line="240" w:lineRule="exact"/>
              <w:jc w:val="center"/>
              <w:textAlignment w:val="center"/>
              <w:rPr>
                <w:rFonts w:hint="default" w:cs="宋体"/>
                <w:b/>
                <w:color w:val="000000"/>
                <w:sz w:val="20"/>
                <w:szCs w:val="20"/>
              </w:rPr>
            </w:pPr>
            <w:r>
              <w:rPr>
                <w:rFonts w:cs="宋体"/>
                <w:b/>
                <w:color w:val="000000"/>
                <w:sz w:val="20"/>
                <w:szCs w:val="20"/>
              </w:rPr>
              <w:t>本年支出合计</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8F9531">
            <w:pPr>
              <w:spacing w:line="240" w:lineRule="exact"/>
              <w:jc w:val="right"/>
              <w:textAlignment w:val="center"/>
              <w:rPr>
                <w:rFonts w:hint="default" w:cs="宋体"/>
                <w:color w:val="000000"/>
                <w:sz w:val="20"/>
                <w:szCs w:val="20"/>
              </w:rPr>
            </w:pPr>
            <w:r>
              <w:rPr>
                <w:rFonts w:cs="宋体"/>
                <w:color w:val="000000"/>
                <w:sz w:val="20"/>
                <w:szCs w:val="20"/>
              </w:rPr>
              <w:t>413.26</w:t>
            </w:r>
            <w:r>
              <w:rPr>
                <w:color w:val="000000"/>
                <w:sz w:val="20"/>
                <w:u w:color="auto"/>
              </w:rPr>
              <w:t xml:space="preserve"> </w:t>
            </w:r>
          </w:p>
        </w:tc>
      </w:tr>
      <w:tr w14:paraId="57268239">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0C6D8A2">
            <w:pPr>
              <w:spacing w:line="240" w:lineRule="exact"/>
              <w:textAlignment w:val="center"/>
              <w:rPr>
                <w:rFonts w:hint="default" w:cs="宋体"/>
                <w:color w:val="000000"/>
                <w:sz w:val="20"/>
                <w:szCs w:val="20"/>
              </w:rPr>
            </w:pPr>
            <w:r>
              <w:rPr>
                <w:rFonts w:cs="宋体"/>
                <w:color w:val="000000"/>
                <w:sz w:val="20"/>
                <w:szCs w:val="20"/>
              </w:rPr>
              <w:t>使用非财政拨款结余和专用结余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01C911">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8B873AF">
            <w:pPr>
              <w:spacing w:line="240" w:lineRule="exact"/>
              <w:textAlignment w:val="center"/>
              <w:rPr>
                <w:rFonts w:hint="default" w:cs="宋体"/>
                <w:color w:val="000000"/>
                <w:sz w:val="20"/>
                <w:szCs w:val="20"/>
              </w:rPr>
            </w:pPr>
            <w:r>
              <w:rPr>
                <w:rFonts w:cs="宋体"/>
                <w:color w:val="000000"/>
                <w:sz w:val="20"/>
                <w:szCs w:val="20"/>
              </w:rPr>
              <w:t>结余分配</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FD2337">
            <w:pPr>
              <w:spacing w:line="240" w:lineRule="exact"/>
              <w:jc w:val="right"/>
              <w:textAlignment w:val="center"/>
              <w:rPr>
                <w:rFonts w:hint="default" w:cs="宋体"/>
                <w:color w:val="000000"/>
                <w:sz w:val="20"/>
                <w:szCs w:val="20"/>
              </w:rPr>
            </w:pPr>
            <w:r>
              <w:rPr>
                <w:color w:val="000000"/>
                <w:sz w:val="20"/>
                <w:u w:color="auto"/>
              </w:rPr>
              <w:t xml:space="preserve"> </w:t>
            </w:r>
          </w:p>
        </w:tc>
      </w:tr>
      <w:tr w14:paraId="1C322328">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45C385D">
            <w:pPr>
              <w:spacing w:line="240" w:lineRule="exact"/>
              <w:textAlignment w:val="center"/>
              <w:rPr>
                <w:rFonts w:hint="default" w:cs="宋体"/>
                <w:color w:val="000000"/>
                <w:sz w:val="20"/>
                <w:szCs w:val="20"/>
              </w:rPr>
            </w:pPr>
            <w:r>
              <w:rPr>
                <w:rFonts w:cs="宋体"/>
                <w:color w:val="000000"/>
                <w:sz w:val="20"/>
                <w:szCs w:val="20"/>
              </w:rPr>
              <w:t>年初结转和结余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A438A1">
            <w:pPr>
              <w:spacing w:line="240" w:lineRule="exact"/>
              <w:jc w:val="right"/>
              <w:textAlignment w:val="center"/>
              <w:rPr>
                <w:rFonts w:hint="default" w:cs="宋体"/>
                <w:color w:val="000000"/>
                <w:sz w:val="20"/>
                <w:szCs w:val="20"/>
              </w:rPr>
            </w:pPr>
            <w:r>
              <w:rPr>
                <w:rFonts w:cs="宋体"/>
                <w:color w:val="000000"/>
                <w:sz w:val="20"/>
                <w:szCs w:val="20"/>
              </w:rPr>
              <w:t>8.98</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3FB89FE">
            <w:pPr>
              <w:spacing w:line="240" w:lineRule="exact"/>
              <w:textAlignment w:val="center"/>
              <w:rPr>
                <w:rFonts w:hint="default" w:cs="宋体"/>
                <w:color w:val="000000"/>
                <w:sz w:val="20"/>
                <w:szCs w:val="20"/>
              </w:rPr>
            </w:pPr>
            <w:r>
              <w:rPr>
                <w:rFonts w:cs="宋体"/>
                <w:color w:val="000000"/>
                <w:sz w:val="20"/>
                <w:szCs w:val="20"/>
              </w:rPr>
              <w:t>年末结转和结余</w:t>
            </w:r>
          </w:p>
        </w:tc>
        <w:tc>
          <w:tcPr>
            <w:tcW w:w="3442"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14:paraId="2A8554B9">
            <w:pPr>
              <w:spacing w:line="240" w:lineRule="exact"/>
              <w:jc w:val="right"/>
              <w:textAlignment w:val="center"/>
              <w:rPr>
                <w:rFonts w:hint="default" w:cs="宋体"/>
                <w:color w:val="000000"/>
                <w:sz w:val="20"/>
                <w:szCs w:val="20"/>
              </w:rPr>
            </w:pPr>
            <w:r>
              <w:rPr>
                <w:rFonts w:cs="宋体"/>
                <w:color w:val="000000"/>
                <w:sz w:val="20"/>
                <w:szCs w:val="20"/>
              </w:rPr>
              <w:t>14.44</w:t>
            </w:r>
            <w:r>
              <w:rPr>
                <w:color w:val="000000"/>
                <w:sz w:val="20"/>
                <w:u w:color="auto"/>
              </w:rPr>
              <w:t xml:space="preserve"> </w:t>
            </w:r>
          </w:p>
        </w:tc>
      </w:tr>
      <w:tr w14:paraId="60B5323F">
        <w:tblPrEx>
          <w:tblCellMar>
            <w:top w:w="0" w:type="dxa"/>
            <w:left w:w="0" w:type="dxa"/>
            <w:bottom w:w="0" w:type="dxa"/>
            <w:right w:w="0" w:type="dxa"/>
          </w:tblCellMar>
        </w:tblPrEx>
        <w:trPr>
          <w:trHeight w:val="25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27D5A35">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82E543">
            <w:pPr>
              <w:spacing w:line="240" w:lineRule="exact"/>
              <w:jc w:val="right"/>
              <w:textAlignment w:val="center"/>
              <w:rPr>
                <w:rFonts w:hint="default" w:cs="宋体"/>
                <w:color w:val="000000"/>
                <w:sz w:val="20"/>
                <w:szCs w:val="20"/>
              </w:rPr>
            </w:pPr>
            <w:r>
              <w:rPr>
                <w:rFonts w:cs="宋体"/>
                <w:color w:val="000000"/>
                <w:sz w:val="20"/>
                <w:szCs w:val="20"/>
              </w:rPr>
              <w:t>427.70</w:t>
            </w:r>
            <w:r>
              <w:rPr>
                <w:color w:val="000000"/>
                <w:sz w:val="20"/>
                <w:u w:color="auto"/>
              </w:rPr>
              <w:t xml:space="preserve"> </w:t>
            </w:r>
          </w:p>
        </w:tc>
        <w:tc>
          <w:tcPr>
            <w:tcW w:w="4809" w:type="dxa"/>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14:paraId="7D4562BB">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4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2014E1">
            <w:pPr>
              <w:spacing w:line="240" w:lineRule="exact"/>
              <w:jc w:val="right"/>
              <w:textAlignment w:val="center"/>
              <w:rPr>
                <w:rFonts w:hint="default" w:cs="宋体"/>
                <w:color w:val="000000"/>
                <w:sz w:val="20"/>
                <w:szCs w:val="20"/>
              </w:rPr>
            </w:pPr>
            <w:r>
              <w:rPr>
                <w:rFonts w:cs="宋体"/>
                <w:color w:val="000000"/>
                <w:sz w:val="20"/>
                <w:szCs w:val="20"/>
              </w:rPr>
              <w:t>427.70</w:t>
            </w:r>
            <w:r>
              <w:rPr>
                <w:color w:val="000000"/>
                <w:sz w:val="20"/>
                <w:u w:color="auto"/>
              </w:rPr>
              <w:t xml:space="preserve"> </w:t>
            </w:r>
          </w:p>
        </w:tc>
      </w:tr>
    </w:tbl>
    <w:p w14:paraId="7B59EFFD">
      <w:pPr>
        <w:spacing w:line="240" w:lineRule="exact"/>
        <w:rPr>
          <w:rFonts w:hint="default" w:cs="宋体"/>
          <w:sz w:val="20"/>
          <w:szCs w:val="20"/>
        </w:rPr>
      </w:pPr>
      <w:r>
        <w:rPr>
          <w:rFonts w:cs="宋体"/>
          <w:sz w:val="20"/>
          <w:szCs w:val="20"/>
        </w:rPr>
        <w:t>备注：1.本表反映单位本年度的总收支和年末结转结余情况。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p>
    <w:tbl>
      <w:tblPr>
        <w:tblStyle w:val="10"/>
        <w:tblW w:w="15400" w:type="dxa"/>
        <w:tblInd w:w="0" w:type="dxa"/>
        <w:tblLayout w:type="fixed"/>
        <w:tblCellMar>
          <w:top w:w="0" w:type="dxa"/>
          <w:left w:w="0" w:type="dxa"/>
          <w:bottom w:w="0" w:type="dxa"/>
          <w:right w:w="0" w:type="dxa"/>
        </w:tblCellMar>
      </w:tblPr>
      <w:tblGrid>
        <w:gridCol w:w="1704"/>
        <w:gridCol w:w="3309"/>
        <w:gridCol w:w="1102"/>
        <w:gridCol w:w="1235"/>
        <w:gridCol w:w="1234"/>
        <w:gridCol w:w="1235"/>
        <w:gridCol w:w="1"/>
        <w:gridCol w:w="1368"/>
        <w:gridCol w:w="1307"/>
        <w:gridCol w:w="1441"/>
        <w:gridCol w:w="1464"/>
      </w:tblGrid>
      <w:tr w14:paraId="502E56D0">
        <w:tblPrEx>
          <w:tblCellMar>
            <w:top w:w="0" w:type="dxa"/>
            <w:left w:w="0" w:type="dxa"/>
            <w:bottom w:w="0" w:type="dxa"/>
            <w:right w:w="0" w:type="dxa"/>
          </w:tblCellMar>
        </w:tblPrEx>
        <w:trPr>
          <w:trHeight w:val="841" w:hRule="atLeast"/>
        </w:trPr>
        <w:tc>
          <w:tcPr>
            <w:tcW w:w="15400" w:type="dxa"/>
            <w:gridSpan w:val="11"/>
            <w:tcBorders>
              <w:top w:val="nil"/>
              <w:left w:val="nil"/>
              <w:bottom w:val="nil"/>
              <w:right w:val="nil"/>
            </w:tcBorders>
            <w:shd w:val="clear" w:color="auto" w:fill="auto"/>
            <w:tcMar>
              <w:top w:w="15" w:type="dxa"/>
              <w:left w:w="15" w:type="dxa"/>
              <w:right w:w="15" w:type="dxa"/>
            </w:tcMar>
            <w:vAlign w:val="bottom"/>
          </w:tcPr>
          <w:p w14:paraId="01A7AA28">
            <w:pPr>
              <w:jc w:val="center"/>
              <w:textAlignment w:val="bottom"/>
              <w:rPr>
                <w:rFonts w:hint="default" w:cs="宋体"/>
                <w:b/>
                <w:color w:val="000000"/>
                <w:sz w:val="32"/>
                <w:szCs w:val="32"/>
              </w:rPr>
            </w:pPr>
            <w:r>
              <w:rPr>
                <w:rFonts w:cs="宋体"/>
                <w:b/>
                <w:color w:val="000000"/>
                <w:sz w:val="32"/>
                <w:szCs w:val="32"/>
              </w:rPr>
              <w:t>收入决算表</w:t>
            </w:r>
          </w:p>
        </w:tc>
      </w:tr>
      <w:tr w14:paraId="06D4CA19">
        <w:tblPrEx>
          <w:tblCellMar>
            <w:top w:w="0" w:type="dxa"/>
            <w:left w:w="0" w:type="dxa"/>
            <w:bottom w:w="0" w:type="dxa"/>
            <w:right w:w="0" w:type="dxa"/>
          </w:tblCellMar>
        </w:tblPrEx>
        <w:trPr>
          <w:trHeight w:val="452" w:hRule="atLeast"/>
        </w:trPr>
        <w:tc>
          <w:tcPr>
            <w:tcW w:w="6115" w:type="dxa"/>
            <w:gridSpan w:val="3"/>
            <w:vMerge w:val="restart"/>
            <w:tcBorders>
              <w:top w:val="nil"/>
              <w:left w:val="nil"/>
              <w:right w:val="nil"/>
            </w:tcBorders>
            <w:shd w:val="clear" w:color="auto" w:fill="auto"/>
            <w:tcMar>
              <w:top w:w="15" w:type="dxa"/>
              <w:left w:w="15" w:type="dxa"/>
              <w:right w:w="15" w:type="dxa"/>
            </w:tcMar>
            <w:vAlign w:val="bottom"/>
          </w:tcPr>
          <w:p w14:paraId="07E712A6">
            <w:pPr>
              <w:rPr>
                <w:rFonts w:hint="default" w:cs="宋体"/>
                <w:color w:val="000000"/>
                <w:sz w:val="20"/>
                <w:szCs w:val="20"/>
              </w:rPr>
            </w:pPr>
            <w:r>
              <w:rPr>
                <w:rFonts w:cs="宋体"/>
                <w:sz w:val="20"/>
                <w:szCs w:val="20"/>
              </w:rPr>
              <w:t>公开单位：</w:t>
            </w:r>
            <w:r>
              <w:rPr>
                <w:sz w:val="20"/>
                <w:u w:color="auto"/>
              </w:rPr>
              <w:t>重庆市秀山土家族苗族自治县中平乡卫生院</w:t>
            </w:r>
          </w:p>
        </w:tc>
        <w:tc>
          <w:tcPr>
            <w:tcW w:w="1235" w:type="dxa"/>
            <w:tcBorders>
              <w:top w:val="nil"/>
              <w:left w:val="nil"/>
              <w:bottom w:val="nil"/>
              <w:right w:val="nil"/>
            </w:tcBorders>
            <w:shd w:val="clear" w:color="auto" w:fill="auto"/>
            <w:tcMar>
              <w:top w:w="15" w:type="dxa"/>
              <w:left w:w="15" w:type="dxa"/>
              <w:right w:w="15" w:type="dxa"/>
            </w:tcMar>
            <w:vAlign w:val="bottom"/>
          </w:tcPr>
          <w:p w14:paraId="597757ED">
            <w:pPr>
              <w:rPr>
                <w:rFonts w:hint="default" w:cs="宋体"/>
                <w:color w:val="000000"/>
                <w:sz w:val="20"/>
                <w:szCs w:val="20"/>
              </w:rPr>
            </w:pPr>
          </w:p>
        </w:tc>
        <w:tc>
          <w:tcPr>
            <w:tcW w:w="1234" w:type="dxa"/>
            <w:tcBorders>
              <w:top w:val="nil"/>
              <w:left w:val="nil"/>
              <w:bottom w:val="nil"/>
              <w:right w:val="nil"/>
            </w:tcBorders>
            <w:shd w:val="clear" w:color="auto" w:fill="auto"/>
            <w:tcMar>
              <w:top w:w="15" w:type="dxa"/>
              <w:left w:w="15" w:type="dxa"/>
              <w:right w:w="15" w:type="dxa"/>
            </w:tcMar>
            <w:vAlign w:val="bottom"/>
          </w:tcPr>
          <w:p w14:paraId="19491954">
            <w:pPr>
              <w:rPr>
                <w:rFonts w:hint="default" w:cs="宋体"/>
                <w:color w:val="000000"/>
                <w:sz w:val="20"/>
                <w:szCs w:val="20"/>
              </w:rPr>
            </w:pPr>
          </w:p>
        </w:tc>
        <w:tc>
          <w:tcPr>
            <w:tcW w:w="1236" w:type="dxa"/>
            <w:gridSpan w:val="2"/>
            <w:tcBorders>
              <w:top w:val="nil"/>
              <w:left w:val="nil"/>
              <w:bottom w:val="nil"/>
              <w:right w:val="nil"/>
            </w:tcBorders>
            <w:shd w:val="clear" w:color="auto" w:fill="auto"/>
            <w:tcMar>
              <w:top w:w="15" w:type="dxa"/>
              <w:left w:w="15" w:type="dxa"/>
              <w:right w:w="15" w:type="dxa"/>
            </w:tcMar>
            <w:vAlign w:val="bottom"/>
          </w:tcPr>
          <w:p w14:paraId="27195388">
            <w:pPr>
              <w:rPr>
                <w:rFonts w:hint="default" w:cs="宋体"/>
                <w:color w:val="000000"/>
                <w:sz w:val="20"/>
                <w:szCs w:val="20"/>
              </w:rPr>
            </w:pPr>
          </w:p>
        </w:tc>
        <w:tc>
          <w:tcPr>
            <w:tcW w:w="1368" w:type="dxa"/>
            <w:tcBorders>
              <w:top w:val="nil"/>
              <w:left w:val="nil"/>
              <w:bottom w:val="nil"/>
              <w:right w:val="nil"/>
            </w:tcBorders>
            <w:shd w:val="clear" w:color="auto" w:fill="auto"/>
            <w:tcMar>
              <w:top w:w="15" w:type="dxa"/>
              <w:left w:w="15" w:type="dxa"/>
              <w:right w:w="15" w:type="dxa"/>
            </w:tcMar>
            <w:vAlign w:val="bottom"/>
          </w:tcPr>
          <w:p w14:paraId="3C26CDAA">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14:paraId="0055CA1A">
            <w:pPr>
              <w:rPr>
                <w:rFonts w:hint="default" w:cs="宋体"/>
                <w:color w:val="000000"/>
                <w:sz w:val="20"/>
                <w:szCs w:val="20"/>
              </w:rPr>
            </w:pPr>
          </w:p>
        </w:tc>
        <w:tc>
          <w:tcPr>
            <w:tcW w:w="1441" w:type="dxa"/>
            <w:tcBorders>
              <w:top w:val="nil"/>
              <w:left w:val="nil"/>
              <w:bottom w:val="nil"/>
              <w:right w:val="nil"/>
            </w:tcBorders>
            <w:shd w:val="clear" w:color="auto" w:fill="auto"/>
            <w:tcMar>
              <w:top w:w="15" w:type="dxa"/>
              <w:left w:w="15" w:type="dxa"/>
              <w:right w:w="15" w:type="dxa"/>
            </w:tcMar>
            <w:vAlign w:val="bottom"/>
          </w:tcPr>
          <w:p w14:paraId="1E16C068">
            <w:pPr>
              <w:rPr>
                <w:rFonts w:hint="default" w:cs="宋体"/>
                <w:color w:val="000000"/>
                <w:sz w:val="20"/>
                <w:szCs w:val="20"/>
              </w:rPr>
            </w:pPr>
          </w:p>
        </w:tc>
        <w:tc>
          <w:tcPr>
            <w:tcW w:w="1464" w:type="dxa"/>
            <w:tcBorders>
              <w:top w:val="nil"/>
              <w:left w:val="nil"/>
              <w:bottom w:val="nil"/>
              <w:right w:val="nil"/>
            </w:tcBorders>
            <w:shd w:val="clear" w:color="auto" w:fill="auto"/>
            <w:tcMar>
              <w:top w:w="15" w:type="dxa"/>
              <w:left w:w="15" w:type="dxa"/>
              <w:right w:w="15" w:type="dxa"/>
            </w:tcMar>
            <w:vAlign w:val="bottom"/>
          </w:tcPr>
          <w:p w14:paraId="21A271B0">
            <w:pPr>
              <w:jc w:val="right"/>
              <w:textAlignment w:val="bottom"/>
              <w:rPr>
                <w:rFonts w:hint="default" w:cs="宋体"/>
                <w:color w:val="000000"/>
                <w:sz w:val="20"/>
                <w:szCs w:val="20"/>
              </w:rPr>
            </w:pPr>
            <w:r>
              <w:rPr>
                <w:rFonts w:cs="宋体"/>
                <w:color w:val="000000"/>
                <w:sz w:val="20"/>
                <w:szCs w:val="20"/>
              </w:rPr>
              <w:t>公开02表</w:t>
            </w:r>
          </w:p>
        </w:tc>
      </w:tr>
      <w:tr w14:paraId="67131F78">
        <w:tblPrEx>
          <w:tblCellMar>
            <w:top w:w="0" w:type="dxa"/>
            <w:left w:w="0" w:type="dxa"/>
            <w:bottom w:w="0" w:type="dxa"/>
            <w:right w:w="0" w:type="dxa"/>
          </w:tblCellMar>
        </w:tblPrEx>
        <w:trPr>
          <w:trHeight w:val="452" w:hRule="atLeast"/>
        </w:trPr>
        <w:tc>
          <w:tcPr>
            <w:tcW w:w="6115" w:type="dxa"/>
            <w:gridSpan w:val="3"/>
            <w:vMerge w:val="continue"/>
            <w:tcBorders>
              <w:left w:val="nil"/>
              <w:bottom w:val="nil"/>
              <w:right w:val="nil"/>
            </w:tcBorders>
            <w:shd w:val="clear" w:color="auto" w:fill="auto"/>
            <w:tcMar>
              <w:top w:w="15" w:type="dxa"/>
              <w:left w:w="15" w:type="dxa"/>
              <w:right w:w="15" w:type="dxa"/>
            </w:tcMar>
            <w:vAlign w:val="bottom"/>
          </w:tcPr>
          <w:p w14:paraId="150FD4BF">
            <w:pPr>
              <w:rPr>
                <w:rFonts w:hint="default" w:cs="宋体"/>
                <w:color w:val="000000"/>
                <w:sz w:val="20"/>
                <w:szCs w:val="20"/>
              </w:rPr>
            </w:pPr>
          </w:p>
        </w:tc>
        <w:tc>
          <w:tcPr>
            <w:tcW w:w="1235" w:type="dxa"/>
            <w:tcBorders>
              <w:top w:val="nil"/>
              <w:left w:val="nil"/>
              <w:bottom w:val="nil"/>
              <w:right w:val="nil"/>
            </w:tcBorders>
            <w:shd w:val="clear" w:color="auto" w:fill="auto"/>
            <w:tcMar>
              <w:top w:w="15" w:type="dxa"/>
              <w:left w:w="15" w:type="dxa"/>
              <w:right w:w="15" w:type="dxa"/>
            </w:tcMar>
            <w:vAlign w:val="bottom"/>
          </w:tcPr>
          <w:p w14:paraId="2DAF857E">
            <w:pPr>
              <w:rPr>
                <w:rFonts w:hint="default" w:cs="宋体"/>
                <w:color w:val="000000"/>
                <w:sz w:val="20"/>
                <w:szCs w:val="20"/>
              </w:rPr>
            </w:pPr>
          </w:p>
        </w:tc>
        <w:tc>
          <w:tcPr>
            <w:tcW w:w="1234" w:type="dxa"/>
            <w:tcBorders>
              <w:top w:val="nil"/>
              <w:left w:val="nil"/>
              <w:bottom w:val="nil"/>
              <w:right w:val="nil"/>
            </w:tcBorders>
            <w:shd w:val="clear" w:color="auto" w:fill="auto"/>
            <w:tcMar>
              <w:top w:w="15" w:type="dxa"/>
              <w:left w:w="15" w:type="dxa"/>
              <w:right w:w="15" w:type="dxa"/>
            </w:tcMar>
            <w:vAlign w:val="bottom"/>
          </w:tcPr>
          <w:p w14:paraId="7763B21A">
            <w:pPr>
              <w:rPr>
                <w:rFonts w:hint="default" w:cs="宋体"/>
                <w:color w:val="000000"/>
                <w:sz w:val="20"/>
                <w:szCs w:val="20"/>
              </w:rPr>
            </w:pPr>
          </w:p>
        </w:tc>
        <w:tc>
          <w:tcPr>
            <w:tcW w:w="1236" w:type="dxa"/>
            <w:gridSpan w:val="2"/>
            <w:tcBorders>
              <w:top w:val="nil"/>
              <w:left w:val="nil"/>
              <w:bottom w:val="nil"/>
              <w:right w:val="nil"/>
            </w:tcBorders>
            <w:shd w:val="clear" w:color="auto" w:fill="auto"/>
            <w:tcMar>
              <w:top w:w="15" w:type="dxa"/>
              <w:left w:w="15" w:type="dxa"/>
              <w:right w:w="15" w:type="dxa"/>
            </w:tcMar>
            <w:vAlign w:val="bottom"/>
          </w:tcPr>
          <w:p w14:paraId="0356F0B1">
            <w:pPr>
              <w:rPr>
                <w:rFonts w:hint="default" w:cs="宋体"/>
                <w:color w:val="000000"/>
                <w:sz w:val="20"/>
                <w:szCs w:val="20"/>
              </w:rPr>
            </w:pPr>
          </w:p>
        </w:tc>
        <w:tc>
          <w:tcPr>
            <w:tcW w:w="1368" w:type="dxa"/>
            <w:tcBorders>
              <w:top w:val="nil"/>
              <w:left w:val="nil"/>
              <w:bottom w:val="nil"/>
              <w:right w:val="nil"/>
            </w:tcBorders>
            <w:shd w:val="clear" w:color="auto" w:fill="auto"/>
            <w:tcMar>
              <w:top w:w="15" w:type="dxa"/>
              <w:left w:w="15" w:type="dxa"/>
              <w:right w:w="15" w:type="dxa"/>
            </w:tcMar>
            <w:vAlign w:val="bottom"/>
          </w:tcPr>
          <w:p w14:paraId="61E2F32B">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14:paraId="117C8B15">
            <w:pPr>
              <w:rPr>
                <w:rFonts w:hint="default" w:cs="宋体"/>
                <w:color w:val="000000"/>
                <w:sz w:val="20"/>
                <w:szCs w:val="20"/>
              </w:rPr>
            </w:pPr>
          </w:p>
        </w:tc>
        <w:tc>
          <w:tcPr>
            <w:tcW w:w="1441" w:type="dxa"/>
            <w:tcBorders>
              <w:top w:val="nil"/>
              <w:left w:val="nil"/>
              <w:bottom w:val="nil"/>
              <w:right w:val="nil"/>
            </w:tcBorders>
            <w:shd w:val="clear" w:color="auto" w:fill="auto"/>
            <w:tcMar>
              <w:top w:w="15" w:type="dxa"/>
              <w:left w:w="15" w:type="dxa"/>
              <w:right w:w="15" w:type="dxa"/>
            </w:tcMar>
            <w:vAlign w:val="bottom"/>
          </w:tcPr>
          <w:p w14:paraId="44A89368">
            <w:pPr>
              <w:rPr>
                <w:rFonts w:hint="default" w:cs="宋体"/>
                <w:color w:val="000000"/>
                <w:sz w:val="20"/>
                <w:szCs w:val="20"/>
              </w:rPr>
            </w:pPr>
          </w:p>
        </w:tc>
        <w:tc>
          <w:tcPr>
            <w:tcW w:w="1464" w:type="dxa"/>
            <w:tcBorders>
              <w:top w:val="nil"/>
              <w:left w:val="nil"/>
              <w:bottom w:val="nil"/>
              <w:right w:val="nil"/>
            </w:tcBorders>
            <w:shd w:val="clear" w:color="auto" w:fill="auto"/>
            <w:tcMar>
              <w:top w:w="15" w:type="dxa"/>
              <w:left w:w="15" w:type="dxa"/>
              <w:right w:w="15" w:type="dxa"/>
            </w:tcMar>
            <w:vAlign w:val="bottom"/>
          </w:tcPr>
          <w:p w14:paraId="7F8F66E2">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1842AF5A">
        <w:tblPrEx>
          <w:tblCellMar>
            <w:top w:w="0" w:type="dxa"/>
            <w:left w:w="0" w:type="dxa"/>
            <w:bottom w:w="0" w:type="dxa"/>
            <w:right w:w="0" w:type="dxa"/>
          </w:tblCellMar>
        </w:tblPrEx>
        <w:trPr>
          <w:trHeight w:val="531" w:hRule="atLeast"/>
        </w:trPr>
        <w:tc>
          <w:tcPr>
            <w:tcW w:w="5013"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14:paraId="796DDA27">
            <w:pPr>
              <w:jc w:val="center"/>
              <w:textAlignment w:val="bottom"/>
              <w:rPr>
                <w:rFonts w:hint="default" w:cs="宋体"/>
                <w:b/>
                <w:color w:val="000000"/>
                <w:sz w:val="20"/>
                <w:szCs w:val="20"/>
              </w:rPr>
            </w:pPr>
            <w:r>
              <w:rPr>
                <w:rFonts w:cs="宋体"/>
                <w:b/>
                <w:color w:val="000000"/>
                <w:sz w:val="20"/>
                <w:szCs w:val="20"/>
              </w:rPr>
              <w:t>项目</w:t>
            </w:r>
          </w:p>
        </w:tc>
        <w:tc>
          <w:tcPr>
            <w:tcW w:w="1102"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953EBA0">
            <w:pPr>
              <w:jc w:val="center"/>
              <w:textAlignment w:val="center"/>
              <w:rPr>
                <w:rFonts w:hint="default" w:cs="宋体"/>
                <w:b/>
                <w:color w:val="000000"/>
                <w:sz w:val="20"/>
                <w:szCs w:val="20"/>
              </w:rPr>
            </w:pPr>
            <w:r>
              <w:rPr>
                <w:rFonts w:cs="宋体"/>
                <w:b/>
                <w:color w:val="000000"/>
                <w:sz w:val="20"/>
                <w:szCs w:val="20"/>
              </w:rPr>
              <w:t>本年收入合计</w:t>
            </w:r>
          </w:p>
        </w:tc>
        <w:tc>
          <w:tcPr>
            <w:tcW w:w="123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A0ADD90">
            <w:pPr>
              <w:jc w:val="center"/>
              <w:textAlignment w:val="center"/>
              <w:rPr>
                <w:rFonts w:hint="default" w:cs="宋体"/>
                <w:b/>
                <w:color w:val="000000"/>
                <w:sz w:val="20"/>
                <w:szCs w:val="20"/>
              </w:rPr>
            </w:pPr>
            <w:r>
              <w:rPr>
                <w:rFonts w:cs="宋体"/>
                <w:b/>
                <w:color w:val="000000"/>
                <w:sz w:val="20"/>
                <w:szCs w:val="20"/>
              </w:rPr>
              <w:t>财政拨款收入</w:t>
            </w:r>
          </w:p>
        </w:tc>
        <w:tc>
          <w:tcPr>
            <w:tcW w:w="123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D36A98E">
            <w:pPr>
              <w:jc w:val="center"/>
              <w:textAlignment w:val="center"/>
              <w:rPr>
                <w:rFonts w:hint="default" w:cs="宋体"/>
                <w:b/>
                <w:color w:val="000000"/>
                <w:sz w:val="20"/>
                <w:szCs w:val="20"/>
              </w:rPr>
            </w:pPr>
            <w:r>
              <w:rPr>
                <w:rFonts w:cs="宋体"/>
                <w:b/>
                <w:color w:val="000000"/>
                <w:sz w:val="20"/>
                <w:szCs w:val="20"/>
              </w:rPr>
              <w:t>上级补助收入</w:t>
            </w:r>
          </w:p>
        </w:tc>
        <w:tc>
          <w:tcPr>
            <w:tcW w:w="2604" w:type="dxa"/>
            <w:gridSpan w:val="3"/>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14:paraId="26917DC7">
            <w:pPr>
              <w:jc w:val="center"/>
              <w:textAlignment w:val="bottom"/>
              <w:rPr>
                <w:rFonts w:hint="default" w:cs="宋体"/>
                <w:b/>
                <w:color w:val="000000"/>
                <w:sz w:val="20"/>
                <w:szCs w:val="20"/>
              </w:rPr>
            </w:pPr>
            <w:r>
              <w:rPr>
                <w:rFonts w:cs="宋体"/>
                <w:b/>
                <w:color w:val="000000"/>
                <w:sz w:val="20"/>
                <w:szCs w:val="20"/>
              </w:rPr>
              <w:t>事业收入</w:t>
            </w:r>
          </w:p>
        </w:tc>
        <w:tc>
          <w:tcPr>
            <w:tcW w:w="13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770E63F">
            <w:pPr>
              <w:jc w:val="center"/>
              <w:textAlignment w:val="center"/>
              <w:rPr>
                <w:rFonts w:hint="default" w:cs="宋体"/>
                <w:b/>
                <w:color w:val="000000"/>
                <w:sz w:val="20"/>
                <w:szCs w:val="20"/>
              </w:rPr>
            </w:pPr>
            <w:r>
              <w:rPr>
                <w:rFonts w:cs="宋体"/>
                <w:b/>
                <w:color w:val="000000"/>
                <w:sz w:val="20"/>
                <w:szCs w:val="20"/>
              </w:rPr>
              <w:t>经营收入</w:t>
            </w:r>
          </w:p>
        </w:tc>
        <w:tc>
          <w:tcPr>
            <w:tcW w:w="144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2E4A504">
            <w:pPr>
              <w:jc w:val="center"/>
              <w:textAlignment w:val="center"/>
              <w:rPr>
                <w:rFonts w:hint="default" w:cs="宋体"/>
                <w:b/>
                <w:color w:val="000000"/>
                <w:sz w:val="20"/>
                <w:szCs w:val="20"/>
              </w:rPr>
            </w:pPr>
            <w:r>
              <w:rPr>
                <w:rFonts w:cs="宋体"/>
                <w:b/>
                <w:color w:val="000000"/>
                <w:sz w:val="20"/>
                <w:szCs w:val="20"/>
              </w:rPr>
              <w:t>附属单位上缴收入</w:t>
            </w:r>
          </w:p>
        </w:tc>
        <w:tc>
          <w:tcPr>
            <w:tcW w:w="146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AD862DE">
            <w:pPr>
              <w:jc w:val="center"/>
              <w:textAlignment w:val="center"/>
              <w:rPr>
                <w:rFonts w:hint="default" w:cs="宋体"/>
                <w:b/>
                <w:color w:val="000000"/>
                <w:sz w:val="20"/>
                <w:szCs w:val="20"/>
              </w:rPr>
            </w:pPr>
            <w:r>
              <w:rPr>
                <w:rFonts w:cs="宋体"/>
                <w:b/>
                <w:color w:val="000000"/>
                <w:sz w:val="20"/>
                <w:szCs w:val="20"/>
              </w:rPr>
              <w:t>其他收入</w:t>
            </w:r>
          </w:p>
        </w:tc>
      </w:tr>
      <w:tr w14:paraId="198573A9">
        <w:tblPrEx>
          <w:tblCellMar>
            <w:top w:w="0" w:type="dxa"/>
            <w:left w:w="0" w:type="dxa"/>
            <w:bottom w:w="0" w:type="dxa"/>
            <w:right w:w="0" w:type="dxa"/>
          </w:tblCellMar>
        </w:tblPrEx>
        <w:trPr>
          <w:trHeight w:val="480" w:hRule="atLeast"/>
        </w:trPr>
        <w:tc>
          <w:tcPr>
            <w:tcW w:w="1704"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1A3EEB8">
            <w:pPr>
              <w:jc w:val="center"/>
              <w:textAlignment w:val="center"/>
              <w:rPr>
                <w:rFonts w:hint="default" w:cs="宋体"/>
                <w:b/>
                <w:color w:val="000000"/>
                <w:sz w:val="20"/>
                <w:szCs w:val="20"/>
              </w:rPr>
            </w:pPr>
            <w:r>
              <w:rPr>
                <w:rFonts w:cs="宋体"/>
                <w:b/>
                <w:color w:val="000000"/>
                <w:sz w:val="20"/>
                <w:szCs w:val="20"/>
              </w:rPr>
              <w:t>功能分类科目编码</w:t>
            </w:r>
          </w:p>
        </w:tc>
        <w:tc>
          <w:tcPr>
            <w:tcW w:w="3309"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14:paraId="51D7FA62">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81B18A6">
            <w:pPr>
              <w:jc w:val="center"/>
              <w:rPr>
                <w:rFonts w:hint="default" w:cs="宋体"/>
                <w:b/>
                <w:color w:val="000000"/>
                <w:sz w:val="20"/>
                <w:szCs w:val="20"/>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14DB903">
            <w:pPr>
              <w:jc w:val="center"/>
              <w:rPr>
                <w:rFonts w:hint="default" w:cs="宋体"/>
                <w:b/>
                <w:color w:val="000000"/>
                <w:sz w:val="20"/>
                <w:szCs w:val="20"/>
              </w:rPr>
            </w:pPr>
          </w:p>
        </w:tc>
        <w:tc>
          <w:tcPr>
            <w:tcW w:w="123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AC7DF64">
            <w:pPr>
              <w:jc w:val="center"/>
              <w:rPr>
                <w:rFonts w:hint="default" w:cs="宋体"/>
                <w:b/>
                <w:color w:val="000000"/>
                <w:sz w:val="20"/>
                <w:szCs w:val="20"/>
              </w:rPr>
            </w:pPr>
          </w:p>
        </w:tc>
        <w:tc>
          <w:tcPr>
            <w:tcW w:w="123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405E0C5">
            <w:pPr>
              <w:jc w:val="center"/>
              <w:textAlignment w:val="center"/>
              <w:rPr>
                <w:rFonts w:hint="default" w:cs="宋体"/>
                <w:b/>
                <w:color w:val="000000"/>
                <w:sz w:val="20"/>
                <w:szCs w:val="20"/>
              </w:rPr>
            </w:pPr>
            <w:r>
              <w:rPr>
                <w:rFonts w:cs="宋体"/>
                <w:b/>
                <w:color w:val="000000"/>
                <w:sz w:val="20"/>
                <w:szCs w:val="20"/>
              </w:rPr>
              <w:t>小计</w:t>
            </w:r>
          </w:p>
        </w:tc>
        <w:tc>
          <w:tcPr>
            <w:tcW w:w="1369" w:type="dxa"/>
            <w:gridSpan w:val="2"/>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C877547">
            <w:pPr>
              <w:jc w:val="center"/>
              <w:textAlignment w:val="center"/>
              <w:rPr>
                <w:rFonts w:hint="default" w:cs="宋体"/>
                <w:b/>
                <w:color w:val="000000"/>
                <w:sz w:val="20"/>
                <w:szCs w:val="20"/>
              </w:rPr>
            </w:pPr>
            <w:r>
              <w:rPr>
                <w:rFonts w:cs="宋体"/>
                <w:b/>
                <w:color w:val="000000"/>
                <w:sz w:val="20"/>
                <w:szCs w:val="20"/>
              </w:rPr>
              <w:t>其中：教育收费</w:t>
            </w: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A09F3E1">
            <w:pPr>
              <w:jc w:val="center"/>
              <w:rPr>
                <w:rFonts w:hint="default" w:cs="宋体"/>
                <w:b/>
                <w:color w:val="000000"/>
                <w:sz w:val="20"/>
                <w:szCs w:val="20"/>
              </w:rPr>
            </w:pPr>
          </w:p>
        </w:tc>
        <w:tc>
          <w:tcPr>
            <w:tcW w:w="144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6A25F95">
            <w:pPr>
              <w:jc w:val="center"/>
              <w:rPr>
                <w:rFonts w:hint="default" w:cs="宋体"/>
                <w:b/>
                <w:color w:val="000000"/>
                <w:sz w:val="20"/>
                <w:szCs w:val="20"/>
              </w:rPr>
            </w:pPr>
          </w:p>
        </w:tc>
        <w:tc>
          <w:tcPr>
            <w:tcW w:w="146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227250D">
            <w:pPr>
              <w:jc w:val="center"/>
              <w:rPr>
                <w:rFonts w:hint="default" w:cs="宋体"/>
                <w:b/>
                <w:color w:val="000000"/>
                <w:sz w:val="20"/>
                <w:szCs w:val="20"/>
              </w:rPr>
            </w:pPr>
          </w:p>
        </w:tc>
      </w:tr>
      <w:tr w14:paraId="6EC94841">
        <w:tblPrEx>
          <w:tblCellMar>
            <w:top w:w="0" w:type="dxa"/>
            <w:left w:w="0" w:type="dxa"/>
            <w:bottom w:w="0" w:type="dxa"/>
            <w:right w:w="0" w:type="dxa"/>
          </w:tblCellMar>
        </w:tblPrEx>
        <w:trPr>
          <w:trHeight w:val="480" w:hRule="atLeast"/>
        </w:trPr>
        <w:tc>
          <w:tcPr>
            <w:tcW w:w="1704"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7E0F453">
            <w:pPr>
              <w:jc w:val="center"/>
              <w:rPr>
                <w:rFonts w:hint="default" w:cs="宋体"/>
                <w:b/>
                <w:color w:val="000000"/>
                <w:sz w:val="20"/>
                <w:szCs w:val="20"/>
              </w:rPr>
            </w:pPr>
          </w:p>
        </w:tc>
        <w:tc>
          <w:tcPr>
            <w:tcW w:w="3309"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14:paraId="30E6011C">
            <w:pPr>
              <w:jc w:val="center"/>
              <w:rPr>
                <w:rFonts w:hint="default" w:cs="宋体"/>
                <w:b/>
                <w:color w:val="000000"/>
                <w:sz w:val="20"/>
                <w:szCs w:val="20"/>
              </w:rPr>
            </w:pPr>
          </w:p>
        </w:tc>
        <w:tc>
          <w:tcPr>
            <w:tcW w:w="110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D9A3B4A">
            <w:pPr>
              <w:jc w:val="center"/>
              <w:rPr>
                <w:rFonts w:hint="default" w:cs="宋体"/>
                <w:b/>
                <w:color w:val="000000"/>
                <w:sz w:val="20"/>
                <w:szCs w:val="20"/>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C47F1D2">
            <w:pPr>
              <w:jc w:val="center"/>
              <w:rPr>
                <w:rFonts w:hint="default" w:cs="宋体"/>
                <w:b/>
                <w:color w:val="000000"/>
                <w:sz w:val="20"/>
                <w:szCs w:val="20"/>
              </w:rPr>
            </w:pPr>
          </w:p>
        </w:tc>
        <w:tc>
          <w:tcPr>
            <w:tcW w:w="123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3E80747">
            <w:pPr>
              <w:jc w:val="center"/>
              <w:rPr>
                <w:rFonts w:hint="default" w:cs="宋体"/>
                <w:b/>
                <w:color w:val="000000"/>
                <w:sz w:val="20"/>
                <w:szCs w:val="20"/>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B5C7688">
            <w:pPr>
              <w:jc w:val="center"/>
              <w:rPr>
                <w:rFonts w:hint="default" w:cs="宋体"/>
                <w:b/>
                <w:color w:val="000000"/>
                <w:sz w:val="20"/>
                <w:szCs w:val="20"/>
              </w:rPr>
            </w:pPr>
          </w:p>
        </w:tc>
        <w:tc>
          <w:tcPr>
            <w:tcW w:w="1369" w:type="dxa"/>
            <w:gridSpan w:val="2"/>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C8A1ACC">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DD1F40B">
            <w:pPr>
              <w:jc w:val="center"/>
              <w:rPr>
                <w:rFonts w:hint="default" w:cs="宋体"/>
                <w:b/>
                <w:color w:val="000000"/>
                <w:sz w:val="20"/>
                <w:szCs w:val="20"/>
              </w:rPr>
            </w:pPr>
          </w:p>
        </w:tc>
        <w:tc>
          <w:tcPr>
            <w:tcW w:w="144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7A23137">
            <w:pPr>
              <w:jc w:val="center"/>
              <w:rPr>
                <w:rFonts w:hint="default" w:cs="宋体"/>
                <w:b/>
                <w:color w:val="000000"/>
                <w:sz w:val="20"/>
                <w:szCs w:val="20"/>
              </w:rPr>
            </w:pPr>
          </w:p>
        </w:tc>
        <w:tc>
          <w:tcPr>
            <w:tcW w:w="146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0A694F7">
            <w:pPr>
              <w:jc w:val="center"/>
              <w:rPr>
                <w:rFonts w:hint="default" w:cs="宋体"/>
                <w:b/>
                <w:color w:val="000000"/>
                <w:sz w:val="20"/>
                <w:szCs w:val="20"/>
              </w:rPr>
            </w:pPr>
          </w:p>
        </w:tc>
      </w:tr>
      <w:tr w14:paraId="7D1DBAB0">
        <w:tblPrEx>
          <w:tblCellMar>
            <w:top w:w="0" w:type="dxa"/>
            <w:left w:w="0" w:type="dxa"/>
            <w:bottom w:w="0" w:type="dxa"/>
            <w:right w:w="0" w:type="dxa"/>
          </w:tblCellMar>
        </w:tblPrEx>
        <w:trPr>
          <w:trHeight w:val="480" w:hRule="atLeast"/>
        </w:trPr>
        <w:tc>
          <w:tcPr>
            <w:tcW w:w="1704"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0B11954">
            <w:pPr>
              <w:jc w:val="center"/>
              <w:rPr>
                <w:rFonts w:hint="default" w:cs="宋体"/>
                <w:b/>
                <w:color w:val="000000"/>
                <w:sz w:val="20"/>
                <w:szCs w:val="20"/>
              </w:rPr>
            </w:pPr>
          </w:p>
        </w:tc>
        <w:tc>
          <w:tcPr>
            <w:tcW w:w="3309"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14:paraId="684B4514">
            <w:pPr>
              <w:jc w:val="center"/>
              <w:rPr>
                <w:rFonts w:hint="default" w:cs="宋体"/>
                <w:b/>
                <w:color w:val="000000"/>
                <w:sz w:val="20"/>
                <w:szCs w:val="20"/>
              </w:rPr>
            </w:pPr>
          </w:p>
        </w:tc>
        <w:tc>
          <w:tcPr>
            <w:tcW w:w="110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FD8C82B">
            <w:pPr>
              <w:jc w:val="center"/>
              <w:rPr>
                <w:rFonts w:hint="default" w:cs="宋体"/>
                <w:b/>
                <w:color w:val="000000"/>
                <w:sz w:val="20"/>
                <w:szCs w:val="20"/>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949ABB7">
            <w:pPr>
              <w:jc w:val="center"/>
              <w:rPr>
                <w:rFonts w:hint="default" w:cs="宋体"/>
                <w:b/>
                <w:color w:val="000000"/>
                <w:sz w:val="20"/>
                <w:szCs w:val="20"/>
              </w:rPr>
            </w:pPr>
          </w:p>
        </w:tc>
        <w:tc>
          <w:tcPr>
            <w:tcW w:w="123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E5C2396">
            <w:pPr>
              <w:jc w:val="center"/>
              <w:rPr>
                <w:rFonts w:hint="default" w:cs="宋体"/>
                <w:b/>
                <w:color w:val="000000"/>
                <w:sz w:val="20"/>
                <w:szCs w:val="20"/>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B1CAD3C">
            <w:pPr>
              <w:jc w:val="center"/>
              <w:rPr>
                <w:rFonts w:hint="default" w:cs="宋体"/>
                <w:b/>
                <w:color w:val="000000"/>
                <w:sz w:val="20"/>
                <w:szCs w:val="20"/>
              </w:rPr>
            </w:pPr>
          </w:p>
        </w:tc>
        <w:tc>
          <w:tcPr>
            <w:tcW w:w="1369" w:type="dxa"/>
            <w:gridSpan w:val="2"/>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F0FB581">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FFBAC6F">
            <w:pPr>
              <w:jc w:val="center"/>
              <w:rPr>
                <w:rFonts w:hint="default" w:cs="宋体"/>
                <w:b/>
                <w:color w:val="000000"/>
                <w:sz w:val="20"/>
                <w:szCs w:val="20"/>
              </w:rPr>
            </w:pPr>
          </w:p>
        </w:tc>
        <w:tc>
          <w:tcPr>
            <w:tcW w:w="144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04B5882">
            <w:pPr>
              <w:jc w:val="center"/>
              <w:rPr>
                <w:rFonts w:hint="default" w:cs="宋体"/>
                <w:b/>
                <w:color w:val="000000"/>
                <w:sz w:val="20"/>
                <w:szCs w:val="20"/>
              </w:rPr>
            </w:pPr>
          </w:p>
        </w:tc>
        <w:tc>
          <w:tcPr>
            <w:tcW w:w="146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01DCD43">
            <w:pPr>
              <w:jc w:val="center"/>
              <w:rPr>
                <w:rFonts w:hint="default" w:cs="宋体"/>
                <w:b/>
                <w:color w:val="000000"/>
                <w:sz w:val="20"/>
                <w:szCs w:val="20"/>
              </w:rPr>
            </w:pPr>
          </w:p>
        </w:tc>
      </w:tr>
      <w:tr w14:paraId="72CBBC7E">
        <w:tblPrEx>
          <w:tblCellMar>
            <w:top w:w="0" w:type="dxa"/>
            <w:left w:w="0" w:type="dxa"/>
            <w:bottom w:w="0" w:type="dxa"/>
            <w:right w:w="0" w:type="dxa"/>
          </w:tblCellMar>
        </w:tblPrEx>
        <w:trPr>
          <w:trHeight w:val="480" w:hRule="atLeast"/>
        </w:trPr>
        <w:tc>
          <w:tcPr>
            <w:tcW w:w="1704"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4B837D7">
            <w:pPr>
              <w:jc w:val="center"/>
              <w:rPr>
                <w:rFonts w:hint="default" w:cs="宋体"/>
                <w:b/>
                <w:color w:val="000000"/>
                <w:sz w:val="20"/>
                <w:szCs w:val="20"/>
              </w:rPr>
            </w:pPr>
          </w:p>
        </w:tc>
        <w:tc>
          <w:tcPr>
            <w:tcW w:w="3309"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14:paraId="2642427E">
            <w:pPr>
              <w:jc w:val="center"/>
              <w:rPr>
                <w:rFonts w:hint="default" w:cs="宋体"/>
                <w:b/>
                <w:color w:val="000000"/>
                <w:sz w:val="20"/>
                <w:szCs w:val="20"/>
              </w:rPr>
            </w:pPr>
          </w:p>
        </w:tc>
        <w:tc>
          <w:tcPr>
            <w:tcW w:w="110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8266474">
            <w:pPr>
              <w:jc w:val="center"/>
              <w:rPr>
                <w:rFonts w:hint="default" w:cs="宋体"/>
                <w:b/>
                <w:color w:val="000000"/>
                <w:sz w:val="20"/>
                <w:szCs w:val="20"/>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C993964">
            <w:pPr>
              <w:jc w:val="center"/>
              <w:rPr>
                <w:rFonts w:hint="default" w:cs="宋体"/>
                <w:b/>
                <w:color w:val="000000"/>
                <w:sz w:val="20"/>
                <w:szCs w:val="20"/>
              </w:rPr>
            </w:pPr>
          </w:p>
        </w:tc>
        <w:tc>
          <w:tcPr>
            <w:tcW w:w="123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56F39EC">
            <w:pPr>
              <w:jc w:val="center"/>
              <w:rPr>
                <w:rFonts w:hint="default" w:cs="宋体"/>
                <w:b/>
                <w:color w:val="000000"/>
                <w:sz w:val="20"/>
                <w:szCs w:val="20"/>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06DAE4F">
            <w:pPr>
              <w:jc w:val="center"/>
              <w:rPr>
                <w:rFonts w:hint="default" w:cs="宋体"/>
                <w:b/>
                <w:color w:val="000000"/>
                <w:sz w:val="20"/>
                <w:szCs w:val="20"/>
              </w:rPr>
            </w:pPr>
          </w:p>
        </w:tc>
        <w:tc>
          <w:tcPr>
            <w:tcW w:w="1369" w:type="dxa"/>
            <w:gridSpan w:val="2"/>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D955432">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76DE112">
            <w:pPr>
              <w:jc w:val="center"/>
              <w:rPr>
                <w:rFonts w:hint="default" w:cs="宋体"/>
                <w:b/>
                <w:color w:val="000000"/>
                <w:sz w:val="20"/>
                <w:szCs w:val="20"/>
              </w:rPr>
            </w:pPr>
          </w:p>
        </w:tc>
        <w:tc>
          <w:tcPr>
            <w:tcW w:w="144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4272AF9">
            <w:pPr>
              <w:jc w:val="center"/>
              <w:rPr>
                <w:rFonts w:hint="default" w:cs="宋体"/>
                <w:b/>
                <w:color w:val="000000"/>
                <w:sz w:val="20"/>
                <w:szCs w:val="20"/>
              </w:rPr>
            </w:pPr>
          </w:p>
        </w:tc>
        <w:tc>
          <w:tcPr>
            <w:tcW w:w="146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6EAF884">
            <w:pPr>
              <w:jc w:val="center"/>
              <w:rPr>
                <w:rFonts w:hint="default" w:cs="宋体"/>
                <w:b/>
                <w:color w:val="000000"/>
                <w:sz w:val="20"/>
                <w:szCs w:val="20"/>
              </w:rPr>
            </w:pPr>
          </w:p>
        </w:tc>
      </w:tr>
      <w:tr w14:paraId="1590A81E">
        <w:tblPrEx>
          <w:tblCellMar>
            <w:top w:w="0" w:type="dxa"/>
            <w:left w:w="0" w:type="dxa"/>
            <w:bottom w:w="0" w:type="dxa"/>
            <w:right w:w="0" w:type="dxa"/>
          </w:tblCellMar>
        </w:tblPrEx>
        <w:trPr>
          <w:trHeight w:val="260" w:hRule="exact"/>
        </w:trPr>
        <w:tc>
          <w:tcPr>
            <w:tcW w:w="501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00D1F1C">
            <w:pPr>
              <w:jc w:val="center"/>
              <w:textAlignment w:val="center"/>
              <w:rPr>
                <w:rFonts w:hint="default" w:cs="宋体"/>
                <w:b/>
                <w:color w:val="000000"/>
                <w:sz w:val="20"/>
                <w:szCs w:val="20"/>
              </w:rPr>
            </w:pPr>
            <w:r>
              <w:rPr>
                <w:rFonts w:cs="宋体"/>
                <w:b/>
                <w:color w:val="000000"/>
                <w:sz w:val="20"/>
                <w:szCs w:val="20"/>
              </w:rPr>
              <w:t>合计</w:t>
            </w:r>
          </w:p>
        </w:tc>
        <w:tc>
          <w:tcPr>
            <w:tcW w:w="11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C53FA6">
            <w:pPr>
              <w:wordWrap w:val="0"/>
              <w:jc w:val="right"/>
              <w:textAlignment w:val="center"/>
              <w:rPr>
                <w:rFonts w:hint="default" w:cs="宋体"/>
                <w:b/>
                <w:color w:val="000000"/>
                <w:sz w:val="20"/>
                <w:szCs w:val="20"/>
              </w:rPr>
            </w:pPr>
            <w:r>
              <w:rPr>
                <w:rFonts w:cs="宋体"/>
                <w:b/>
                <w:bCs/>
                <w:color w:val="000000"/>
                <w:sz w:val="20"/>
                <w:szCs w:val="20"/>
              </w:rPr>
              <w:t>418.72</w:t>
            </w:r>
            <w:r>
              <w:rPr>
                <w:b/>
                <w:color w:val="000000"/>
                <w:sz w:val="20"/>
                <w:u w:color="auto"/>
              </w:rPr>
              <w:t xml:space="preserve"> </w:t>
            </w:r>
          </w:p>
        </w:tc>
        <w:tc>
          <w:tcPr>
            <w:tcW w:w="12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C3F6BD">
            <w:pPr>
              <w:wordWrap w:val="0"/>
              <w:jc w:val="right"/>
              <w:textAlignment w:val="center"/>
              <w:rPr>
                <w:rFonts w:hint="default" w:cs="宋体"/>
                <w:b/>
                <w:color w:val="000000"/>
                <w:sz w:val="20"/>
                <w:szCs w:val="20"/>
              </w:rPr>
            </w:pPr>
            <w:r>
              <w:rPr>
                <w:rFonts w:cs="宋体"/>
                <w:b/>
                <w:bCs/>
                <w:color w:val="000000"/>
                <w:sz w:val="20"/>
                <w:szCs w:val="20"/>
              </w:rPr>
              <w:t>236.62</w:t>
            </w:r>
            <w:r>
              <w:rPr>
                <w:b/>
                <w:color w:val="000000"/>
                <w:sz w:val="20"/>
                <w:u w:color="auto"/>
              </w:rPr>
              <w:t xml:space="preserve"> </w:t>
            </w:r>
          </w:p>
        </w:tc>
        <w:tc>
          <w:tcPr>
            <w:tcW w:w="12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066999">
            <w:pPr>
              <w:wordWrap w:val="0"/>
              <w:jc w:val="right"/>
              <w:textAlignment w:val="center"/>
              <w:rPr>
                <w:rFonts w:hint="default" w:cs="宋体"/>
                <w:b/>
                <w:color w:val="000000"/>
                <w:sz w:val="20"/>
                <w:szCs w:val="20"/>
              </w:rPr>
            </w:pPr>
            <w:r>
              <w:rPr>
                <w:b/>
                <w:color w:val="000000"/>
                <w:sz w:val="20"/>
                <w:u w:color="auto"/>
              </w:rPr>
              <w:t xml:space="preserve"> </w:t>
            </w:r>
          </w:p>
        </w:tc>
        <w:tc>
          <w:tcPr>
            <w:tcW w:w="12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FE579F">
            <w:pPr>
              <w:wordWrap w:val="0"/>
              <w:jc w:val="right"/>
              <w:textAlignment w:val="center"/>
              <w:rPr>
                <w:rFonts w:hint="default" w:cs="宋体"/>
                <w:b/>
                <w:color w:val="000000"/>
                <w:sz w:val="20"/>
                <w:szCs w:val="20"/>
              </w:rPr>
            </w:pPr>
            <w:r>
              <w:rPr>
                <w:rFonts w:cs="宋体"/>
                <w:b/>
                <w:bCs/>
                <w:color w:val="000000"/>
                <w:sz w:val="20"/>
                <w:szCs w:val="20"/>
              </w:rPr>
              <w:t>176.03</w:t>
            </w:r>
            <w:r>
              <w:rPr>
                <w:b/>
                <w:color w:val="000000"/>
                <w:sz w:val="20"/>
                <w:u w:color="auto"/>
              </w:rPr>
              <w:t xml:space="preserve"> </w:t>
            </w:r>
          </w:p>
        </w:tc>
        <w:tc>
          <w:tcPr>
            <w:tcW w:w="1369"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A0DE5A">
            <w:pPr>
              <w:wordWrap w:val="0"/>
              <w:jc w:val="right"/>
              <w:textAlignment w:val="center"/>
              <w:rPr>
                <w:rFonts w:hint="default" w:cs="宋体"/>
                <w:b/>
                <w:color w:val="000000"/>
                <w:sz w:val="20"/>
                <w:szCs w:val="20"/>
              </w:rPr>
            </w:pPr>
            <w:r>
              <w:rPr>
                <w:b/>
                <w:color w:val="000000"/>
                <w:sz w:val="20"/>
                <w:u w:color="auto"/>
              </w:rPr>
              <w:t xml:space="preserve"> </w:t>
            </w:r>
          </w:p>
        </w:tc>
        <w:tc>
          <w:tcPr>
            <w:tcW w:w="13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04AEE7">
            <w:pPr>
              <w:wordWrap w:val="0"/>
              <w:jc w:val="right"/>
              <w:textAlignment w:val="center"/>
              <w:rPr>
                <w:rFonts w:hint="default" w:cs="宋体"/>
                <w:b/>
                <w:color w:val="000000"/>
                <w:sz w:val="20"/>
                <w:szCs w:val="20"/>
              </w:rPr>
            </w:pPr>
            <w:r>
              <w:rPr>
                <w:b/>
                <w:color w:val="000000"/>
                <w:sz w:val="20"/>
                <w:u w:color="auto"/>
              </w:rPr>
              <w:t xml:space="preserve"> </w:t>
            </w:r>
          </w:p>
        </w:tc>
        <w:tc>
          <w:tcPr>
            <w:tcW w:w="14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FB0422">
            <w:pPr>
              <w:wordWrap w:val="0"/>
              <w:jc w:val="right"/>
              <w:textAlignment w:val="center"/>
              <w:rPr>
                <w:rFonts w:hint="default" w:cs="宋体"/>
                <w:b/>
                <w:color w:val="000000"/>
                <w:sz w:val="20"/>
                <w:szCs w:val="20"/>
              </w:rPr>
            </w:pPr>
            <w:r>
              <w:rPr>
                <w:b/>
                <w:color w:val="000000"/>
                <w:sz w:val="20"/>
                <w:u w:color="auto"/>
              </w:rPr>
              <w:t xml:space="preserve"> </w:t>
            </w:r>
          </w:p>
        </w:tc>
        <w:tc>
          <w:tcPr>
            <w:tcW w:w="14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F33CE2">
            <w:pPr>
              <w:wordWrap w:val="0"/>
              <w:jc w:val="right"/>
              <w:textAlignment w:val="center"/>
              <w:rPr>
                <w:rFonts w:hint="default" w:cs="宋体"/>
                <w:b/>
                <w:color w:val="000000"/>
                <w:sz w:val="20"/>
                <w:szCs w:val="20"/>
              </w:rPr>
            </w:pPr>
            <w:r>
              <w:rPr>
                <w:rFonts w:cs="宋体"/>
                <w:b/>
                <w:bCs/>
                <w:color w:val="000000"/>
                <w:sz w:val="20"/>
                <w:szCs w:val="20"/>
              </w:rPr>
              <w:t>6.07</w:t>
            </w:r>
            <w:r>
              <w:rPr>
                <w:b/>
                <w:color w:val="000000"/>
                <w:sz w:val="20"/>
                <w:u w:color="auto"/>
              </w:rPr>
              <w:t xml:space="preserve"> </w:t>
            </w:r>
          </w:p>
        </w:tc>
      </w:tr>
      <w:tr w14:paraId="3C305468">
        <w:tblPrEx>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411C3">
            <w:pPr>
              <w:textAlignment w:val="center"/>
              <w:rPr>
                <w:rFonts w:hint="default" w:cs="宋体"/>
                <w:color w:val="000000"/>
                <w:sz w:val="20"/>
                <w:szCs w:val="20"/>
              </w:rPr>
            </w:pPr>
            <w:r>
              <w:rPr>
                <w:rFonts w:cs="宋体"/>
                <w:b/>
                <w:color w:val="000000"/>
                <w:sz w:val="20"/>
                <w:szCs w:val="20"/>
              </w:rPr>
              <w:t>208</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E5D702">
            <w:pPr>
              <w:textAlignment w:val="center"/>
              <w:rPr>
                <w:rFonts w:hint="default" w:cs="宋体"/>
                <w:color w:val="000000"/>
                <w:sz w:val="20"/>
                <w:szCs w:val="20"/>
              </w:rPr>
            </w:pPr>
            <w:r>
              <w:rPr>
                <w:rFonts w:cs="宋体"/>
                <w:b/>
                <w:color w:val="000000"/>
                <w:sz w:val="20"/>
                <w:szCs w:val="20"/>
              </w:rPr>
              <w:t>社会保障和就业支出</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E0904">
            <w:pPr>
              <w:wordWrap w:val="0"/>
              <w:jc w:val="right"/>
              <w:textAlignment w:val="center"/>
              <w:rPr>
                <w:rFonts w:hint="default" w:cs="宋体"/>
                <w:color w:val="000000"/>
                <w:sz w:val="20"/>
                <w:szCs w:val="20"/>
              </w:rPr>
            </w:pPr>
            <w:r>
              <w:rPr>
                <w:rFonts w:cs="宋体"/>
                <w:b/>
                <w:color w:val="000000"/>
                <w:sz w:val="20"/>
                <w:szCs w:val="20"/>
              </w:rPr>
              <w:t>13.69</w:t>
            </w:r>
            <w:r>
              <w:rPr>
                <w:b/>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1EE8CB">
            <w:pPr>
              <w:wordWrap w:val="0"/>
              <w:jc w:val="right"/>
              <w:textAlignment w:val="center"/>
              <w:rPr>
                <w:rFonts w:hint="default" w:cs="宋体"/>
                <w:color w:val="000000"/>
                <w:sz w:val="20"/>
                <w:szCs w:val="20"/>
              </w:rPr>
            </w:pPr>
            <w:r>
              <w:rPr>
                <w:rFonts w:cs="宋体"/>
                <w:b/>
                <w:color w:val="000000"/>
                <w:sz w:val="20"/>
                <w:szCs w:val="20"/>
              </w:rPr>
              <w:t>13.69</w:t>
            </w:r>
            <w:r>
              <w:rPr>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526E2">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ACE7D">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2ACBB">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40F87">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44C4B">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0544D">
            <w:pPr>
              <w:wordWrap w:val="0"/>
              <w:jc w:val="right"/>
              <w:textAlignment w:val="center"/>
              <w:rPr>
                <w:rFonts w:hint="default" w:cs="宋体"/>
                <w:color w:val="000000"/>
                <w:sz w:val="20"/>
                <w:szCs w:val="20"/>
              </w:rPr>
            </w:pPr>
            <w:r>
              <w:rPr>
                <w:color w:val="000000"/>
                <w:sz w:val="20"/>
                <w:u w:color="auto"/>
              </w:rPr>
              <w:t xml:space="preserve"> </w:t>
            </w:r>
          </w:p>
        </w:tc>
      </w:tr>
      <w:tr w14:paraId="2A5701E2">
        <w:tblPrEx>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A8D199">
            <w:pPr>
              <w:textAlignment w:val="center"/>
              <w:rPr>
                <w:rFonts w:hint="default" w:cs="宋体"/>
                <w:color w:val="000000"/>
                <w:sz w:val="20"/>
                <w:szCs w:val="20"/>
              </w:rPr>
            </w:pPr>
            <w:r>
              <w:rPr>
                <w:rFonts w:cs="宋体"/>
                <w:b/>
                <w:color w:val="000000"/>
                <w:sz w:val="20"/>
                <w:szCs w:val="20"/>
              </w:rPr>
              <w:t>20805</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6AFBE0">
            <w:pPr>
              <w:textAlignment w:val="center"/>
              <w:rPr>
                <w:rFonts w:hint="default" w:cs="宋体"/>
                <w:color w:val="000000"/>
                <w:sz w:val="20"/>
                <w:szCs w:val="20"/>
              </w:rPr>
            </w:pPr>
            <w:r>
              <w:rPr>
                <w:rFonts w:cs="宋体"/>
                <w:b/>
                <w:color w:val="000000"/>
                <w:sz w:val="20"/>
                <w:szCs w:val="20"/>
              </w:rPr>
              <w:t>行政事业单位养老支出</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66953">
            <w:pPr>
              <w:wordWrap w:val="0"/>
              <w:jc w:val="right"/>
              <w:textAlignment w:val="center"/>
              <w:rPr>
                <w:rFonts w:hint="default" w:cs="宋体"/>
                <w:color w:val="000000"/>
                <w:sz w:val="20"/>
                <w:szCs w:val="20"/>
              </w:rPr>
            </w:pPr>
            <w:r>
              <w:rPr>
                <w:rFonts w:cs="宋体"/>
                <w:b/>
                <w:color w:val="000000"/>
                <w:sz w:val="20"/>
                <w:szCs w:val="20"/>
              </w:rPr>
              <w:t>13.69</w:t>
            </w:r>
            <w:r>
              <w:rPr>
                <w:b/>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AB688">
            <w:pPr>
              <w:wordWrap w:val="0"/>
              <w:jc w:val="right"/>
              <w:textAlignment w:val="center"/>
              <w:rPr>
                <w:rFonts w:hint="default" w:cs="宋体"/>
                <w:color w:val="000000"/>
                <w:sz w:val="20"/>
                <w:szCs w:val="20"/>
              </w:rPr>
            </w:pPr>
            <w:r>
              <w:rPr>
                <w:rFonts w:cs="宋体"/>
                <w:b/>
                <w:color w:val="000000"/>
                <w:sz w:val="20"/>
                <w:szCs w:val="20"/>
              </w:rPr>
              <w:t>13.69</w:t>
            </w:r>
            <w:r>
              <w:rPr>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4F7EE">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3507E">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8BE3D">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CCD2B">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9E211">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E1DEFF">
            <w:pPr>
              <w:wordWrap w:val="0"/>
              <w:jc w:val="right"/>
              <w:textAlignment w:val="center"/>
              <w:rPr>
                <w:rFonts w:hint="default" w:cs="宋体"/>
                <w:color w:val="000000"/>
                <w:sz w:val="20"/>
                <w:szCs w:val="20"/>
              </w:rPr>
            </w:pPr>
            <w:r>
              <w:rPr>
                <w:color w:val="000000"/>
                <w:sz w:val="20"/>
                <w:u w:color="auto"/>
              </w:rPr>
              <w:t xml:space="preserve"> </w:t>
            </w:r>
          </w:p>
        </w:tc>
      </w:tr>
      <w:tr w14:paraId="0393B9AC">
        <w:tblPrEx>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CE5D7">
            <w:pPr>
              <w:textAlignment w:val="center"/>
              <w:rPr>
                <w:rFonts w:hint="default" w:cs="宋体"/>
                <w:color w:val="000000"/>
                <w:sz w:val="20"/>
                <w:szCs w:val="20"/>
              </w:rPr>
            </w:pPr>
            <w:r>
              <w:rPr>
                <w:rFonts w:cs="宋体"/>
                <w:color w:val="000000"/>
                <w:sz w:val="20"/>
                <w:szCs w:val="20"/>
              </w:rPr>
              <w:t>2080502</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D837CB">
            <w:pPr>
              <w:textAlignment w:val="center"/>
              <w:rPr>
                <w:rFonts w:hint="default" w:cs="宋体"/>
                <w:color w:val="000000"/>
                <w:sz w:val="20"/>
                <w:szCs w:val="20"/>
              </w:rPr>
            </w:pPr>
            <w:r>
              <w:rPr>
                <w:rFonts w:cs="宋体"/>
                <w:color w:val="000000"/>
                <w:sz w:val="20"/>
                <w:szCs w:val="20"/>
              </w:rPr>
              <w:t>事业单位离退休</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A2B7F">
            <w:pPr>
              <w:wordWrap w:val="0"/>
              <w:jc w:val="right"/>
              <w:textAlignment w:val="center"/>
              <w:rPr>
                <w:rFonts w:hint="default" w:cs="宋体"/>
                <w:color w:val="000000"/>
                <w:sz w:val="20"/>
                <w:szCs w:val="20"/>
              </w:rPr>
            </w:pPr>
            <w:r>
              <w:rPr>
                <w:rFonts w:cs="宋体"/>
                <w:color w:val="000000"/>
                <w:sz w:val="20"/>
                <w:szCs w:val="20"/>
              </w:rPr>
              <w:t>0.34</w:t>
            </w: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EDB253">
            <w:pPr>
              <w:wordWrap w:val="0"/>
              <w:jc w:val="right"/>
              <w:textAlignment w:val="center"/>
              <w:rPr>
                <w:rFonts w:hint="default" w:cs="宋体"/>
                <w:color w:val="000000"/>
                <w:sz w:val="20"/>
                <w:szCs w:val="20"/>
              </w:rPr>
            </w:pPr>
            <w:r>
              <w:rPr>
                <w:rFonts w:cs="宋体"/>
                <w:color w:val="000000"/>
                <w:sz w:val="20"/>
                <w:szCs w:val="20"/>
              </w:rPr>
              <w:t>0.34</w:t>
            </w:r>
            <w:r>
              <w:rPr>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4C148E">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2F483">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9FB225">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A99D6">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CED53">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CFE810">
            <w:pPr>
              <w:wordWrap w:val="0"/>
              <w:jc w:val="right"/>
              <w:textAlignment w:val="center"/>
              <w:rPr>
                <w:rFonts w:hint="default" w:cs="宋体"/>
                <w:color w:val="000000"/>
                <w:sz w:val="20"/>
                <w:szCs w:val="20"/>
              </w:rPr>
            </w:pPr>
            <w:r>
              <w:rPr>
                <w:color w:val="000000"/>
                <w:sz w:val="20"/>
                <w:u w:color="auto"/>
              </w:rPr>
              <w:t xml:space="preserve"> </w:t>
            </w:r>
          </w:p>
        </w:tc>
      </w:tr>
      <w:tr w14:paraId="514D6110">
        <w:tblPrEx>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30DF8">
            <w:pPr>
              <w:textAlignment w:val="center"/>
              <w:rPr>
                <w:rFonts w:hint="default" w:cs="宋体"/>
                <w:color w:val="000000"/>
                <w:sz w:val="20"/>
                <w:szCs w:val="20"/>
              </w:rPr>
            </w:pPr>
            <w:r>
              <w:rPr>
                <w:rFonts w:cs="宋体"/>
                <w:color w:val="000000"/>
                <w:sz w:val="20"/>
                <w:szCs w:val="20"/>
              </w:rPr>
              <w:t>2080505</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2F64F6">
            <w:pPr>
              <w:textAlignment w:val="center"/>
              <w:rPr>
                <w:rFonts w:hint="default" w:cs="宋体"/>
                <w:color w:val="000000"/>
                <w:sz w:val="20"/>
                <w:szCs w:val="20"/>
              </w:rPr>
            </w:pPr>
            <w:r>
              <w:rPr>
                <w:rFonts w:cs="宋体"/>
                <w:color w:val="000000"/>
                <w:sz w:val="20"/>
                <w:szCs w:val="20"/>
              </w:rPr>
              <w:t>机关事业单位基本养老保险缴费支出</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3B591F">
            <w:pPr>
              <w:wordWrap w:val="0"/>
              <w:jc w:val="right"/>
              <w:textAlignment w:val="center"/>
              <w:rPr>
                <w:rFonts w:hint="default" w:cs="宋体"/>
                <w:color w:val="000000"/>
                <w:sz w:val="20"/>
                <w:szCs w:val="20"/>
              </w:rPr>
            </w:pPr>
            <w:r>
              <w:rPr>
                <w:rFonts w:cs="宋体"/>
                <w:color w:val="000000"/>
                <w:sz w:val="20"/>
                <w:szCs w:val="20"/>
              </w:rPr>
              <w:t>7.07</w:t>
            </w: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93951">
            <w:pPr>
              <w:wordWrap w:val="0"/>
              <w:jc w:val="right"/>
              <w:textAlignment w:val="center"/>
              <w:rPr>
                <w:rFonts w:hint="default" w:cs="宋体"/>
                <w:color w:val="000000"/>
                <w:sz w:val="20"/>
                <w:szCs w:val="20"/>
              </w:rPr>
            </w:pPr>
            <w:r>
              <w:rPr>
                <w:rFonts w:cs="宋体"/>
                <w:color w:val="000000"/>
                <w:sz w:val="20"/>
                <w:szCs w:val="20"/>
              </w:rPr>
              <w:t>7.07</w:t>
            </w:r>
            <w:r>
              <w:rPr>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8426E">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0DAB1E">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652A5B">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E268D">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F0B0D6">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B1CA4B">
            <w:pPr>
              <w:wordWrap w:val="0"/>
              <w:jc w:val="right"/>
              <w:textAlignment w:val="center"/>
              <w:rPr>
                <w:rFonts w:hint="default" w:cs="宋体"/>
                <w:color w:val="000000"/>
                <w:sz w:val="20"/>
                <w:szCs w:val="20"/>
              </w:rPr>
            </w:pPr>
            <w:r>
              <w:rPr>
                <w:color w:val="000000"/>
                <w:sz w:val="20"/>
                <w:u w:color="auto"/>
              </w:rPr>
              <w:t xml:space="preserve"> </w:t>
            </w:r>
          </w:p>
        </w:tc>
      </w:tr>
      <w:tr w14:paraId="11E8D097">
        <w:tblPrEx>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8ACA9">
            <w:pPr>
              <w:textAlignment w:val="center"/>
              <w:rPr>
                <w:rFonts w:hint="default" w:cs="宋体"/>
                <w:color w:val="000000"/>
                <w:sz w:val="20"/>
                <w:szCs w:val="20"/>
              </w:rPr>
            </w:pPr>
            <w:r>
              <w:rPr>
                <w:rFonts w:cs="宋体"/>
                <w:color w:val="000000"/>
                <w:sz w:val="20"/>
                <w:szCs w:val="20"/>
              </w:rPr>
              <w:t>2080506</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0B74D5">
            <w:pPr>
              <w:textAlignment w:val="center"/>
              <w:rPr>
                <w:rFonts w:hint="default" w:cs="宋体"/>
                <w:color w:val="000000"/>
                <w:sz w:val="20"/>
                <w:szCs w:val="20"/>
              </w:rPr>
            </w:pPr>
            <w:r>
              <w:rPr>
                <w:rFonts w:cs="宋体"/>
                <w:color w:val="000000"/>
                <w:sz w:val="20"/>
                <w:szCs w:val="20"/>
              </w:rPr>
              <w:t>机关事业单位职业年金缴费支出</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317E6">
            <w:pPr>
              <w:wordWrap w:val="0"/>
              <w:jc w:val="right"/>
              <w:textAlignment w:val="center"/>
              <w:rPr>
                <w:rFonts w:hint="default" w:cs="宋体"/>
                <w:color w:val="000000"/>
                <w:sz w:val="20"/>
                <w:szCs w:val="20"/>
              </w:rPr>
            </w:pPr>
            <w:r>
              <w:rPr>
                <w:rFonts w:cs="宋体"/>
                <w:color w:val="000000"/>
                <w:sz w:val="20"/>
                <w:szCs w:val="20"/>
              </w:rPr>
              <w:t>3.52</w:t>
            </w: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8D1C9">
            <w:pPr>
              <w:wordWrap w:val="0"/>
              <w:jc w:val="right"/>
              <w:textAlignment w:val="center"/>
              <w:rPr>
                <w:rFonts w:hint="default" w:cs="宋体"/>
                <w:color w:val="000000"/>
                <w:sz w:val="20"/>
                <w:szCs w:val="20"/>
              </w:rPr>
            </w:pPr>
            <w:r>
              <w:rPr>
                <w:rFonts w:cs="宋体"/>
                <w:color w:val="000000"/>
                <w:sz w:val="20"/>
                <w:szCs w:val="20"/>
              </w:rPr>
              <w:t>3.52</w:t>
            </w:r>
            <w:r>
              <w:rPr>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76F48">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6A69A">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0AA53">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D0D427">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6368A0">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BDF0D8">
            <w:pPr>
              <w:wordWrap w:val="0"/>
              <w:jc w:val="right"/>
              <w:textAlignment w:val="center"/>
              <w:rPr>
                <w:rFonts w:hint="default" w:cs="宋体"/>
                <w:color w:val="000000"/>
                <w:sz w:val="20"/>
                <w:szCs w:val="20"/>
              </w:rPr>
            </w:pPr>
            <w:r>
              <w:rPr>
                <w:color w:val="000000"/>
                <w:sz w:val="20"/>
                <w:u w:color="auto"/>
              </w:rPr>
              <w:t xml:space="preserve"> </w:t>
            </w:r>
          </w:p>
        </w:tc>
      </w:tr>
      <w:tr w14:paraId="72FFCA23">
        <w:tblPrEx>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05E13D">
            <w:pPr>
              <w:textAlignment w:val="center"/>
              <w:rPr>
                <w:rFonts w:hint="default" w:cs="宋体"/>
                <w:color w:val="000000"/>
                <w:sz w:val="20"/>
                <w:szCs w:val="20"/>
              </w:rPr>
            </w:pPr>
            <w:r>
              <w:rPr>
                <w:rFonts w:cs="宋体"/>
                <w:color w:val="000000"/>
                <w:sz w:val="20"/>
                <w:szCs w:val="20"/>
              </w:rPr>
              <w:t>2080599</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9E096F">
            <w:pPr>
              <w:textAlignment w:val="center"/>
              <w:rPr>
                <w:rFonts w:hint="default" w:cs="宋体"/>
                <w:color w:val="000000"/>
                <w:sz w:val="20"/>
                <w:szCs w:val="20"/>
              </w:rPr>
            </w:pPr>
            <w:r>
              <w:rPr>
                <w:rFonts w:cs="宋体"/>
                <w:color w:val="000000"/>
                <w:sz w:val="20"/>
                <w:szCs w:val="20"/>
              </w:rPr>
              <w:t>其他行政事业单位养老支出</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B0A98">
            <w:pPr>
              <w:wordWrap w:val="0"/>
              <w:jc w:val="right"/>
              <w:textAlignment w:val="center"/>
              <w:rPr>
                <w:rFonts w:hint="default" w:cs="宋体"/>
                <w:color w:val="000000"/>
                <w:sz w:val="20"/>
                <w:szCs w:val="20"/>
              </w:rPr>
            </w:pPr>
            <w:r>
              <w:rPr>
                <w:rFonts w:cs="宋体"/>
                <w:color w:val="000000"/>
                <w:sz w:val="20"/>
                <w:szCs w:val="20"/>
              </w:rPr>
              <w:t>2.76</w:t>
            </w: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040EB">
            <w:pPr>
              <w:wordWrap w:val="0"/>
              <w:jc w:val="right"/>
              <w:textAlignment w:val="center"/>
              <w:rPr>
                <w:rFonts w:hint="default" w:cs="宋体"/>
                <w:color w:val="000000"/>
                <w:sz w:val="20"/>
                <w:szCs w:val="20"/>
              </w:rPr>
            </w:pPr>
            <w:r>
              <w:rPr>
                <w:rFonts w:cs="宋体"/>
                <w:color w:val="000000"/>
                <w:sz w:val="20"/>
                <w:szCs w:val="20"/>
              </w:rPr>
              <w:t>2.76</w:t>
            </w:r>
            <w:r>
              <w:rPr>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C5E592">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B49B36">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EF4C70">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C3112">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48BA5">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712B5">
            <w:pPr>
              <w:wordWrap w:val="0"/>
              <w:jc w:val="right"/>
              <w:textAlignment w:val="center"/>
              <w:rPr>
                <w:rFonts w:hint="default" w:cs="宋体"/>
                <w:color w:val="000000"/>
                <w:sz w:val="20"/>
                <w:szCs w:val="20"/>
              </w:rPr>
            </w:pPr>
            <w:r>
              <w:rPr>
                <w:color w:val="000000"/>
                <w:sz w:val="20"/>
                <w:u w:color="auto"/>
              </w:rPr>
              <w:t xml:space="preserve"> </w:t>
            </w:r>
          </w:p>
        </w:tc>
      </w:tr>
      <w:tr w14:paraId="742A1FEE">
        <w:tblPrEx>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DCD92">
            <w:pPr>
              <w:textAlignment w:val="center"/>
              <w:rPr>
                <w:rFonts w:hint="default" w:cs="宋体"/>
                <w:color w:val="000000"/>
                <w:sz w:val="20"/>
                <w:szCs w:val="20"/>
              </w:rPr>
            </w:pPr>
            <w:r>
              <w:rPr>
                <w:rFonts w:cs="宋体"/>
                <w:b/>
                <w:color w:val="000000"/>
                <w:sz w:val="20"/>
                <w:szCs w:val="20"/>
              </w:rPr>
              <w:t>210</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891223">
            <w:pPr>
              <w:textAlignment w:val="center"/>
              <w:rPr>
                <w:rFonts w:hint="default" w:cs="宋体"/>
                <w:color w:val="000000"/>
                <w:sz w:val="20"/>
                <w:szCs w:val="20"/>
              </w:rPr>
            </w:pPr>
            <w:r>
              <w:rPr>
                <w:rFonts w:cs="宋体"/>
                <w:b/>
                <w:color w:val="000000"/>
                <w:sz w:val="20"/>
                <w:szCs w:val="20"/>
              </w:rPr>
              <w:t>卫生健康支出</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D2455">
            <w:pPr>
              <w:wordWrap w:val="0"/>
              <w:jc w:val="right"/>
              <w:textAlignment w:val="center"/>
              <w:rPr>
                <w:rFonts w:hint="default" w:cs="宋体"/>
                <w:color w:val="000000"/>
                <w:sz w:val="20"/>
                <w:szCs w:val="20"/>
              </w:rPr>
            </w:pPr>
            <w:r>
              <w:rPr>
                <w:rFonts w:cs="宋体"/>
                <w:b/>
                <w:color w:val="000000"/>
                <w:sz w:val="20"/>
                <w:szCs w:val="20"/>
              </w:rPr>
              <w:t>399.75</w:t>
            </w:r>
            <w:r>
              <w:rPr>
                <w:b/>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6A157">
            <w:pPr>
              <w:wordWrap w:val="0"/>
              <w:jc w:val="right"/>
              <w:textAlignment w:val="center"/>
              <w:rPr>
                <w:rFonts w:hint="default" w:cs="宋体"/>
                <w:color w:val="000000"/>
                <w:sz w:val="20"/>
                <w:szCs w:val="20"/>
              </w:rPr>
            </w:pPr>
            <w:r>
              <w:rPr>
                <w:rFonts w:cs="宋体"/>
                <w:b/>
                <w:color w:val="000000"/>
                <w:sz w:val="20"/>
                <w:szCs w:val="20"/>
              </w:rPr>
              <w:t>217.65</w:t>
            </w:r>
            <w:r>
              <w:rPr>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AB998">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6CBE3">
            <w:pPr>
              <w:wordWrap w:val="0"/>
              <w:jc w:val="right"/>
              <w:textAlignment w:val="center"/>
              <w:rPr>
                <w:rFonts w:hint="default" w:cs="宋体"/>
                <w:color w:val="000000"/>
                <w:sz w:val="20"/>
                <w:szCs w:val="20"/>
              </w:rPr>
            </w:pPr>
            <w:r>
              <w:rPr>
                <w:rFonts w:cs="宋体"/>
                <w:b/>
                <w:color w:val="000000"/>
                <w:sz w:val="20"/>
                <w:szCs w:val="20"/>
              </w:rPr>
              <w:t>176.03</w:t>
            </w:r>
            <w:r>
              <w:rPr>
                <w:b/>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80D3DA">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F31E2">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E4ACF">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5B129">
            <w:pPr>
              <w:wordWrap w:val="0"/>
              <w:jc w:val="right"/>
              <w:textAlignment w:val="center"/>
              <w:rPr>
                <w:rFonts w:hint="default" w:cs="宋体"/>
                <w:color w:val="000000"/>
                <w:sz w:val="20"/>
                <w:szCs w:val="20"/>
              </w:rPr>
            </w:pPr>
            <w:r>
              <w:rPr>
                <w:rFonts w:cs="宋体"/>
                <w:b/>
                <w:color w:val="000000"/>
                <w:sz w:val="20"/>
                <w:szCs w:val="20"/>
              </w:rPr>
              <w:t>6.07</w:t>
            </w:r>
            <w:r>
              <w:rPr>
                <w:b/>
                <w:color w:val="000000"/>
                <w:sz w:val="20"/>
                <w:u w:color="auto"/>
              </w:rPr>
              <w:t xml:space="preserve"> </w:t>
            </w:r>
          </w:p>
        </w:tc>
      </w:tr>
      <w:tr w14:paraId="0FFD18E7">
        <w:tblPrEx>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742E78">
            <w:pPr>
              <w:textAlignment w:val="center"/>
              <w:rPr>
                <w:rFonts w:hint="default" w:cs="宋体"/>
                <w:color w:val="000000"/>
                <w:sz w:val="20"/>
                <w:szCs w:val="20"/>
              </w:rPr>
            </w:pPr>
            <w:r>
              <w:rPr>
                <w:rFonts w:cs="宋体"/>
                <w:b/>
                <w:color w:val="000000"/>
                <w:sz w:val="20"/>
                <w:szCs w:val="20"/>
              </w:rPr>
              <w:t>21001</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467B6B">
            <w:pPr>
              <w:textAlignment w:val="center"/>
              <w:rPr>
                <w:rFonts w:hint="default" w:cs="宋体"/>
                <w:color w:val="000000"/>
                <w:sz w:val="20"/>
                <w:szCs w:val="20"/>
              </w:rPr>
            </w:pPr>
            <w:r>
              <w:rPr>
                <w:rFonts w:cs="宋体"/>
                <w:b/>
                <w:color w:val="000000"/>
                <w:sz w:val="20"/>
                <w:szCs w:val="20"/>
              </w:rPr>
              <w:t>卫生健康管理事务</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3C820">
            <w:pPr>
              <w:wordWrap w:val="0"/>
              <w:jc w:val="right"/>
              <w:textAlignment w:val="center"/>
              <w:rPr>
                <w:rFonts w:hint="default" w:cs="宋体"/>
                <w:color w:val="000000"/>
                <w:sz w:val="20"/>
                <w:szCs w:val="20"/>
              </w:rPr>
            </w:pPr>
            <w:r>
              <w:rPr>
                <w:rFonts w:cs="宋体"/>
                <w:b/>
                <w:color w:val="000000"/>
                <w:sz w:val="20"/>
                <w:szCs w:val="20"/>
              </w:rPr>
              <w:t>0.45</w:t>
            </w:r>
            <w:r>
              <w:rPr>
                <w:b/>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8DE48A">
            <w:pPr>
              <w:wordWrap w:val="0"/>
              <w:jc w:val="right"/>
              <w:textAlignment w:val="center"/>
              <w:rPr>
                <w:rFonts w:hint="default" w:cs="宋体"/>
                <w:color w:val="000000"/>
                <w:sz w:val="20"/>
                <w:szCs w:val="20"/>
              </w:rPr>
            </w:pPr>
            <w:r>
              <w:rPr>
                <w:rFonts w:cs="宋体"/>
                <w:b/>
                <w:color w:val="000000"/>
                <w:sz w:val="20"/>
                <w:szCs w:val="20"/>
              </w:rPr>
              <w:t>0.45</w:t>
            </w:r>
            <w:r>
              <w:rPr>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95169">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B3C82">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F2E10">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862CC">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29C28">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FDA28">
            <w:pPr>
              <w:wordWrap w:val="0"/>
              <w:jc w:val="right"/>
              <w:textAlignment w:val="center"/>
              <w:rPr>
                <w:rFonts w:hint="default" w:cs="宋体"/>
                <w:color w:val="000000"/>
                <w:sz w:val="20"/>
                <w:szCs w:val="20"/>
              </w:rPr>
            </w:pPr>
            <w:r>
              <w:rPr>
                <w:color w:val="000000"/>
                <w:sz w:val="20"/>
                <w:u w:color="auto"/>
              </w:rPr>
              <w:t xml:space="preserve"> </w:t>
            </w:r>
          </w:p>
        </w:tc>
      </w:tr>
      <w:tr w14:paraId="69627AE7">
        <w:tblPrEx>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3D562">
            <w:pPr>
              <w:textAlignment w:val="center"/>
              <w:rPr>
                <w:rFonts w:hint="default" w:cs="宋体"/>
                <w:color w:val="000000"/>
                <w:sz w:val="20"/>
                <w:szCs w:val="20"/>
              </w:rPr>
            </w:pPr>
            <w:r>
              <w:rPr>
                <w:rFonts w:cs="宋体"/>
                <w:color w:val="000000"/>
                <w:sz w:val="20"/>
                <w:szCs w:val="20"/>
              </w:rPr>
              <w:t>2100199</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170FF2">
            <w:pPr>
              <w:textAlignment w:val="center"/>
              <w:rPr>
                <w:rFonts w:hint="default" w:cs="宋体"/>
                <w:color w:val="000000"/>
                <w:sz w:val="20"/>
                <w:szCs w:val="20"/>
              </w:rPr>
            </w:pPr>
            <w:r>
              <w:rPr>
                <w:rFonts w:cs="宋体"/>
                <w:color w:val="000000"/>
                <w:sz w:val="20"/>
                <w:szCs w:val="20"/>
              </w:rPr>
              <w:t>其他卫生健康管理事务支出</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FB3BD">
            <w:pPr>
              <w:wordWrap w:val="0"/>
              <w:jc w:val="right"/>
              <w:textAlignment w:val="center"/>
              <w:rPr>
                <w:rFonts w:hint="default" w:cs="宋体"/>
                <w:color w:val="000000"/>
                <w:sz w:val="20"/>
                <w:szCs w:val="20"/>
              </w:rPr>
            </w:pPr>
            <w:r>
              <w:rPr>
                <w:rFonts w:cs="宋体"/>
                <w:color w:val="000000"/>
                <w:sz w:val="20"/>
                <w:szCs w:val="20"/>
              </w:rPr>
              <w:t>0.45</w:t>
            </w: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536A5F">
            <w:pPr>
              <w:wordWrap w:val="0"/>
              <w:jc w:val="right"/>
              <w:textAlignment w:val="center"/>
              <w:rPr>
                <w:rFonts w:hint="default" w:cs="宋体"/>
                <w:color w:val="000000"/>
                <w:sz w:val="20"/>
                <w:szCs w:val="20"/>
              </w:rPr>
            </w:pPr>
            <w:r>
              <w:rPr>
                <w:rFonts w:cs="宋体"/>
                <w:color w:val="000000"/>
                <w:sz w:val="20"/>
                <w:szCs w:val="20"/>
              </w:rPr>
              <w:t>0.45</w:t>
            </w:r>
            <w:r>
              <w:rPr>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CEECE">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0903D">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765ED">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5E9ECD">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B444C">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5E87C2">
            <w:pPr>
              <w:wordWrap w:val="0"/>
              <w:jc w:val="right"/>
              <w:textAlignment w:val="center"/>
              <w:rPr>
                <w:rFonts w:hint="default" w:cs="宋体"/>
                <w:color w:val="000000"/>
                <w:sz w:val="20"/>
                <w:szCs w:val="20"/>
              </w:rPr>
            </w:pPr>
            <w:r>
              <w:rPr>
                <w:color w:val="000000"/>
                <w:sz w:val="20"/>
                <w:u w:color="auto"/>
              </w:rPr>
              <w:t xml:space="preserve"> </w:t>
            </w:r>
          </w:p>
        </w:tc>
      </w:tr>
      <w:tr w14:paraId="6A62972C">
        <w:tblPrEx>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EA9FC6">
            <w:pPr>
              <w:textAlignment w:val="center"/>
              <w:rPr>
                <w:rFonts w:hint="default" w:cs="宋体"/>
                <w:color w:val="000000"/>
                <w:sz w:val="20"/>
                <w:szCs w:val="20"/>
              </w:rPr>
            </w:pPr>
            <w:r>
              <w:rPr>
                <w:rFonts w:cs="宋体"/>
                <w:b/>
                <w:color w:val="000000"/>
                <w:sz w:val="20"/>
                <w:szCs w:val="20"/>
              </w:rPr>
              <w:t>21003</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DDD8CA">
            <w:pPr>
              <w:textAlignment w:val="center"/>
              <w:rPr>
                <w:rFonts w:hint="default" w:cs="宋体"/>
                <w:color w:val="000000"/>
                <w:sz w:val="20"/>
                <w:szCs w:val="20"/>
              </w:rPr>
            </w:pPr>
            <w:r>
              <w:rPr>
                <w:rFonts w:cs="宋体"/>
                <w:b/>
                <w:color w:val="000000"/>
                <w:sz w:val="20"/>
                <w:szCs w:val="20"/>
              </w:rPr>
              <w:t>基层医疗卫生机构</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9F614E">
            <w:pPr>
              <w:wordWrap w:val="0"/>
              <w:jc w:val="right"/>
              <w:textAlignment w:val="center"/>
              <w:rPr>
                <w:rFonts w:hint="default" w:cs="宋体"/>
                <w:color w:val="000000"/>
                <w:sz w:val="20"/>
                <w:szCs w:val="20"/>
              </w:rPr>
            </w:pPr>
            <w:r>
              <w:rPr>
                <w:rFonts w:cs="宋体"/>
                <w:b/>
                <w:color w:val="000000"/>
                <w:sz w:val="20"/>
                <w:szCs w:val="20"/>
              </w:rPr>
              <w:t>300.09</w:t>
            </w:r>
            <w:r>
              <w:rPr>
                <w:b/>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40B3E">
            <w:pPr>
              <w:wordWrap w:val="0"/>
              <w:jc w:val="right"/>
              <w:textAlignment w:val="center"/>
              <w:rPr>
                <w:rFonts w:hint="default" w:cs="宋体"/>
                <w:color w:val="000000"/>
                <w:sz w:val="20"/>
                <w:szCs w:val="20"/>
              </w:rPr>
            </w:pPr>
            <w:r>
              <w:rPr>
                <w:rFonts w:cs="宋体"/>
                <w:b/>
                <w:color w:val="000000"/>
                <w:sz w:val="20"/>
                <w:szCs w:val="20"/>
              </w:rPr>
              <w:t>117.99</w:t>
            </w:r>
            <w:r>
              <w:rPr>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3DD54">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36DB3">
            <w:pPr>
              <w:wordWrap w:val="0"/>
              <w:jc w:val="right"/>
              <w:textAlignment w:val="center"/>
              <w:rPr>
                <w:rFonts w:hint="default" w:cs="宋体"/>
                <w:color w:val="000000"/>
                <w:sz w:val="20"/>
                <w:szCs w:val="20"/>
              </w:rPr>
            </w:pPr>
            <w:r>
              <w:rPr>
                <w:rFonts w:cs="宋体"/>
                <w:b/>
                <w:color w:val="000000"/>
                <w:sz w:val="20"/>
                <w:szCs w:val="20"/>
              </w:rPr>
              <w:t>176.03</w:t>
            </w:r>
            <w:r>
              <w:rPr>
                <w:b/>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D121E">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AA699">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AA9C7">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53BB7F">
            <w:pPr>
              <w:wordWrap w:val="0"/>
              <w:jc w:val="right"/>
              <w:textAlignment w:val="center"/>
              <w:rPr>
                <w:rFonts w:hint="default" w:cs="宋体"/>
                <w:color w:val="000000"/>
                <w:sz w:val="20"/>
                <w:szCs w:val="20"/>
              </w:rPr>
            </w:pPr>
            <w:r>
              <w:rPr>
                <w:rFonts w:cs="宋体"/>
                <w:b/>
                <w:color w:val="000000"/>
                <w:sz w:val="20"/>
                <w:szCs w:val="20"/>
              </w:rPr>
              <w:t>6.07</w:t>
            </w:r>
            <w:r>
              <w:rPr>
                <w:b/>
                <w:color w:val="000000"/>
                <w:sz w:val="20"/>
                <w:u w:color="auto"/>
              </w:rPr>
              <w:t xml:space="preserve"> </w:t>
            </w:r>
          </w:p>
        </w:tc>
      </w:tr>
      <w:tr w14:paraId="6CF66C95">
        <w:tblPrEx>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954DE">
            <w:pPr>
              <w:textAlignment w:val="center"/>
              <w:rPr>
                <w:rFonts w:hint="default" w:cs="宋体"/>
                <w:color w:val="000000"/>
                <w:sz w:val="20"/>
                <w:szCs w:val="20"/>
              </w:rPr>
            </w:pPr>
            <w:r>
              <w:rPr>
                <w:rFonts w:cs="宋体"/>
                <w:color w:val="000000"/>
                <w:sz w:val="20"/>
                <w:szCs w:val="20"/>
              </w:rPr>
              <w:t>2100302</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8989A7">
            <w:pPr>
              <w:textAlignment w:val="center"/>
              <w:rPr>
                <w:rFonts w:hint="default" w:cs="宋体"/>
                <w:color w:val="000000"/>
                <w:sz w:val="20"/>
                <w:szCs w:val="20"/>
              </w:rPr>
            </w:pPr>
            <w:r>
              <w:rPr>
                <w:rFonts w:cs="宋体"/>
                <w:color w:val="000000"/>
                <w:sz w:val="20"/>
                <w:szCs w:val="20"/>
              </w:rPr>
              <w:t>乡镇卫生院</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2EF84">
            <w:pPr>
              <w:wordWrap w:val="0"/>
              <w:jc w:val="right"/>
              <w:textAlignment w:val="center"/>
              <w:rPr>
                <w:rFonts w:hint="default" w:cs="宋体"/>
                <w:color w:val="000000"/>
                <w:sz w:val="20"/>
                <w:szCs w:val="20"/>
              </w:rPr>
            </w:pPr>
            <w:r>
              <w:rPr>
                <w:rFonts w:cs="宋体"/>
                <w:color w:val="000000"/>
                <w:sz w:val="20"/>
                <w:szCs w:val="20"/>
              </w:rPr>
              <w:t>300.09</w:t>
            </w: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7D7D1">
            <w:pPr>
              <w:wordWrap w:val="0"/>
              <w:jc w:val="right"/>
              <w:textAlignment w:val="center"/>
              <w:rPr>
                <w:rFonts w:hint="default" w:cs="宋体"/>
                <w:color w:val="000000"/>
                <w:sz w:val="20"/>
                <w:szCs w:val="20"/>
              </w:rPr>
            </w:pPr>
            <w:r>
              <w:rPr>
                <w:rFonts w:cs="宋体"/>
                <w:color w:val="000000"/>
                <w:sz w:val="20"/>
                <w:szCs w:val="20"/>
              </w:rPr>
              <w:t>117.99</w:t>
            </w:r>
            <w:r>
              <w:rPr>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256C48">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E1053">
            <w:pPr>
              <w:wordWrap w:val="0"/>
              <w:jc w:val="right"/>
              <w:textAlignment w:val="center"/>
              <w:rPr>
                <w:rFonts w:hint="default" w:cs="宋体"/>
                <w:color w:val="000000"/>
                <w:sz w:val="20"/>
                <w:szCs w:val="20"/>
              </w:rPr>
            </w:pPr>
            <w:r>
              <w:rPr>
                <w:rFonts w:cs="宋体"/>
                <w:color w:val="000000"/>
                <w:sz w:val="20"/>
                <w:szCs w:val="20"/>
              </w:rPr>
              <w:t>176.03</w:t>
            </w: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1BC3D">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D7B58">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946261">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3CB756">
            <w:pPr>
              <w:wordWrap w:val="0"/>
              <w:jc w:val="right"/>
              <w:textAlignment w:val="center"/>
              <w:rPr>
                <w:rFonts w:hint="default" w:cs="宋体"/>
                <w:color w:val="000000"/>
                <w:sz w:val="20"/>
                <w:szCs w:val="20"/>
              </w:rPr>
            </w:pPr>
            <w:r>
              <w:rPr>
                <w:rFonts w:cs="宋体"/>
                <w:color w:val="000000"/>
                <w:sz w:val="20"/>
                <w:szCs w:val="20"/>
              </w:rPr>
              <w:t>6.07</w:t>
            </w:r>
            <w:r>
              <w:rPr>
                <w:color w:val="000000"/>
                <w:sz w:val="20"/>
                <w:u w:color="auto"/>
              </w:rPr>
              <w:t xml:space="preserve"> </w:t>
            </w:r>
          </w:p>
        </w:tc>
      </w:tr>
      <w:tr w14:paraId="6394A85C">
        <w:tblPrEx>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64FCB1">
            <w:pPr>
              <w:textAlignment w:val="center"/>
              <w:rPr>
                <w:rFonts w:hint="default" w:cs="宋体"/>
                <w:color w:val="000000"/>
                <w:sz w:val="20"/>
                <w:szCs w:val="20"/>
              </w:rPr>
            </w:pPr>
            <w:r>
              <w:rPr>
                <w:rFonts w:cs="宋体"/>
                <w:b/>
                <w:color w:val="000000"/>
                <w:sz w:val="20"/>
                <w:szCs w:val="20"/>
              </w:rPr>
              <w:t>21004</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AAB4B3">
            <w:pPr>
              <w:textAlignment w:val="center"/>
              <w:rPr>
                <w:rFonts w:hint="default" w:cs="宋体"/>
                <w:color w:val="000000"/>
                <w:sz w:val="20"/>
                <w:szCs w:val="20"/>
              </w:rPr>
            </w:pPr>
            <w:r>
              <w:rPr>
                <w:rFonts w:cs="宋体"/>
                <w:b/>
                <w:color w:val="000000"/>
                <w:sz w:val="20"/>
                <w:szCs w:val="20"/>
              </w:rPr>
              <w:t>公共卫生</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5C0DB">
            <w:pPr>
              <w:wordWrap w:val="0"/>
              <w:jc w:val="right"/>
              <w:textAlignment w:val="center"/>
              <w:rPr>
                <w:rFonts w:hint="default" w:cs="宋体"/>
                <w:color w:val="000000"/>
                <w:sz w:val="20"/>
                <w:szCs w:val="20"/>
              </w:rPr>
            </w:pPr>
            <w:r>
              <w:rPr>
                <w:rFonts w:cs="宋体"/>
                <w:b/>
                <w:color w:val="000000"/>
                <w:sz w:val="20"/>
                <w:szCs w:val="20"/>
              </w:rPr>
              <w:t>63.36</w:t>
            </w:r>
            <w:r>
              <w:rPr>
                <w:b/>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85D01">
            <w:pPr>
              <w:wordWrap w:val="0"/>
              <w:jc w:val="right"/>
              <w:textAlignment w:val="center"/>
              <w:rPr>
                <w:rFonts w:hint="default" w:cs="宋体"/>
                <w:color w:val="000000"/>
                <w:sz w:val="20"/>
                <w:szCs w:val="20"/>
              </w:rPr>
            </w:pPr>
            <w:r>
              <w:rPr>
                <w:rFonts w:cs="宋体"/>
                <w:b/>
                <w:color w:val="000000"/>
                <w:sz w:val="20"/>
                <w:szCs w:val="20"/>
              </w:rPr>
              <w:t>63.36</w:t>
            </w:r>
            <w:r>
              <w:rPr>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FFEA1">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B6D92">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7FE64D">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C24D4">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FB929">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0FE66">
            <w:pPr>
              <w:wordWrap w:val="0"/>
              <w:jc w:val="right"/>
              <w:textAlignment w:val="center"/>
              <w:rPr>
                <w:rFonts w:hint="default" w:cs="宋体"/>
                <w:color w:val="000000"/>
                <w:sz w:val="20"/>
                <w:szCs w:val="20"/>
              </w:rPr>
            </w:pPr>
            <w:r>
              <w:rPr>
                <w:color w:val="000000"/>
                <w:sz w:val="20"/>
                <w:u w:color="auto"/>
              </w:rPr>
              <w:t xml:space="preserve"> </w:t>
            </w:r>
          </w:p>
        </w:tc>
      </w:tr>
      <w:tr w14:paraId="23A06FFC">
        <w:tblPrEx>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6DA2A">
            <w:pPr>
              <w:textAlignment w:val="center"/>
              <w:rPr>
                <w:rFonts w:hint="default" w:cs="宋体"/>
                <w:color w:val="000000"/>
                <w:sz w:val="20"/>
                <w:szCs w:val="20"/>
              </w:rPr>
            </w:pPr>
            <w:r>
              <w:rPr>
                <w:rFonts w:cs="宋体"/>
                <w:color w:val="000000"/>
                <w:sz w:val="20"/>
                <w:szCs w:val="20"/>
              </w:rPr>
              <w:t>2100408</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A19071">
            <w:pPr>
              <w:textAlignment w:val="center"/>
              <w:rPr>
                <w:rFonts w:hint="default" w:cs="宋体"/>
                <w:color w:val="000000"/>
                <w:sz w:val="20"/>
                <w:szCs w:val="20"/>
              </w:rPr>
            </w:pPr>
            <w:r>
              <w:rPr>
                <w:rFonts w:cs="宋体"/>
                <w:color w:val="000000"/>
                <w:sz w:val="20"/>
                <w:szCs w:val="20"/>
              </w:rPr>
              <w:t>基本公共卫生服务</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11727">
            <w:pPr>
              <w:wordWrap w:val="0"/>
              <w:jc w:val="right"/>
              <w:textAlignment w:val="center"/>
              <w:rPr>
                <w:rFonts w:hint="default" w:cs="宋体"/>
                <w:color w:val="000000"/>
                <w:sz w:val="20"/>
                <w:szCs w:val="20"/>
              </w:rPr>
            </w:pPr>
            <w:r>
              <w:rPr>
                <w:rFonts w:cs="宋体"/>
                <w:color w:val="000000"/>
                <w:sz w:val="20"/>
                <w:szCs w:val="20"/>
              </w:rPr>
              <w:t>53.29</w:t>
            </w: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798B0">
            <w:pPr>
              <w:wordWrap w:val="0"/>
              <w:jc w:val="right"/>
              <w:textAlignment w:val="center"/>
              <w:rPr>
                <w:rFonts w:hint="default" w:cs="宋体"/>
                <w:color w:val="000000"/>
                <w:sz w:val="20"/>
                <w:szCs w:val="20"/>
              </w:rPr>
            </w:pPr>
            <w:r>
              <w:rPr>
                <w:rFonts w:cs="宋体"/>
                <w:color w:val="000000"/>
                <w:sz w:val="20"/>
                <w:szCs w:val="20"/>
              </w:rPr>
              <w:t>53.29</w:t>
            </w:r>
            <w:r>
              <w:rPr>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345B4">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2833E">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4DCF0B">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B8793">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118EE">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C34E3">
            <w:pPr>
              <w:wordWrap w:val="0"/>
              <w:jc w:val="right"/>
              <w:textAlignment w:val="center"/>
              <w:rPr>
                <w:rFonts w:hint="default" w:cs="宋体"/>
                <w:color w:val="000000"/>
                <w:sz w:val="20"/>
                <w:szCs w:val="20"/>
              </w:rPr>
            </w:pPr>
            <w:r>
              <w:rPr>
                <w:color w:val="000000"/>
                <w:sz w:val="20"/>
                <w:u w:color="auto"/>
              </w:rPr>
              <w:t xml:space="preserve"> </w:t>
            </w:r>
          </w:p>
        </w:tc>
      </w:tr>
      <w:tr w14:paraId="20B822CF">
        <w:tblPrEx>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025934">
            <w:pPr>
              <w:textAlignment w:val="center"/>
              <w:rPr>
                <w:rFonts w:hint="default" w:cs="宋体"/>
                <w:color w:val="000000"/>
                <w:sz w:val="20"/>
                <w:szCs w:val="20"/>
              </w:rPr>
            </w:pPr>
            <w:r>
              <w:rPr>
                <w:rFonts w:cs="宋体"/>
                <w:color w:val="000000"/>
                <w:sz w:val="20"/>
                <w:szCs w:val="20"/>
              </w:rPr>
              <w:t>2100410</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6C2299">
            <w:pPr>
              <w:textAlignment w:val="center"/>
              <w:rPr>
                <w:rFonts w:hint="default" w:cs="宋体"/>
                <w:color w:val="000000"/>
                <w:sz w:val="20"/>
                <w:szCs w:val="20"/>
              </w:rPr>
            </w:pPr>
            <w:r>
              <w:rPr>
                <w:rFonts w:cs="宋体"/>
                <w:color w:val="000000"/>
                <w:sz w:val="20"/>
                <w:szCs w:val="20"/>
              </w:rPr>
              <w:t>突发公共卫生事件应急处理</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12CBE4">
            <w:pPr>
              <w:wordWrap w:val="0"/>
              <w:jc w:val="right"/>
              <w:textAlignment w:val="center"/>
              <w:rPr>
                <w:rFonts w:hint="default" w:cs="宋体"/>
                <w:color w:val="000000"/>
                <w:sz w:val="20"/>
                <w:szCs w:val="20"/>
              </w:rPr>
            </w:pPr>
            <w:r>
              <w:rPr>
                <w:rFonts w:cs="宋体"/>
                <w:color w:val="000000"/>
                <w:sz w:val="20"/>
                <w:szCs w:val="20"/>
              </w:rPr>
              <w:t>8.82</w:t>
            </w: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13D8F4">
            <w:pPr>
              <w:wordWrap w:val="0"/>
              <w:jc w:val="right"/>
              <w:textAlignment w:val="center"/>
              <w:rPr>
                <w:rFonts w:hint="default" w:cs="宋体"/>
                <w:color w:val="000000"/>
                <w:sz w:val="20"/>
                <w:szCs w:val="20"/>
              </w:rPr>
            </w:pPr>
            <w:r>
              <w:rPr>
                <w:rFonts w:cs="宋体"/>
                <w:color w:val="000000"/>
                <w:sz w:val="20"/>
                <w:szCs w:val="20"/>
              </w:rPr>
              <w:t>8.82</w:t>
            </w:r>
            <w:r>
              <w:rPr>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F13367">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C1F9A">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D2A6C">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587C56">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5B3CC3">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6F3668">
            <w:pPr>
              <w:wordWrap w:val="0"/>
              <w:jc w:val="right"/>
              <w:textAlignment w:val="center"/>
              <w:rPr>
                <w:rFonts w:hint="default" w:cs="宋体"/>
                <w:color w:val="000000"/>
                <w:sz w:val="20"/>
                <w:szCs w:val="20"/>
              </w:rPr>
            </w:pPr>
            <w:r>
              <w:rPr>
                <w:color w:val="000000"/>
                <w:sz w:val="20"/>
                <w:u w:color="auto"/>
              </w:rPr>
              <w:t xml:space="preserve"> </w:t>
            </w:r>
          </w:p>
        </w:tc>
      </w:tr>
      <w:tr w14:paraId="34CB93B2">
        <w:tblPrEx>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F384B">
            <w:pPr>
              <w:textAlignment w:val="center"/>
              <w:rPr>
                <w:rFonts w:hint="default" w:cs="宋体"/>
                <w:color w:val="000000"/>
                <w:sz w:val="20"/>
                <w:szCs w:val="20"/>
              </w:rPr>
            </w:pPr>
            <w:r>
              <w:rPr>
                <w:rFonts w:cs="宋体"/>
                <w:color w:val="000000"/>
                <w:sz w:val="20"/>
                <w:szCs w:val="20"/>
              </w:rPr>
              <w:t>2100499</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D94D3D">
            <w:pPr>
              <w:textAlignment w:val="center"/>
              <w:rPr>
                <w:rFonts w:hint="default" w:cs="宋体"/>
                <w:color w:val="000000"/>
                <w:sz w:val="20"/>
                <w:szCs w:val="20"/>
              </w:rPr>
            </w:pPr>
            <w:r>
              <w:rPr>
                <w:rFonts w:cs="宋体"/>
                <w:color w:val="000000"/>
                <w:sz w:val="20"/>
                <w:szCs w:val="20"/>
              </w:rPr>
              <w:t>其他公共卫生支出</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49E48D">
            <w:pPr>
              <w:wordWrap w:val="0"/>
              <w:jc w:val="right"/>
              <w:textAlignment w:val="center"/>
              <w:rPr>
                <w:rFonts w:hint="default" w:cs="宋体"/>
                <w:color w:val="000000"/>
                <w:sz w:val="20"/>
                <w:szCs w:val="20"/>
              </w:rPr>
            </w:pPr>
            <w:r>
              <w:rPr>
                <w:rFonts w:cs="宋体"/>
                <w:color w:val="000000"/>
                <w:sz w:val="20"/>
                <w:szCs w:val="20"/>
              </w:rPr>
              <w:t>1.25</w:t>
            </w: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AB775">
            <w:pPr>
              <w:wordWrap w:val="0"/>
              <w:jc w:val="right"/>
              <w:textAlignment w:val="center"/>
              <w:rPr>
                <w:rFonts w:hint="default" w:cs="宋体"/>
                <w:color w:val="000000"/>
                <w:sz w:val="20"/>
                <w:szCs w:val="20"/>
              </w:rPr>
            </w:pPr>
            <w:r>
              <w:rPr>
                <w:rFonts w:cs="宋体"/>
                <w:color w:val="000000"/>
                <w:sz w:val="20"/>
                <w:szCs w:val="20"/>
              </w:rPr>
              <w:t>1.25</w:t>
            </w:r>
            <w:r>
              <w:rPr>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706FB">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422DA">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821EF">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ABFA53">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8112C2">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7AD676">
            <w:pPr>
              <w:wordWrap w:val="0"/>
              <w:jc w:val="right"/>
              <w:textAlignment w:val="center"/>
              <w:rPr>
                <w:rFonts w:hint="default" w:cs="宋体"/>
                <w:color w:val="000000"/>
                <w:sz w:val="20"/>
                <w:szCs w:val="20"/>
              </w:rPr>
            </w:pPr>
            <w:r>
              <w:rPr>
                <w:color w:val="000000"/>
                <w:sz w:val="20"/>
                <w:u w:color="auto"/>
              </w:rPr>
              <w:t xml:space="preserve"> </w:t>
            </w:r>
          </w:p>
        </w:tc>
      </w:tr>
      <w:tr w14:paraId="43D5D4F7">
        <w:tblPrEx>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18EBE">
            <w:pPr>
              <w:textAlignment w:val="center"/>
              <w:rPr>
                <w:rFonts w:hint="default" w:cs="宋体"/>
                <w:color w:val="000000"/>
                <w:sz w:val="20"/>
                <w:szCs w:val="20"/>
              </w:rPr>
            </w:pPr>
            <w:r>
              <w:rPr>
                <w:rFonts w:cs="宋体"/>
                <w:b/>
                <w:color w:val="000000"/>
                <w:sz w:val="20"/>
                <w:szCs w:val="20"/>
              </w:rPr>
              <w:t>21011</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E6DE35">
            <w:pPr>
              <w:textAlignment w:val="center"/>
              <w:rPr>
                <w:rFonts w:hint="default" w:cs="宋体"/>
                <w:color w:val="000000"/>
                <w:sz w:val="20"/>
                <w:szCs w:val="20"/>
              </w:rPr>
            </w:pPr>
            <w:r>
              <w:rPr>
                <w:rFonts w:cs="宋体"/>
                <w:b/>
                <w:color w:val="000000"/>
                <w:sz w:val="20"/>
                <w:szCs w:val="20"/>
              </w:rPr>
              <w:t>行政事业单位医疗</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DF6D2">
            <w:pPr>
              <w:wordWrap w:val="0"/>
              <w:jc w:val="right"/>
              <w:textAlignment w:val="center"/>
              <w:rPr>
                <w:rFonts w:hint="default" w:cs="宋体"/>
                <w:color w:val="000000"/>
                <w:sz w:val="20"/>
                <w:szCs w:val="20"/>
              </w:rPr>
            </w:pPr>
            <w:r>
              <w:rPr>
                <w:rFonts w:cs="宋体"/>
                <w:b/>
                <w:color w:val="000000"/>
                <w:sz w:val="20"/>
                <w:szCs w:val="20"/>
              </w:rPr>
              <w:t>4.36</w:t>
            </w:r>
            <w:r>
              <w:rPr>
                <w:b/>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26E5D0">
            <w:pPr>
              <w:wordWrap w:val="0"/>
              <w:jc w:val="right"/>
              <w:textAlignment w:val="center"/>
              <w:rPr>
                <w:rFonts w:hint="default" w:cs="宋体"/>
                <w:color w:val="000000"/>
                <w:sz w:val="20"/>
                <w:szCs w:val="20"/>
              </w:rPr>
            </w:pPr>
            <w:r>
              <w:rPr>
                <w:rFonts w:cs="宋体"/>
                <w:b/>
                <w:color w:val="000000"/>
                <w:sz w:val="20"/>
                <w:szCs w:val="20"/>
              </w:rPr>
              <w:t>4.36</w:t>
            </w:r>
            <w:r>
              <w:rPr>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497FA">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37EC0">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6BE0DE">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20814">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3CAC9C">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014C3">
            <w:pPr>
              <w:wordWrap w:val="0"/>
              <w:jc w:val="right"/>
              <w:textAlignment w:val="center"/>
              <w:rPr>
                <w:rFonts w:hint="default" w:cs="宋体"/>
                <w:color w:val="000000"/>
                <w:sz w:val="20"/>
                <w:szCs w:val="20"/>
              </w:rPr>
            </w:pPr>
            <w:r>
              <w:rPr>
                <w:color w:val="000000"/>
                <w:sz w:val="20"/>
                <w:u w:color="auto"/>
              </w:rPr>
              <w:t xml:space="preserve"> </w:t>
            </w:r>
          </w:p>
        </w:tc>
      </w:tr>
      <w:tr w14:paraId="6BA20677">
        <w:tblPrEx>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0C60DE">
            <w:pPr>
              <w:textAlignment w:val="center"/>
              <w:rPr>
                <w:rFonts w:hint="default" w:cs="宋体"/>
                <w:color w:val="000000"/>
                <w:sz w:val="20"/>
                <w:szCs w:val="20"/>
              </w:rPr>
            </w:pPr>
            <w:r>
              <w:rPr>
                <w:rFonts w:cs="宋体"/>
                <w:color w:val="000000"/>
                <w:sz w:val="20"/>
                <w:szCs w:val="20"/>
              </w:rPr>
              <w:t>2101102</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6F7718A">
            <w:pPr>
              <w:textAlignment w:val="center"/>
              <w:rPr>
                <w:rFonts w:hint="default" w:cs="宋体"/>
                <w:color w:val="000000"/>
                <w:sz w:val="20"/>
                <w:szCs w:val="20"/>
              </w:rPr>
            </w:pPr>
            <w:r>
              <w:rPr>
                <w:rFonts w:cs="宋体"/>
                <w:color w:val="000000"/>
                <w:sz w:val="20"/>
                <w:szCs w:val="20"/>
              </w:rPr>
              <w:t>事业单位医疗</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FE4D67">
            <w:pPr>
              <w:wordWrap w:val="0"/>
              <w:jc w:val="right"/>
              <w:textAlignment w:val="center"/>
              <w:rPr>
                <w:rFonts w:hint="default" w:cs="宋体"/>
                <w:color w:val="000000"/>
                <w:sz w:val="20"/>
                <w:szCs w:val="20"/>
              </w:rPr>
            </w:pPr>
            <w:r>
              <w:rPr>
                <w:rFonts w:cs="宋体"/>
                <w:color w:val="000000"/>
                <w:sz w:val="20"/>
                <w:szCs w:val="20"/>
              </w:rPr>
              <w:t>4.36</w:t>
            </w: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F871F">
            <w:pPr>
              <w:wordWrap w:val="0"/>
              <w:jc w:val="right"/>
              <w:textAlignment w:val="center"/>
              <w:rPr>
                <w:rFonts w:hint="default" w:cs="宋体"/>
                <w:color w:val="000000"/>
                <w:sz w:val="20"/>
                <w:szCs w:val="20"/>
              </w:rPr>
            </w:pPr>
            <w:r>
              <w:rPr>
                <w:rFonts w:cs="宋体"/>
                <w:color w:val="000000"/>
                <w:sz w:val="20"/>
                <w:szCs w:val="20"/>
              </w:rPr>
              <w:t>4.36</w:t>
            </w:r>
            <w:r>
              <w:rPr>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A4D20">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2066A">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52762">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AFA0F">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2FA5E">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E3D7D">
            <w:pPr>
              <w:wordWrap w:val="0"/>
              <w:jc w:val="right"/>
              <w:textAlignment w:val="center"/>
              <w:rPr>
                <w:rFonts w:hint="default" w:cs="宋体"/>
                <w:color w:val="000000"/>
                <w:sz w:val="20"/>
                <w:szCs w:val="20"/>
              </w:rPr>
            </w:pPr>
            <w:r>
              <w:rPr>
                <w:color w:val="000000"/>
                <w:sz w:val="20"/>
                <w:u w:color="auto"/>
              </w:rPr>
              <w:t xml:space="preserve"> </w:t>
            </w:r>
          </w:p>
        </w:tc>
      </w:tr>
      <w:tr w14:paraId="42F8ABB8">
        <w:tblPrEx>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28705">
            <w:pPr>
              <w:textAlignment w:val="center"/>
              <w:rPr>
                <w:rFonts w:hint="default" w:cs="宋体"/>
                <w:color w:val="000000"/>
                <w:sz w:val="20"/>
                <w:szCs w:val="20"/>
              </w:rPr>
            </w:pPr>
            <w:r>
              <w:rPr>
                <w:rFonts w:cs="宋体"/>
                <w:b/>
                <w:color w:val="000000"/>
                <w:sz w:val="20"/>
                <w:szCs w:val="20"/>
              </w:rPr>
              <w:t>21099</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0688C2">
            <w:pPr>
              <w:textAlignment w:val="center"/>
              <w:rPr>
                <w:rFonts w:hint="default" w:cs="宋体"/>
                <w:color w:val="000000"/>
                <w:sz w:val="20"/>
                <w:szCs w:val="20"/>
              </w:rPr>
            </w:pPr>
            <w:r>
              <w:rPr>
                <w:rFonts w:cs="宋体"/>
                <w:b/>
                <w:color w:val="000000"/>
                <w:sz w:val="20"/>
                <w:szCs w:val="20"/>
              </w:rPr>
              <w:t>其他卫生健康支出</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49E2F">
            <w:pPr>
              <w:wordWrap w:val="0"/>
              <w:jc w:val="right"/>
              <w:textAlignment w:val="center"/>
              <w:rPr>
                <w:rFonts w:hint="default" w:cs="宋体"/>
                <w:color w:val="000000"/>
                <w:sz w:val="20"/>
                <w:szCs w:val="20"/>
              </w:rPr>
            </w:pPr>
            <w:r>
              <w:rPr>
                <w:rFonts w:cs="宋体"/>
                <w:b/>
                <w:color w:val="000000"/>
                <w:sz w:val="20"/>
                <w:szCs w:val="20"/>
              </w:rPr>
              <w:t>31.50</w:t>
            </w:r>
            <w:r>
              <w:rPr>
                <w:b/>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355016">
            <w:pPr>
              <w:wordWrap w:val="0"/>
              <w:jc w:val="right"/>
              <w:textAlignment w:val="center"/>
              <w:rPr>
                <w:rFonts w:hint="default" w:cs="宋体"/>
                <w:color w:val="000000"/>
                <w:sz w:val="20"/>
                <w:szCs w:val="20"/>
              </w:rPr>
            </w:pPr>
            <w:r>
              <w:rPr>
                <w:rFonts w:cs="宋体"/>
                <w:b/>
                <w:color w:val="000000"/>
                <w:sz w:val="20"/>
                <w:szCs w:val="20"/>
              </w:rPr>
              <w:t>31.50</w:t>
            </w:r>
            <w:r>
              <w:rPr>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A75AB">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FAB72">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5F83D4">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7F80BA">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F1D396">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A1957">
            <w:pPr>
              <w:wordWrap w:val="0"/>
              <w:jc w:val="right"/>
              <w:textAlignment w:val="center"/>
              <w:rPr>
                <w:rFonts w:hint="default" w:cs="宋体"/>
                <w:color w:val="000000"/>
                <w:sz w:val="20"/>
                <w:szCs w:val="20"/>
              </w:rPr>
            </w:pPr>
            <w:r>
              <w:rPr>
                <w:color w:val="000000"/>
                <w:sz w:val="20"/>
                <w:u w:color="auto"/>
              </w:rPr>
              <w:t xml:space="preserve"> </w:t>
            </w:r>
          </w:p>
        </w:tc>
      </w:tr>
      <w:tr w14:paraId="17C64C70">
        <w:tblPrEx>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3F0507">
            <w:pPr>
              <w:textAlignment w:val="center"/>
              <w:rPr>
                <w:rFonts w:hint="default" w:cs="宋体"/>
                <w:color w:val="000000"/>
                <w:sz w:val="20"/>
                <w:szCs w:val="20"/>
              </w:rPr>
            </w:pPr>
            <w:r>
              <w:rPr>
                <w:rFonts w:cs="宋体"/>
                <w:color w:val="000000"/>
                <w:sz w:val="20"/>
                <w:szCs w:val="20"/>
              </w:rPr>
              <w:t>2109999</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43A2CF">
            <w:pPr>
              <w:textAlignment w:val="center"/>
              <w:rPr>
                <w:rFonts w:hint="default" w:cs="宋体"/>
                <w:color w:val="000000"/>
                <w:sz w:val="20"/>
                <w:szCs w:val="20"/>
              </w:rPr>
            </w:pPr>
            <w:r>
              <w:rPr>
                <w:rFonts w:cs="宋体"/>
                <w:color w:val="000000"/>
                <w:sz w:val="20"/>
                <w:szCs w:val="20"/>
              </w:rPr>
              <w:t>其他卫生健康支出</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B02F2C">
            <w:pPr>
              <w:wordWrap w:val="0"/>
              <w:jc w:val="right"/>
              <w:textAlignment w:val="center"/>
              <w:rPr>
                <w:rFonts w:hint="default" w:cs="宋体"/>
                <w:color w:val="000000"/>
                <w:sz w:val="20"/>
                <w:szCs w:val="20"/>
              </w:rPr>
            </w:pPr>
            <w:r>
              <w:rPr>
                <w:rFonts w:cs="宋体"/>
                <w:color w:val="000000"/>
                <w:sz w:val="20"/>
                <w:szCs w:val="20"/>
              </w:rPr>
              <w:t>31.50</w:t>
            </w: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36C3B">
            <w:pPr>
              <w:wordWrap w:val="0"/>
              <w:jc w:val="right"/>
              <w:textAlignment w:val="center"/>
              <w:rPr>
                <w:rFonts w:hint="default" w:cs="宋体"/>
                <w:color w:val="000000"/>
                <w:sz w:val="20"/>
                <w:szCs w:val="20"/>
              </w:rPr>
            </w:pPr>
            <w:r>
              <w:rPr>
                <w:rFonts w:cs="宋体"/>
                <w:color w:val="000000"/>
                <w:sz w:val="20"/>
                <w:szCs w:val="20"/>
              </w:rPr>
              <w:t>31.50</w:t>
            </w:r>
            <w:r>
              <w:rPr>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26EE66">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96CE4">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1A052">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0C9B79">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B0394C">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54A8F7">
            <w:pPr>
              <w:wordWrap w:val="0"/>
              <w:jc w:val="right"/>
              <w:textAlignment w:val="center"/>
              <w:rPr>
                <w:rFonts w:hint="default" w:cs="宋体"/>
                <w:color w:val="000000"/>
                <w:sz w:val="20"/>
                <w:szCs w:val="20"/>
              </w:rPr>
            </w:pPr>
            <w:r>
              <w:rPr>
                <w:color w:val="000000"/>
                <w:sz w:val="20"/>
                <w:u w:color="auto"/>
              </w:rPr>
              <w:t xml:space="preserve"> </w:t>
            </w:r>
          </w:p>
        </w:tc>
      </w:tr>
      <w:tr w14:paraId="1D970A2D">
        <w:tblPrEx>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581E32">
            <w:pPr>
              <w:textAlignment w:val="center"/>
              <w:rPr>
                <w:rFonts w:hint="default" w:cs="宋体"/>
                <w:color w:val="000000"/>
                <w:sz w:val="20"/>
                <w:szCs w:val="20"/>
              </w:rPr>
            </w:pPr>
            <w:r>
              <w:rPr>
                <w:rFonts w:cs="宋体"/>
                <w:b/>
                <w:color w:val="000000"/>
                <w:sz w:val="20"/>
                <w:szCs w:val="20"/>
              </w:rPr>
              <w:t>221</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C8886D">
            <w:pPr>
              <w:textAlignment w:val="center"/>
              <w:rPr>
                <w:rFonts w:hint="default" w:cs="宋体"/>
                <w:color w:val="000000"/>
                <w:sz w:val="20"/>
                <w:szCs w:val="20"/>
              </w:rPr>
            </w:pPr>
            <w:r>
              <w:rPr>
                <w:rFonts w:cs="宋体"/>
                <w:b/>
                <w:color w:val="000000"/>
                <w:sz w:val="20"/>
                <w:szCs w:val="20"/>
              </w:rPr>
              <w:t>住房保障支出</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463A2">
            <w:pPr>
              <w:wordWrap w:val="0"/>
              <w:jc w:val="right"/>
              <w:textAlignment w:val="center"/>
              <w:rPr>
                <w:rFonts w:hint="default" w:cs="宋体"/>
                <w:color w:val="000000"/>
                <w:sz w:val="20"/>
                <w:szCs w:val="20"/>
              </w:rPr>
            </w:pPr>
            <w:r>
              <w:rPr>
                <w:rFonts w:cs="宋体"/>
                <w:b/>
                <w:color w:val="000000"/>
                <w:sz w:val="20"/>
                <w:szCs w:val="20"/>
              </w:rPr>
              <w:t>5.28</w:t>
            </w:r>
            <w:r>
              <w:rPr>
                <w:b/>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57F1F">
            <w:pPr>
              <w:wordWrap w:val="0"/>
              <w:jc w:val="right"/>
              <w:textAlignment w:val="center"/>
              <w:rPr>
                <w:rFonts w:hint="default" w:cs="宋体"/>
                <w:color w:val="000000"/>
                <w:sz w:val="20"/>
                <w:szCs w:val="20"/>
              </w:rPr>
            </w:pPr>
            <w:r>
              <w:rPr>
                <w:rFonts w:cs="宋体"/>
                <w:b/>
                <w:color w:val="000000"/>
                <w:sz w:val="20"/>
                <w:szCs w:val="20"/>
              </w:rPr>
              <w:t>5.28</w:t>
            </w:r>
            <w:r>
              <w:rPr>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79AABB">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E1B43">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3F24D5">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E4E5DF">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DFFCD">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6AF98">
            <w:pPr>
              <w:wordWrap w:val="0"/>
              <w:jc w:val="right"/>
              <w:textAlignment w:val="center"/>
              <w:rPr>
                <w:rFonts w:hint="default" w:cs="宋体"/>
                <w:color w:val="000000"/>
                <w:sz w:val="20"/>
                <w:szCs w:val="20"/>
              </w:rPr>
            </w:pPr>
            <w:r>
              <w:rPr>
                <w:color w:val="000000"/>
                <w:sz w:val="20"/>
                <w:u w:color="auto"/>
              </w:rPr>
              <w:t xml:space="preserve"> </w:t>
            </w:r>
          </w:p>
        </w:tc>
      </w:tr>
      <w:tr w14:paraId="08EAC2A2">
        <w:tblPrEx>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32648">
            <w:pPr>
              <w:textAlignment w:val="center"/>
              <w:rPr>
                <w:rFonts w:hint="default" w:cs="宋体"/>
                <w:color w:val="000000"/>
                <w:sz w:val="20"/>
                <w:szCs w:val="20"/>
              </w:rPr>
            </w:pPr>
            <w:r>
              <w:rPr>
                <w:rFonts w:cs="宋体"/>
                <w:b/>
                <w:color w:val="000000"/>
                <w:sz w:val="20"/>
                <w:szCs w:val="20"/>
              </w:rPr>
              <w:t>22102</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BE06ED">
            <w:pPr>
              <w:textAlignment w:val="center"/>
              <w:rPr>
                <w:rFonts w:hint="default" w:cs="宋体"/>
                <w:color w:val="000000"/>
                <w:sz w:val="20"/>
                <w:szCs w:val="20"/>
              </w:rPr>
            </w:pPr>
            <w:r>
              <w:rPr>
                <w:rFonts w:cs="宋体"/>
                <w:b/>
                <w:color w:val="000000"/>
                <w:sz w:val="20"/>
                <w:szCs w:val="20"/>
              </w:rPr>
              <w:t>住房改革支出</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DBC2A">
            <w:pPr>
              <w:wordWrap w:val="0"/>
              <w:jc w:val="right"/>
              <w:textAlignment w:val="center"/>
              <w:rPr>
                <w:rFonts w:hint="default" w:cs="宋体"/>
                <w:color w:val="000000"/>
                <w:sz w:val="20"/>
                <w:szCs w:val="20"/>
              </w:rPr>
            </w:pPr>
            <w:r>
              <w:rPr>
                <w:rFonts w:cs="宋体"/>
                <w:b/>
                <w:color w:val="000000"/>
                <w:sz w:val="20"/>
                <w:szCs w:val="20"/>
              </w:rPr>
              <w:t>5.28</w:t>
            </w:r>
            <w:r>
              <w:rPr>
                <w:b/>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4919B6">
            <w:pPr>
              <w:wordWrap w:val="0"/>
              <w:jc w:val="right"/>
              <w:textAlignment w:val="center"/>
              <w:rPr>
                <w:rFonts w:hint="default" w:cs="宋体"/>
                <w:color w:val="000000"/>
                <w:sz w:val="20"/>
                <w:szCs w:val="20"/>
              </w:rPr>
            </w:pPr>
            <w:r>
              <w:rPr>
                <w:rFonts w:cs="宋体"/>
                <w:b/>
                <w:color w:val="000000"/>
                <w:sz w:val="20"/>
                <w:szCs w:val="20"/>
              </w:rPr>
              <w:t>5.28</w:t>
            </w:r>
            <w:r>
              <w:rPr>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4A3A37">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7BA4CF">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81AB97">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4BB3B">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D4421">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07DEE0">
            <w:pPr>
              <w:wordWrap w:val="0"/>
              <w:jc w:val="right"/>
              <w:textAlignment w:val="center"/>
              <w:rPr>
                <w:rFonts w:hint="default" w:cs="宋体"/>
                <w:color w:val="000000"/>
                <w:sz w:val="20"/>
                <w:szCs w:val="20"/>
              </w:rPr>
            </w:pPr>
            <w:r>
              <w:rPr>
                <w:color w:val="000000"/>
                <w:sz w:val="20"/>
                <w:u w:color="auto"/>
              </w:rPr>
              <w:t xml:space="preserve"> </w:t>
            </w:r>
          </w:p>
        </w:tc>
      </w:tr>
      <w:tr w14:paraId="0285D8F8">
        <w:tblPrEx>
          <w:tblCellMar>
            <w:top w:w="0" w:type="dxa"/>
            <w:left w:w="0" w:type="dxa"/>
            <w:bottom w:w="0" w:type="dxa"/>
            <w:right w:w="0" w:type="dxa"/>
          </w:tblCellMar>
        </w:tblPrEx>
        <w:trPr>
          <w:trHeight w:val="313"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BC0AC">
            <w:pPr>
              <w:textAlignment w:val="center"/>
              <w:rPr>
                <w:rFonts w:hint="default" w:cs="宋体"/>
                <w:color w:val="000000"/>
                <w:sz w:val="20"/>
                <w:szCs w:val="20"/>
              </w:rPr>
            </w:pPr>
            <w:r>
              <w:rPr>
                <w:rFonts w:cs="宋体"/>
                <w:color w:val="000000"/>
                <w:sz w:val="20"/>
                <w:szCs w:val="20"/>
              </w:rPr>
              <w:t>2210201</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C46E60">
            <w:pPr>
              <w:textAlignment w:val="center"/>
              <w:rPr>
                <w:rFonts w:hint="default" w:cs="宋体"/>
                <w:color w:val="000000"/>
                <w:sz w:val="20"/>
                <w:szCs w:val="20"/>
              </w:rPr>
            </w:pPr>
            <w:r>
              <w:rPr>
                <w:rFonts w:cs="宋体"/>
                <w:color w:val="000000"/>
                <w:sz w:val="20"/>
                <w:szCs w:val="20"/>
              </w:rPr>
              <w:t>住房公积金</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74BF6">
            <w:pPr>
              <w:wordWrap w:val="0"/>
              <w:jc w:val="right"/>
              <w:textAlignment w:val="center"/>
              <w:rPr>
                <w:rFonts w:hint="default" w:cs="宋体"/>
                <w:color w:val="000000"/>
                <w:sz w:val="20"/>
                <w:szCs w:val="20"/>
              </w:rPr>
            </w:pPr>
            <w:r>
              <w:rPr>
                <w:rFonts w:cs="宋体"/>
                <w:color w:val="000000"/>
                <w:sz w:val="20"/>
                <w:szCs w:val="20"/>
              </w:rPr>
              <w:t>5.28</w:t>
            </w: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EA7E68">
            <w:pPr>
              <w:wordWrap w:val="0"/>
              <w:jc w:val="right"/>
              <w:textAlignment w:val="center"/>
              <w:rPr>
                <w:rFonts w:hint="default" w:cs="宋体"/>
                <w:color w:val="000000"/>
                <w:sz w:val="20"/>
                <w:szCs w:val="20"/>
              </w:rPr>
            </w:pPr>
            <w:r>
              <w:rPr>
                <w:rFonts w:cs="宋体"/>
                <w:color w:val="000000"/>
                <w:sz w:val="20"/>
                <w:szCs w:val="20"/>
              </w:rPr>
              <w:t>5.28</w:t>
            </w:r>
            <w:r>
              <w:rPr>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056504">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3A006">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556A5">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68ACE">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0C025">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D4B82">
            <w:pPr>
              <w:wordWrap w:val="0"/>
              <w:jc w:val="right"/>
              <w:textAlignment w:val="center"/>
              <w:rPr>
                <w:rFonts w:hint="default" w:cs="宋体"/>
                <w:color w:val="000000"/>
                <w:sz w:val="20"/>
                <w:szCs w:val="20"/>
              </w:rPr>
            </w:pPr>
            <w:r>
              <w:rPr>
                <w:color w:val="000000"/>
                <w:sz w:val="20"/>
                <w:u w:color="auto"/>
              </w:rPr>
              <w:t xml:space="preserve"> </w:t>
            </w:r>
          </w:p>
        </w:tc>
      </w:tr>
    </w:tbl>
    <w:p w14:paraId="6E2224A3">
      <w:pPr>
        <w:ind w:left="600" w:hanging="600" w:hangingChars="300"/>
        <w:rPr>
          <w:rFonts w:cs="宋体"/>
          <w:sz w:val="20"/>
          <w:szCs w:val="20"/>
        </w:rPr>
      </w:pPr>
      <w:r>
        <w:rPr>
          <w:rFonts w:cs="宋体"/>
          <w:sz w:val="20"/>
          <w:szCs w:val="20"/>
        </w:rPr>
        <w:t>备注：1.本表反映单位本年度取得的各项收入情况。</w:t>
      </w:r>
      <w:r>
        <w:rPr>
          <w:rFonts w:cs="宋体"/>
          <w:sz w:val="20"/>
          <w:szCs w:val="20"/>
        </w:rPr>
        <w:br w:type="textWrapping"/>
      </w:r>
      <w:r>
        <w:rPr>
          <w:rFonts w:cs="宋体"/>
          <w:sz w:val="20"/>
          <w:szCs w:val="20"/>
        </w:rPr>
        <w:t>2.本套报表金额单位转换时可能存在尾数误差。</w:t>
      </w:r>
    </w:p>
    <w:p w14:paraId="636D9CB4">
      <w:pPr>
        <w:ind w:left="600" w:hanging="600" w:hangingChars="300"/>
        <w:rPr>
          <w:rFonts w:cs="宋体"/>
          <w:sz w:val="20"/>
          <w:szCs w:val="20"/>
        </w:rPr>
      </w:pPr>
    </w:p>
    <w:p w14:paraId="5CA01258">
      <w:pPr>
        <w:ind w:left="600" w:hanging="600" w:hangingChars="300"/>
        <w:rPr>
          <w:rFonts w:cs="宋体"/>
          <w:sz w:val="20"/>
          <w:szCs w:val="20"/>
        </w:rPr>
      </w:pPr>
    </w:p>
    <w:tbl>
      <w:tblPr>
        <w:tblStyle w:val="10"/>
        <w:tblpPr w:leftFromText="180" w:rightFromText="180" w:vertAnchor="text" w:horzAnchor="page" w:tblpX="891" w:tblpY="5"/>
        <w:tblOverlap w:val="never"/>
        <w:tblW w:w="15378" w:type="dxa"/>
        <w:tblInd w:w="0" w:type="dxa"/>
        <w:tblLayout w:type="fixed"/>
        <w:tblCellMar>
          <w:top w:w="0" w:type="dxa"/>
          <w:left w:w="0" w:type="dxa"/>
          <w:bottom w:w="0" w:type="dxa"/>
          <w:right w:w="0" w:type="dxa"/>
        </w:tblCellMar>
      </w:tblPr>
      <w:tblGrid>
        <w:gridCol w:w="1796"/>
        <w:gridCol w:w="3355"/>
        <w:gridCol w:w="1701"/>
        <w:gridCol w:w="1701"/>
        <w:gridCol w:w="1701"/>
        <w:gridCol w:w="1679"/>
        <w:gridCol w:w="1679"/>
        <w:gridCol w:w="1766"/>
      </w:tblGrid>
      <w:tr w14:paraId="70196C74">
        <w:tblPrEx>
          <w:tblCellMar>
            <w:top w:w="0" w:type="dxa"/>
            <w:left w:w="0" w:type="dxa"/>
            <w:bottom w:w="0" w:type="dxa"/>
            <w:right w:w="0" w:type="dxa"/>
          </w:tblCellMar>
        </w:tblPrEx>
        <w:trPr>
          <w:trHeight w:val="567" w:hRule="exact"/>
        </w:trPr>
        <w:tc>
          <w:tcPr>
            <w:tcW w:w="15378" w:type="dxa"/>
            <w:gridSpan w:val="8"/>
            <w:tcBorders>
              <w:top w:val="nil"/>
              <w:left w:val="nil"/>
              <w:bottom w:val="nil"/>
              <w:right w:val="nil"/>
            </w:tcBorders>
            <w:shd w:val="clear" w:color="auto" w:fill="auto"/>
            <w:tcMar>
              <w:top w:w="15" w:type="dxa"/>
              <w:left w:w="15" w:type="dxa"/>
              <w:right w:w="15" w:type="dxa"/>
            </w:tcMar>
            <w:vAlign w:val="bottom"/>
          </w:tcPr>
          <w:p w14:paraId="47278576">
            <w:pPr>
              <w:jc w:val="center"/>
              <w:textAlignment w:val="bottom"/>
              <w:rPr>
                <w:rFonts w:hint="default" w:cs="宋体"/>
                <w:b/>
                <w:color w:val="000000"/>
                <w:sz w:val="32"/>
                <w:szCs w:val="32"/>
              </w:rPr>
            </w:pPr>
            <w:r>
              <w:rPr>
                <w:rFonts w:cs="宋体"/>
                <w:b/>
                <w:color w:val="000000"/>
                <w:sz w:val="32"/>
                <w:szCs w:val="32"/>
              </w:rPr>
              <w:t>支出决算表</w:t>
            </w:r>
          </w:p>
        </w:tc>
      </w:tr>
      <w:tr w14:paraId="71489CD7">
        <w:tblPrEx>
          <w:tblCellMar>
            <w:top w:w="0" w:type="dxa"/>
            <w:left w:w="0" w:type="dxa"/>
            <w:bottom w:w="0" w:type="dxa"/>
            <w:right w:w="0" w:type="dxa"/>
          </w:tblCellMar>
        </w:tblPrEx>
        <w:trPr>
          <w:trHeight w:val="265" w:hRule="exact"/>
        </w:trPr>
        <w:tc>
          <w:tcPr>
            <w:tcW w:w="6852" w:type="dxa"/>
            <w:gridSpan w:val="3"/>
            <w:vMerge w:val="restart"/>
            <w:tcBorders>
              <w:top w:val="nil"/>
              <w:left w:val="nil"/>
              <w:right w:val="nil"/>
            </w:tcBorders>
            <w:shd w:val="clear" w:color="auto" w:fill="auto"/>
            <w:tcMar>
              <w:top w:w="15" w:type="dxa"/>
              <w:left w:w="15" w:type="dxa"/>
              <w:right w:w="15" w:type="dxa"/>
            </w:tcMar>
            <w:vAlign w:val="bottom"/>
          </w:tcPr>
          <w:p w14:paraId="76DF5B9A">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 xml:space="preserve">重庆市秀山土家族苗族自治县中平乡卫生院 </w:t>
            </w:r>
          </w:p>
        </w:tc>
        <w:tc>
          <w:tcPr>
            <w:tcW w:w="1701" w:type="dxa"/>
            <w:tcBorders>
              <w:top w:val="nil"/>
              <w:left w:val="nil"/>
              <w:bottom w:val="nil"/>
              <w:right w:val="nil"/>
            </w:tcBorders>
            <w:shd w:val="clear" w:color="auto" w:fill="auto"/>
            <w:tcMar>
              <w:top w:w="15" w:type="dxa"/>
              <w:left w:w="15" w:type="dxa"/>
              <w:right w:w="15" w:type="dxa"/>
            </w:tcMar>
            <w:vAlign w:val="bottom"/>
          </w:tcPr>
          <w:p w14:paraId="2CE1A452">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38231388">
            <w:pPr>
              <w:rPr>
                <w:rFonts w:hint="default" w:cs="宋体"/>
                <w:color w:val="000000"/>
                <w:sz w:val="20"/>
                <w:szCs w:val="20"/>
              </w:rPr>
            </w:pPr>
          </w:p>
        </w:tc>
        <w:tc>
          <w:tcPr>
            <w:tcW w:w="1679" w:type="dxa"/>
            <w:tcBorders>
              <w:top w:val="nil"/>
              <w:left w:val="nil"/>
              <w:bottom w:val="nil"/>
              <w:right w:val="nil"/>
            </w:tcBorders>
            <w:shd w:val="clear" w:color="auto" w:fill="auto"/>
            <w:tcMar>
              <w:top w:w="15" w:type="dxa"/>
              <w:left w:w="15" w:type="dxa"/>
              <w:right w:w="15" w:type="dxa"/>
            </w:tcMar>
            <w:vAlign w:val="bottom"/>
          </w:tcPr>
          <w:p w14:paraId="3CEF2904">
            <w:pPr>
              <w:rPr>
                <w:rFonts w:hint="default" w:cs="宋体"/>
                <w:color w:val="000000"/>
                <w:sz w:val="20"/>
                <w:szCs w:val="20"/>
              </w:rPr>
            </w:pPr>
          </w:p>
        </w:tc>
        <w:tc>
          <w:tcPr>
            <w:tcW w:w="1679" w:type="dxa"/>
            <w:tcBorders>
              <w:top w:val="nil"/>
              <w:left w:val="nil"/>
              <w:bottom w:val="nil"/>
              <w:right w:val="nil"/>
            </w:tcBorders>
            <w:shd w:val="clear" w:color="auto" w:fill="auto"/>
            <w:tcMar>
              <w:top w:w="15" w:type="dxa"/>
              <w:left w:w="15" w:type="dxa"/>
              <w:right w:w="15" w:type="dxa"/>
            </w:tcMar>
            <w:vAlign w:val="bottom"/>
          </w:tcPr>
          <w:p w14:paraId="2FABAAC7">
            <w:pPr>
              <w:rPr>
                <w:rFonts w:hint="default" w:cs="宋体"/>
                <w:color w:val="000000"/>
                <w:sz w:val="20"/>
                <w:szCs w:val="20"/>
              </w:rPr>
            </w:pPr>
          </w:p>
        </w:tc>
        <w:tc>
          <w:tcPr>
            <w:tcW w:w="1766" w:type="dxa"/>
            <w:tcBorders>
              <w:top w:val="nil"/>
              <w:left w:val="nil"/>
              <w:bottom w:val="nil"/>
              <w:right w:val="nil"/>
            </w:tcBorders>
            <w:shd w:val="clear" w:color="auto" w:fill="auto"/>
            <w:tcMar>
              <w:top w:w="15" w:type="dxa"/>
              <w:left w:w="15" w:type="dxa"/>
              <w:right w:w="15" w:type="dxa"/>
            </w:tcMar>
            <w:vAlign w:val="bottom"/>
          </w:tcPr>
          <w:p w14:paraId="4793484E">
            <w:pPr>
              <w:jc w:val="right"/>
              <w:textAlignment w:val="bottom"/>
              <w:rPr>
                <w:rFonts w:hint="default" w:cs="宋体"/>
                <w:color w:val="000000"/>
                <w:sz w:val="20"/>
                <w:szCs w:val="20"/>
              </w:rPr>
            </w:pPr>
            <w:r>
              <w:rPr>
                <w:rFonts w:cs="宋体"/>
                <w:color w:val="000000"/>
                <w:sz w:val="20"/>
                <w:szCs w:val="20"/>
              </w:rPr>
              <w:t>公开03表</w:t>
            </w:r>
          </w:p>
        </w:tc>
      </w:tr>
      <w:tr w14:paraId="6C60AE52">
        <w:tblPrEx>
          <w:tblCellMar>
            <w:top w:w="0" w:type="dxa"/>
            <w:left w:w="0" w:type="dxa"/>
            <w:bottom w:w="0" w:type="dxa"/>
            <w:right w:w="0" w:type="dxa"/>
          </w:tblCellMar>
        </w:tblPrEx>
        <w:trPr>
          <w:trHeight w:val="277" w:hRule="exact"/>
        </w:trPr>
        <w:tc>
          <w:tcPr>
            <w:tcW w:w="6852" w:type="dxa"/>
            <w:gridSpan w:val="3"/>
            <w:vMerge w:val="continue"/>
            <w:tcBorders>
              <w:left w:val="nil"/>
              <w:bottom w:val="nil"/>
              <w:right w:val="nil"/>
            </w:tcBorders>
            <w:shd w:val="clear" w:color="auto" w:fill="auto"/>
            <w:tcMar>
              <w:top w:w="15" w:type="dxa"/>
              <w:left w:w="15" w:type="dxa"/>
              <w:right w:w="15" w:type="dxa"/>
            </w:tcMar>
            <w:vAlign w:val="bottom"/>
          </w:tcPr>
          <w:p w14:paraId="53DE054E">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15279961">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21B0CC8F">
            <w:pPr>
              <w:rPr>
                <w:rFonts w:hint="default" w:cs="宋体"/>
                <w:color w:val="000000"/>
                <w:sz w:val="20"/>
                <w:szCs w:val="20"/>
              </w:rPr>
            </w:pPr>
          </w:p>
        </w:tc>
        <w:tc>
          <w:tcPr>
            <w:tcW w:w="1679" w:type="dxa"/>
            <w:tcBorders>
              <w:top w:val="nil"/>
              <w:left w:val="nil"/>
              <w:bottom w:val="nil"/>
              <w:right w:val="nil"/>
            </w:tcBorders>
            <w:shd w:val="clear" w:color="auto" w:fill="auto"/>
            <w:tcMar>
              <w:top w:w="15" w:type="dxa"/>
              <w:left w:w="15" w:type="dxa"/>
              <w:right w:w="15" w:type="dxa"/>
            </w:tcMar>
            <w:vAlign w:val="bottom"/>
          </w:tcPr>
          <w:p w14:paraId="4F70CFD0">
            <w:pPr>
              <w:rPr>
                <w:rFonts w:hint="default" w:cs="宋体"/>
                <w:color w:val="000000"/>
                <w:sz w:val="20"/>
                <w:szCs w:val="20"/>
              </w:rPr>
            </w:pPr>
          </w:p>
        </w:tc>
        <w:tc>
          <w:tcPr>
            <w:tcW w:w="1679" w:type="dxa"/>
            <w:tcBorders>
              <w:top w:val="nil"/>
              <w:left w:val="nil"/>
              <w:bottom w:val="nil"/>
              <w:right w:val="nil"/>
            </w:tcBorders>
            <w:shd w:val="clear" w:color="auto" w:fill="auto"/>
            <w:tcMar>
              <w:top w:w="15" w:type="dxa"/>
              <w:left w:w="15" w:type="dxa"/>
              <w:right w:w="15" w:type="dxa"/>
            </w:tcMar>
            <w:vAlign w:val="bottom"/>
          </w:tcPr>
          <w:p w14:paraId="370E8F8A">
            <w:pPr>
              <w:rPr>
                <w:rFonts w:hint="default" w:cs="宋体"/>
                <w:color w:val="000000"/>
                <w:sz w:val="20"/>
                <w:szCs w:val="20"/>
              </w:rPr>
            </w:pPr>
          </w:p>
        </w:tc>
        <w:tc>
          <w:tcPr>
            <w:tcW w:w="1766" w:type="dxa"/>
            <w:tcBorders>
              <w:top w:val="nil"/>
              <w:left w:val="nil"/>
              <w:bottom w:val="nil"/>
              <w:right w:val="nil"/>
            </w:tcBorders>
            <w:shd w:val="clear" w:color="auto" w:fill="auto"/>
            <w:tcMar>
              <w:top w:w="15" w:type="dxa"/>
              <w:left w:w="15" w:type="dxa"/>
              <w:right w:w="15" w:type="dxa"/>
            </w:tcMar>
            <w:vAlign w:val="bottom"/>
          </w:tcPr>
          <w:p w14:paraId="72A480CC">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7443C612">
        <w:tblPrEx>
          <w:tblCellMar>
            <w:top w:w="0" w:type="dxa"/>
            <w:left w:w="0" w:type="dxa"/>
            <w:bottom w:w="0" w:type="dxa"/>
            <w:right w:w="0" w:type="dxa"/>
          </w:tblCellMar>
        </w:tblPrEx>
        <w:trPr>
          <w:trHeight w:val="119" w:hRule="atLeast"/>
        </w:trPr>
        <w:tc>
          <w:tcPr>
            <w:tcW w:w="5151"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14:paraId="490D35D0">
            <w:pPr>
              <w:jc w:val="center"/>
              <w:textAlignment w:val="bottom"/>
              <w:rPr>
                <w:rFonts w:hint="default" w:cs="宋体"/>
                <w:b/>
                <w:color w:val="000000"/>
                <w:sz w:val="20"/>
                <w:szCs w:val="20"/>
              </w:rPr>
            </w:pPr>
            <w:r>
              <w:rPr>
                <w:rFonts w:cs="宋体"/>
                <w:b/>
                <w:color w:val="000000"/>
                <w:sz w:val="20"/>
                <w:szCs w:val="20"/>
              </w:rPr>
              <w:t>项目</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925BB26">
            <w:pPr>
              <w:jc w:val="center"/>
              <w:textAlignment w:val="center"/>
              <w:rPr>
                <w:rFonts w:hint="default" w:cs="宋体"/>
                <w:b/>
                <w:color w:val="000000"/>
                <w:sz w:val="20"/>
                <w:szCs w:val="20"/>
              </w:rPr>
            </w:pPr>
            <w:r>
              <w:rPr>
                <w:rFonts w:cs="宋体"/>
                <w:b/>
                <w:color w:val="000000"/>
                <w:sz w:val="20"/>
                <w:szCs w:val="20"/>
              </w:rPr>
              <w:t>本年支出合计</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C248151">
            <w:pPr>
              <w:jc w:val="center"/>
              <w:textAlignment w:val="center"/>
              <w:rPr>
                <w:rFonts w:hint="default" w:cs="宋体"/>
                <w:b/>
                <w:color w:val="000000"/>
                <w:sz w:val="20"/>
                <w:szCs w:val="20"/>
              </w:rPr>
            </w:pPr>
            <w:r>
              <w:rPr>
                <w:rFonts w:cs="宋体"/>
                <w:b/>
                <w:color w:val="000000"/>
                <w:sz w:val="20"/>
                <w:szCs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62BE4FD">
            <w:pPr>
              <w:jc w:val="center"/>
              <w:textAlignment w:val="center"/>
              <w:rPr>
                <w:rFonts w:hint="default" w:cs="宋体"/>
                <w:b/>
                <w:color w:val="000000"/>
                <w:sz w:val="20"/>
                <w:szCs w:val="20"/>
              </w:rPr>
            </w:pPr>
            <w:r>
              <w:rPr>
                <w:rFonts w:cs="宋体"/>
                <w:b/>
                <w:color w:val="000000"/>
                <w:sz w:val="20"/>
                <w:szCs w:val="20"/>
              </w:rPr>
              <w:t>项目支出</w:t>
            </w:r>
          </w:p>
        </w:tc>
        <w:tc>
          <w:tcPr>
            <w:tcW w:w="167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69274A8">
            <w:pPr>
              <w:jc w:val="center"/>
              <w:textAlignment w:val="center"/>
              <w:rPr>
                <w:rFonts w:hint="default" w:cs="宋体"/>
                <w:b/>
                <w:color w:val="000000"/>
                <w:sz w:val="20"/>
                <w:szCs w:val="20"/>
              </w:rPr>
            </w:pPr>
            <w:r>
              <w:rPr>
                <w:rFonts w:cs="宋体"/>
                <w:b/>
                <w:color w:val="000000"/>
                <w:sz w:val="20"/>
                <w:szCs w:val="20"/>
              </w:rPr>
              <w:t>上缴上级支出</w:t>
            </w:r>
          </w:p>
        </w:tc>
        <w:tc>
          <w:tcPr>
            <w:tcW w:w="167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291ED9C">
            <w:pPr>
              <w:jc w:val="center"/>
              <w:textAlignment w:val="center"/>
              <w:rPr>
                <w:rFonts w:hint="default" w:cs="宋体"/>
                <w:b/>
                <w:color w:val="000000"/>
                <w:sz w:val="20"/>
                <w:szCs w:val="20"/>
              </w:rPr>
            </w:pPr>
            <w:r>
              <w:rPr>
                <w:rFonts w:cs="宋体"/>
                <w:b/>
                <w:color w:val="000000"/>
                <w:sz w:val="20"/>
                <w:szCs w:val="20"/>
              </w:rPr>
              <w:t>经营支出</w:t>
            </w:r>
          </w:p>
        </w:tc>
        <w:tc>
          <w:tcPr>
            <w:tcW w:w="176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A106818">
            <w:pPr>
              <w:jc w:val="center"/>
              <w:textAlignment w:val="center"/>
              <w:rPr>
                <w:rFonts w:hint="default" w:cs="宋体"/>
                <w:b/>
                <w:color w:val="000000"/>
                <w:sz w:val="20"/>
                <w:szCs w:val="20"/>
              </w:rPr>
            </w:pPr>
            <w:r>
              <w:rPr>
                <w:rFonts w:cs="宋体"/>
                <w:b/>
                <w:color w:val="000000"/>
                <w:sz w:val="20"/>
                <w:szCs w:val="20"/>
              </w:rPr>
              <w:t>对附属单位补助支出</w:t>
            </w:r>
          </w:p>
        </w:tc>
      </w:tr>
      <w:tr w14:paraId="5C01412C">
        <w:tblPrEx>
          <w:tblCellMar>
            <w:top w:w="0" w:type="dxa"/>
            <w:left w:w="0" w:type="dxa"/>
            <w:bottom w:w="0" w:type="dxa"/>
            <w:right w:w="0" w:type="dxa"/>
          </w:tblCellMar>
        </w:tblPrEx>
        <w:trPr>
          <w:trHeight w:val="312" w:hRule="atLeast"/>
        </w:trPr>
        <w:tc>
          <w:tcPr>
            <w:tcW w:w="179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85953B0">
            <w:pPr>
              <w:jc w:val="center"/>
              <w:textAlignment w:val="center"/>
              <w:rPr>
                <w:rFonts w:hint="default" w:cs="宋体"/>
                <w:b/>
                <w:color w:val="000000"/>
                <w:sz w:val="20"/>
                <w:szCs w:val="20"/>
              </w:rPr>
            </w:pPr>
            <w:r>
              <w:rPr>
                <w:rFonts w:cs="宋体"/>
                <w:b/>
                <w:color w:val="000000"/>
                <w:sz w:val="20"/>
                <w:szCs w:val="20"/>
              </w:rPr>
              <w:t>功能分类科目编码</w:t>
            </w:r>
          </w:p>
        </w:tc>
        <w:tc>
          <w:tcPr>
            <w:tcW w:w="3355"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14:paraId="46F60C82">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C71C11B">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D2A4929">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997D925">
            <w:pPr>
              <w:jc w:val="center"/>
              <w:rPr>
                <w:rFonts w:hint="default" w:cs="宋体"/>
                <w:b/>
                <w:color w:val="000000"/>
                <w:sz w:val="20"/>
                <w:szCs w:val="20"/>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AB3329A">
            <w:pPr>
              <w:jc w:val="center"/>
              <w:rPr>
                <w:rFonts w:hint="default" w:cs="宋体"/>
                <w:b/>
                <w:color w:val="000000"/>
                <w:sz w:val="20"/>
                <w:szCs w:val="20"/>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824D825">
            <w:pPr>
              <w:jc w:val="center"/>
              <w:rPr>
                <w:rFonts w:hint="default" w:cs="宋体"/>
                <w:b/>
                <w:color w:val="000000"/>
                <w:sz w:val="20"/>
                <w:szCs w:val="20"/>
              </w:rPr>
            </w:pPr>
          </w:p>
        </w:tc>
        <w:tc>
          <w:tcPr>
            <w:tcW w:w="17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96C5C99">
            <w:pPr>
              <w:jc w:val="center"/>
              <w:rPr>
                <w:rFonts w:hint="default" w:cs="宋体"/>
                <w:b/>
                <w:color w:val="000000"/>
                <w:sz w:val="20"/>
                <w:szCs w:val="20"/>
              </w:rPr>
            </w:pPr>
          </w:p>
        </w:tc>
      </w:tr>
      <w:tr w14:paraId="6657A532">
        <w:tblPrEx>
          <w:tblCellMar>
            <w:top w:w="0" w:type="dxa"/>
            <w:left w:w="0" w:type="dxa"/>
            <w:bottom w:w="0" w:type="dxa"/>
            <w:right w:w="0" w:type="dxa"/>
          </w:tblCellMar>
        </w:tblPrEx>
        <w:trPr>
          <w:trHeight w:val="338" w:hRule="atLeast"/>
        </w:trPr>
        <w:tc>
          <w:tcPr>
            <w:tcW w:w="179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428645B">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14:paraId="219BA07B">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2A230DA">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A9E7AFA">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FCD1DB4">
            <w:pPr>
              <w:jc w:val="center"/>
              <w:rPr>
                <w:rFonts w:hint="default" w:cs="宋体"/>
                <w:b/>
                <w:color w:val="000000"/>
                <w:sz w:val="20"/>
                <w:szCs w:val="20"/>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BB3F69A">
            <w:pPr>
              <w:jc w:val="center"/>
              <w:rPr>
                <w:rFonts w:hint="default" w:cs="宋体"/>
                <w:b/>
                <w:color w:val="000000"/>
                <w:sz w:val="20"/>
                <w:szCs w:val="20"/>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6251B46">
            <w:pPr>
              <w:jc w:val="center"/>
              <w:rPr>
                <w:rFonts w:hint="default" w:cs="宋体"/>
                <w:b/>
                <w:color w:val="000000"/>
                <w:sz w:val="20"/>
                <w:szCs w:val="20"/>
              </w:rPr>
            </w:pPr>
          </w:p>
        </w:tc>
        <w:tc>
          <w:tcPr>
            <w:tcW w:w="17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6F1F111">
            <w:pPr>
              <w:jc w:val="center"/>
              <w:rPr>
                <w:rFonts w:hint="default" w:cs="宋体"/>
                <w:b/>
                <w:color w:val="000000"/>
                <w:sz w:val="20"/>
                <w:szCs w:val="20"/>
              </w:rPr>
            </w:pPr>
          </w:p>
        </w:tc>
      </w:tr>
      <w:tr w14:paraId="108768AA">
        <w:tblPrEx>
          <w:tblCellMar>
            <w:top w:w="0" w:type="dxa"/>
            <w:left w:w="0" w:type="dxa"/>
            <w:bottom w:w="0" w:type="dxa"/>
            <w:right w:w="0" w:type="dxa"/>
          </w:tblCellMar>
        </w:tblPrEx>
        <w:trPr>
          <w:trHeight w:val="338" w:hRule="atLeast"/>
        </w:trPr>
        <w:tc>
          <w:tcPr>
            <w:tcW w:w="179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71CCD87">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14:paraId="15D73730">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C05534D">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BD0809E">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2313C3A">
            <w:pPr>
              <w:jc w:val="center"/>
              <w:rPr>
                <w:rFonts w:hint="default" w:cs="宋体"/>
                <w:b/>
                <w:color w:val="000000"/>
                <w:sz w:val="20"/>
                <w:szCs w:val="20"/>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FA36BD8">
            <w:pPr>
              <w:jc w:val="center"/>
              <w:rPr>
                <w:rFonts w:hint="default" w:cs="宋体"/>
                <w:b/>
                <w:color w:val="000000"/>
                <w:sz w:val="20"/>
                <w:szCs w:val="20"/>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BBC82F2">
            <w:pPr>
              <w:jc w:val="center"/>
              <w:rPr>
                <w:rFonts w:hint="default" w:cs="宋体"/>
                <w:b/>
                <w:color w:val="000000"/>
                <w:sz w:val="20"/>
                <w:szCs w:val="20"/>
              </w:rPr>
            </w:pPr>
          </w:p>
        </w:tc>
        <w:tc>
          <w:tcPr>
            <w:tcW w:w="17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783315A">
            <w:pPr>
              <w:jc w:val="center"/>
              <w:rPr>
                <w:rFonts w:hint="default" w:cs="宋体"/>
                <w:b/>
                <w:color w:val="000000"/>
                <w:sz w:val="20"/>
                <w:szCs w:val="20"/>
              </w:rPr>
            </w:pPr>
          </w:p>
        </w:tc>
      </w:tr>
      <w:tr w14:paraId="3BED31EC">
        <w:tblPrEx>
          <w:tblCellMar>
            <w:top w:w="0" w:type="dxa"/>
            <w:left w:w="0" w:type="dxa"/>
            <w:bottom w:w="0" w:type="dxa"/>
            <w:right w:w="0" w:type="dxa"/>
          </w:tblCellMar>
        </w:tblPrEx>
        <w:trPr>
          <w:trHeight w:val="312" w:hRule="atLeast"/>
        </w:trPr>
        <w:tc>
          <w:tcPr>
            <w:tcW w:w="179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AF00905">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14:paraId="7563906F">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2C414B8">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12F91CF">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BB77131">
            <w:pPr>
              <w:jc w:val="center"/>
              <w:rPr>
                <w:rFonts w:hint="default" w:cs="宋体"/>
                <w:b/>
                <w:color w:val="000000"/>
                <w:sz w:val="20"/>
                <w:szCs w:val="20"/>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218D4C1">
            <w:pPr>
              <w:jc w:val="center"/>
              <w:rPr>
                <w:rFonts w:hint="default" w:cs="宋体"/>
                <w:b/>
                <w:color w:val="000000"/>
                <w:sz w:val="20"/>
                <w:szCs w:val="20"/>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5BB4B1A">
            <w:pPr>
              <w:jc w:val="center"/>
              <w:rPr>
                <w:rFonts w:hint="default" w:cs="宋体"/>
                <w:b/>
                <w:color w:val="000000"/>
                <w:sz w:val="20"/>
                <w:szCs w:val="20"/>
              </w:rPr>
            </w:pPr>
          </w:p>
        </w:tc>
        <w:tc>
          <w:tcPr>
            <w:tcW w:w="17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0544144">
            <w:pPr>
              <w:jc w:val="center"/>
              <w:rPr>
                <w:rFonts w:hint="default" w:cs="宋体"/>
                <w:b/>
                <w:color w:val="000000"/>
                <w:sz w:val="20"/>
                <w:szCs w:val="20"/>
              </w:rPr>
            </w:pPr>
          </w:p>
        </w:tc>
      </w:tr>
      <w:tr w14:paraId="3C29AEA8">
        <w:tblPrEx>
          <w:tblCellMar>
            <w:top w:w="0" w:type="dxa"/>
            <w:left w:w="0" w:type="dxa"/>
            <w:bottom w:w="0" w:type="dxa"/>
            <w:right w:w="0" w:type="dxa"/>
          </w:tblCellMar>
        </w:tblPrEx>
        <w:trPr>
          <w:trHeight w:val="283" w:hRule="exact"/>
        </w:trPr>
        <w:tc>
          <w:tcPr>
            <w:tcW w:w="515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5979456">
            <w:pPr>
              <w:jc w:val="center"/>
              <w:textAlignment w:val="center"/>
              <w:rPr>
                <w:rFonts w:hint="default" w:cs="宋体"/>
                <w:b/>
                <w:color w:val="000000"/>
                <w:sz w:val="20"/>
                <w:szCs w:val="20"/>
              </w:rPr>
            </w:pPr>
            <w:r>
              <w:rPr>
                <w:rFonts w:cs="宋体"/>
                <w:b/>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4DEDFA">
            <w:pPr>
              <w:wordWrap w:val="0"/>
              <w:jc w:val="right"/>
              <w:textAlignment w:val="center"/>
              <w:rPr>
                <w:rFonts w:hint="default" w:cs="宋体"/>
                <w:b/>
                <w:color w:val="000000"/>
                <w:sz w:val="20"/>
                <w:szCs w:val="20"/>
              </w:rPr>
            </w:pPr>
            <w:r>
              <w:rPr>
                <w:rFonts w:cs="宋体"/>
                <w:b/>
                <w:bCs/>
                <w:color w:val="000000"/>
                <w:sz w:val="20"/>
                <w:szCs w:val="20"/>
              </w:rPr>
              <w:t>413.26</w:t>
            </w:r>
            <w:r>
              <w:rPr>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F57814">
            <w:pPr>
              <w:wordWrap w:val="0"/>
              <w:jc w:val="right"/>
              <w:textAlignment w:val="center"/>
              <w:rPr>
                <w:rFonts w:hint="default" w:cs="宋体"/>
                <w:b/>
                <w:color w:val="000000"/>
                <w:sz w:val="20"/>
                <w:szCs w:val="20"/>
              </w:rPr>
            </w:pPr>
            <w:r>
              <w:rPr>
                <w:rFonts w:cs="宋体"/>
                <w:b/>
                <w:bCs/>
                <w:color w:val="000000"/>
                <w:sz w:val="20"/>
                <w:szCs w:val="20"/>
              </w:rPr>
              <w:t>372.94</w:t>
            </w:r>
            <w:r>
              <w:rPr>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7EF60D">
            <w:pPr>
              <w:wordWrap w:val="0"/>
              <w:jc w:val="right"/>
              <w:textAlignment w:val="center"/>
              <w:rPr>
                <w:rFonts w:hint="default" w:cs="宋体"/>
                <w:b/>
                <w:color w:val="000000"/>
                <w:sz w:val="20"/>
                <w:szCs w:val="20"/>
              </w:rPr>
            </w:pPr>
            <w:r>
              <w:rPr>
                <w:rFonts w:cs="宋体"/>
                <w:b/>
                <w:bCs/>
                <w:color w:val="000000"/>
                <w:sz w:val="20"/>
                <w:szCs w:val="20"/>
              </w:rPr>
              <w:t>40.32</w:t>
            </w:r>
            <w:r>
              <w:rPr>
                <w:b/>
                <w:color w:val="000000"/>
                <w:sz w:val="20"/>
                <w:u w:color="auto"/>
              </w:rPr>
              <w:t xml:space="preserve"> </w:t>
            </w:r>
          </w:p>
        </w:tc>
        <w:tc>
          <w:tcPr>
            <w:tcW w:w="167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78DF00">
            <w:pPr>
              <w:wordWrap w:val="0"/>
              <w:jc w:val="right"/>
              <w:textAlignment w:val="center"/>
              <w:rPr>
                <w:rFonts w:hint="default" w:cs="宋体"/>
                <w:b/>
                <w:color w:val="000000"/>
                <w:sz w:val="20"/>
                <w:szCs w:val="20"/>
              </w:rPr>
            </w:pPr>
            <w:r>
              <w:rPr>
                <w:b/>
                <w:color w:val="000000"/>
                <w:sz w:val="20"/>
                <w:u w:color="auto"/>
              </w:rPr>
              <w:t xml:space="preserve"> </w:t>
            </w:r>
          </w:p>
        </w:tc>
        <w:tc>
          <w:tcPr>
            <w:tcW w:w="167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999108">
            <w:pPr>
              <w:wordWrap w:val="0"/>
              <w:jc w:val="right"/>
              <w:textAlignment w:val="center"/>
              <w:rPr>
                <w:rFonts w:hint="default" w:cs="宋体"/>
                <w:b/>
                <w:color w:val="000000"/>
                <w:sz w:val="20"/>
                <w:szCs w:val="20"/>
              </w:rPr>
            </w:pPr>
            <w:r>
              <w:rPr>
                <w:b/>
                <w:color w:val="000000"/>
                <w:sz w:val="20"/>
                <w:u w:color="auto"/>
              </w:rPr>
              <w:t xml:space="preserve"> </w:t>
            </w:r>
          </w:p>
        </w:tc>
        <w:tc>
          <w:tcPr>
            <w:tcW w:w="17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D4E0F3">
            <w:pPr>
              <w:wordWrap w:val="0"/>
              <w:jc w:val="right"/>
              <w:textAlignment w:val="center"/>
              <w:rPr>
                <w:rFonts w:hint="default" w:cs="宋体"/>
                <w:b/>
                <w:color w:val="000000"/>
                <w:sz w:val="20"/>
                <w:szCs w:val="20"/>
              </w:rPr>
            </w:pPr>
            <w:r>
              <w:rPr>
                <w:b/>
                <w:color w:val="000000"/>
                <w:sz w:val="20"/>
                <w:u w:color="auto"/>
              </w:rPr>
              <w:t xml:space="preserve"> </w:t>
            </w:r>
          </w:p>
        </w:tc>
      </w:tr>
      <w:tr w14:paraId="1A469425">
        <w:tblPrEx>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E58A0">
            <w:pPr>
              <w:textAlignment w:val="center"/>
              <w:rPr>
                <w:rFonts w:hint="default" w:cs="宋体"/>
                <w:color w:val="000000"/>
                <w:sz w:val="20"/>
                <w:szCs w:val="20"/>
              </w:rPr>
            </w:pPr>
            <w:r>
              <w:rPr>
                <w:rFonts w:cs="宋体"/>
                <w:b/>
                <w:color w:val="000000"/>
                <w:sz w:val="20"/>
                <w:szCs w:val="20"/>
              </w:rPr>
              <w:t>208</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77FF73">
            <w:pPr>
              <w:textAlignment w:val="center"/>
              <w:rPr>
                <w:rFonts w:hint="default" w:cs="宋体"/>
                <w:color w:val="000000"/>
                <w:sz w:val="20"/>
                <w:szCs w:val="20"/>
              </w:rPr>
            </w:pPr>
            <w:r>
              <w:rPr>
                <w:rFonts w:cs="宋体"/>
                <w:b/>
                <w:color w:val="000000"/>
                <w:sz w:val="20"/>
                <w:szCs w:val="20"/>
              </w:rPr>
              <w:t>社会保障和就业支出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B3587A">
            <w:pPr>
              <w:wordWrap w:val="0"/>
              <w:jc w:val="right"/>
              <w:textAlignment w:val="center"/>
              <w:rPr>
                <w:rFonts w:hint="default" w:cs="宋体"/>
                <w:color w:val="000000"/>
                <w:sz w:val="20"/>
                <w:szCs w:val="20"/>
              </w:rPr>
            </w:pPr>
            <w:r>
              <w:rPr>
                <w:rFonts w:cs="宋体"/>
                <w:b/>
                <w:color w:val="000000"/>
                <w:sz w:val="20"/>
                <w:szCs w:val="20"/>
              </w:rPr>
              <w:t>13.69</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79C27">
            <w:pPr>
              <w:wordWrap w:val="0"/>
              <w:jc w:val="right"/>
              <w:textAlignment w:val="center"/>
              <w:rPr>
                <w:rFonts w:hint="default" w:cs="宋体"/>
                <w:color w:val="000000"/>
                <w:sz w:val="20"/>
                <w:szCs w:val="20"/>
              </w:rPr>
            </w:pPr>
            <w:r>
              <w:rPr>
                <w:rFonts w:cs="宋体"/>
                <w:b/>
                <w:color w:val="000000"/>
                <w:sz w:val="20"/>
                <w:szCs w:val="20"/>
              </w:rPr>
              <w:t>13.69</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7C2B6">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01AF1">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1C974C">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6705F">
            <w:pPr>
              <w:wordWrap w:val="0"/>
              <w:jc w:val="right"/>
              <w:textAlignment w:val="center"/>
              <w:rPr>
                <w:rFonts w:hint="default" w:cs="宋体"/>
                <w:color w:val="000000"/>
                <w:sz w:val="20"/>
                <w:szCs w:val="20"/>
              </w:rPr>
            </w:pPr>
            <w:r>
              <w:rPr>
                <w:color w:val="000000"/>
                <w:sz w:val="20"/>
                <w:u w:color="auto"/>
              </w:rPr>
              <w:t xml:space="preserve"> </w:t>
            </w:r>
          </w:p>
        </w:tc>
      </w:tr>
      <w:tr w14:paraId="40919EC0">
        <w:tblPrEx>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66CF6">
            <w:pPr>
              <w:textAlignment w:val="center"/>
              <w:rPr>
                <w:rFonts w:hint="default" w:cs="宋体"/>
                <w:color w:val="000000"/>
                <w:sz w:val="20"/>
                <w:szCs w:val="20"/>
              </w:rPr>
            </w:pPr>
            <w:r>
              <w:rPr>
                <w:rFonts w:cs="宋体"/>
                <w:b/>
                <w:color w:val="000000"/>
                <w:sz w:val="20"/>
                <w:szCs w:val="20"/>
              </w:rPr>
              <w:t>20805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511907">
            <w:pPr>
              <w:textAlignment w:val="center"/>
              <w:rPr>
                <w:rFonts w:hint="default" w:cs="宋体"/>
                <w:color w:val="000000"/>
                <w:sz w:val="20"/>
                <w:szCs w:val="20"/>
              </w:rPr>
            </w:pPr>
            <w:r>
              <w:rPr>
                <w:rFonts w:cs="宋体"/>
                <w:b/>
                <w:color w:val="000000"/>
                <w:sz w:val="20"/>
                <w:szCs w:val="20"/>
              </w:rPr>
              <w:t>行政事业单位养老支出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03ED5">
            <w:pPr>
              <w:wordWrap w:val="0"/>
              <w:jc w:val="right"/>
              <w:textAlignment w:val="center"/>
              <w:rPr>
                <w:rFonts w:hint="default" w:cs="宋体"/>
                <w:color w:val="000000"/>
                <w:sz w:val="20"/>
                <w:szCs w:val="20"/>
              </w:rPr>
            </w:pPr>
            <w:r>
              <w:rPr>
                <w:rFonts w:cs="宋体"/>
                <w:b/>
                <w:color w:val="000000"/>
                <w:sz w:val="20"/>
                <w:szCs w:val="20"/>
              </w:rPr>
              <w:t>13.69</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A56827">
            <w:pPr>
              <w:wordWrap w:val="0"/>
              <w:jc w:val="right"/>
              <w:textAlignment w:val="center"/>
              <w:rPr>
                <w:rFonts w:hint="default" w:cs="宋体"/>
                <w:color w:val="000000"/>
                <w:sz w:val="20"/>
                <w:szCs w:val="20"/>
              </w:rPr>
            </w:pPr>
            <w:r>
              <w:rPr>
                <w:rFonts w:cs="宋体"/>
                <w:b/>
                <w:color w:val="000000"/>
                <w:sz w:val="20"/>
                <w:szCs w:val="20"/>
              </w:rPr>
              <w:t>13.69</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E2986">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AD802">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86ABBB">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4BD928">
            <w:pPr>
              <w:wordWrap w:val="0"/>
              <w:jc w:val="right"/>
              <w:textAlignment w:val="center"/>
              <w:rPr>
                <w:rFonts w:hint="default" w:cs="宋体"/>
                <w:color w:val="000000"/>
                <w:sz w:val="20"/>
                <w:szCs w:val="20"/>
              </w:rPr>
            </w:pPr>
            <w:r>
              <w:rPr>
                <w:color w:val="000000"/>
                <w:sz w:val="20"/>
                <w:u w:color="auto"/>
              </w:rPr>
              <w:t xml:space="preserve"> </w:t>
            </w:r>
          </w:p>
        </w:tc>
      </w:tr>
      <w:tr w14:paraId="16CED681">
        <w:tblPrEx>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6E2602">
            <w:pPr>
              <w:textAlignment w:val="center"/>
              <w:rPr>
                <w:rFonts w:hint="default" w:cs="宋体"/>
                <w:color w:val="000000"/>
                <w:sz w:val="20"/>
                <w:szCs w:val="20"/>
              </w:rPr>
            </w:pPr>
            <w:r>
              <w:rPr>
                <w:rFonts w:cs="宋体"/>
                <w:color w:val="000000"/>
                <w:sz w:val="20"/>
                <w:szCs w:val="20"/>
              </w:rPr>
              <w:t>2080502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C06041">
            <w:pPr>
              <w:textAlignment w:val="center"/>
              <w:rPr>
                <w:rFonts w:hint="default" w:cs="宋体"/>
                <w:color w:val="000000"/>
                <w:sz w:val="20"/>
                <w:szCs w:val="20"/>
              </w:rPr>
            </w:pPr>
            <w:r>
              <w:rPr>
                <w:rFonts w:cs="宋体"/>
                <w:color w:val="000000"/>
                <w:sz w:val="20"/>
                <w:szCs w:val="20"/>
              </w:rPr>
              <w:t>事业单位离退休</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CE269B">
            <w:pPr>
              <w:wordWrap w:val="0"/>
              <w:jc w:val="right"/>
              <w:textAlignment w:val="center"/>
              <w:rPr>
                <w:rFonts w:hint="default" w:cs="宋体"/>
                <w:color w:val="000000"/>
                <w:sz w:val="20"/>
                <w:szCs w:val="20"/>
              </w:rPr>
            </w:pPr>
            <w:r>
              <w:rPr>
                <w:rFonts w:cs="宋体"/>
                <w:color w:val="000000"/>
                <w:sz w:val="20"/>
                <w:szCs w:val="20"/>
              </w:rPr>
              <w:t>0.34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B01FB2">
            <w:pPr>
              <w:wordWrap w:val="0"/>
              <w:jc w:val="right"/>
              <w:textAlignment w:val="center"/>
              <w:rPr>
                <w:rFonts w:hint="default" w:cs="宋体"/>
                <w:color w:val="000000"/>
                <w:sz w:val="20"/>
                <w:szCs w:val="20"/>
              </w:rPr>
            </w:pPr>
            <w:r>
              <w:rPr>
                <w:rFonts w:cs="宋体"/>
                <w:color w:val="000000"/>
                <w:sz w:val="20"/>
                <w:szCs w:val="20"/>
              </w:rPr>
              <w:t>0.34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C4D10">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423075">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DDC3B8">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6ED53F">
            <w:pPr>
              <w:wordWrap w:val="0"/>
              <w:jc w:val="right"/>
              <w:textAlignment w:val="center"/>
              <w:rPr>
                <w:rFonts w:hint="default" w:cs="宋体"/>
                <w:color w:val="000000"/>
                <w:sz w:val="20"/>
                <w:szCs w:val="20"/>
              </w:rPr>
            </w:pPr>
            <w:r>
              <w:rPr>
                <w:color w:val="000000"/>
                <w:sz w:val="20"/>
                <w:u w:color="auto"/>
              </w:rPr>
              <w:t xml:space="preserve"> </w:t>
            </w:r>
          </w:p>
        </w:tc>
      </w:tr>
      <w:tr w14:paraId="55790F23">
        <w:tblPrEx>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75D49">
            <w:pPr>
              <w:textAlignment w:val="center"/>
              <w:rPr>
                <w:rFonts w:hint="default" w:cs="宋体"/>
                <w:color w:val="000000"/>
                <w:sz w:val="20"/>
                <w:szCs w:val="20"/>
              </w:rPr>
            </w:pPr>
            <w:r>
              <w:rPr>
                <w:rFonts w:cs="宋体"/>
                <w:color w:val="000000"/>
                <w:sz w:val="20"/>
                <w:szCs w:val="20"/>
              </w:rPr>
              <w:t>2080505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E1F65D">
            <w:pPr>
              <w:textAlignment w:val="center"/>
              <w:rPr>
                <w:rFonts w:hint="default" w:cs="宋体"/>
                <w:color w:val="000000"/>
                <w:sz w:val="20"/>
                <w:szCs w:val="20"/>
              </w:rPr>
            </w:pPr>
            <w:r>
              <w:rPr>
                <w:rFonts w:cs="宋体"/>
                <w:color w:val="000000"/>
                <w:sz w:val="20"/>
                <w:szCs w:val="20"/>
              </w:rPr>
              <w:t>机关事业单位基本养老保险缴费支出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6960D">
            <w:pPr>
              <w:wordWrap w:val="0"/>
              <w:jc w:val="right"/>
              <w:textAlignment w:val="center"/>
              <w:rPr>
                <w:rFonts w:hint="default" w:cs="宋体"/>
                <w:color w:val="000000"/>
                <w:sz w:val="20"/>
                <w:szCs w:val="20"/>
              </w:rPr>
            </w:pPr>
            <w:r>
              <w:rPr>
                <w:rFonts w:cs="宋体"/>
                <w:color w:val="000000"/>
                <w:sz w:val="20"/>
                <w:szCs w:val="20"/>
              </w:rPr>
              <w:t>7.07</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17529">
            <w:pPr>
              <w:wordWrap w:val="0"/>
              <w:jc w:val="right"/>
              <w:textAlignment w:val="center"/>
              <w:rPr>
                <w:rFonts w:hint="default" w:cs="宋体"/>
                <w:color w:val="000000"/>
                <w:sz w:val="20"/>
                <w:szCs w:val="20"/>
              </w:rPr>
            </w:pPr>
            <w:r>
              <w:rPr>
                <w:rFonts w:cs="宋体"/>
                <w:color w:val="000000"/>
                <w:sz w:val="20"/>
                <w:szCs w:val="20"/>
              </w:rPr>
              <w:t>7.07</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205FD">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4D5EE">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9A51C">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81E20">
            <w:pPr>
              <w:wordWrap w:val="0"/>
              <w:jc w:val="right"/>
              <w:textAlignment w:val="center"/>
              <w:rPr>
                <w:rFonts w:hint="default" w:cs="宋体"/>
                <w:color w:val="000000"/>
                <w:sz w:val="20"/>
                <w:szCs w:val="20"/>
              </w:rPr>
            </w:pPr>
            <w:r>
              <w:rPr>
                <w:color w:val="000000"/>
                <w:sz w:val="20"/>
                <w:u w:color="auto"/>
              </w:rPr>
              <w:t xml:space="preserve"> </w:t>
            </w:r>
          </w:p>
        </w:tc>
      </w:tr>
      <w:tr w14:paraId="20B5A80D">
        <w:tblPrEx>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909A85">
            <w:pPr>
              <w:textAlignment w:val="center"/>
              <w:rPr>
                <w:rFonts w:hint="default" w:cs="宋体"/>
                <w:color w:val="000000"/>
                <w:sz w:val="20"/>
                <w:szCs w:val="20"/>
              </w:rPr>
            </w:pPr>
            <w:r>
              <w:rPr>
                <w:rFonts w:cs="宋体"/>
                <w:color w:val="000000"/>
                <w:sz w:val="20"/>
                <w:szCs w:val="20"/>
              </w:rPr>
              <w:t>2080506</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68CB1D">
            <w:pPr>
              <w:textAlignment w:val="center"/>
              <w:rPr>
                <w:rFonts w:hint="default" w:cs="宋体"/>
                <w:color w:val="000000"/>
                <w:sz w:val="20"/>
                <w:szCs w:val="20"/>
              </w:rPr>
            </w:pPr>
            <w:r>
              <w:rPr>
                <w:rFonts w:cs="宋体"/>
                <w:color w:val="000000"/>
                <w:sz w:val="20"/>
                <w:szCs w:val="20"/>
              </w:rPr>
              <w:t>机关事业单位职业年金缴费支出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800F0">
            <w:pPr>
              <w:wordWrap w:val="0"/>
              <w:jc w:val="right"/>
              <w:textAlignment w:val="center"/>
              <w:rPr>
                <w:rFonts w:hint="default" w:cs="宋体"/>
                <w:color w:val="000000"/>
                <w:sz w:val="20"/>
                <w:szCs w:val="20"/>
              </w:rPr>
            </w:pPr>
            <w:r>
              <w:rPr>
                <w:rFonts w:cs="宋体"/>
                <w:color w:val="000000"/>
                <w:sz w:val="20"/>
                <w:szCs w:val="20"/>
              </w:rPr>
              <w:t>3.52</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968F9">
            <w:pPr>
              <w:wordWrap w:val="0"/>
              <w:jc w:val="right"/>
              <w:textAlignment w:val="center"/>
              <w:rPr>
                <w:rFonts w:hint="default" w:cs="宋体"/>
                <w:color w:val="000000"/>
                <w:sz w:val="20"/>
                <w:szCs w:val="20"/>
              </w:rPr>
            </w:pPr>
            <w:r>
              <w:rPr>
                <w:rFonts w:cs="宋体"/>
                <w:color w:val="000000"/>
                <w:sz w:val="20"/>
                <w:szCs w:val="20"/>
              </w:rPr>
              <w:t>3.52</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4961C">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84C2B">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50C9B2">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3CB0AC">
            <w:pPr>
              <w:wordWrap w:val="0"/>
              <w:jc w:val="right"/>
              <w:textAlignment w:val="center"/>
              <w:rPr>
                <w:rFonts w:hint="default" w:cs="宋体"/>
                <w:color w:val="000000"/>
                <w:sz w:val="20"/>
                <w:szCs w:val="20"/>
              </w:rPr>
            </w:pPr>
            <w:r>
              <w:rPr>
                <w:color w:val="000000"/>
                <w:sz w:val="20"/>
                <w:u w:color="auto"/>
              </w:rPr>
              <w:t xml:space="preserve"> </w:t>
            </w:r>
          </w:p>
        </w:tc>
      </w:tr>
      <w:tr w14:paraId="65C1E73F">
        <w:tblPrEx>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31ED7">
            <w:pPr>
              <w:textAlignment w:val="center"/>
              <w:rPr>
                <w:rFonts w:hint="default" w:cs="宋体"/>
                <w:color w:val="000000"/>
                <w:sz w:val="20"/>
                <w:szCs w:val="20"/>
              </w:rPr>
            </w:pPr>
            <w:r>
              <w:rPr>
                <w:rFonts w:cs="宋体"/>
                <w:color w:val="000000"/>
                <w:sz w:val="20"/>
                <w:szCs w:val="20"/>
              </w:rPr>
              <w:t>2080599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92A476">
            <w:pPr>
              <w:textAlignment w:val="center"/>
              <w:rPr>
                <w:rFonts w:hint="default" w:cs="宋体"/>
                <w:color w:val="000000"/>
                <w:sz w:val="20"/>
                <w:szCs w:val="20"/>
              </w:rPr>
            </w:pPr>
            <w:r>
              <w:rPr>
                <w:rFonts w:cs="宋体"/>
                <w:color w:val="000000"/>
                <w:sz w:val="20"/>
                <w:szCs w:val="20"/>
              </w:rPr>
              <w:t>其他行政事业单位养老支出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FF7FF">
            <w:pPr>
              <w:wordWrap w:val="0"/>
              <w:jc w:val="right"/>
              <w:textAlignment w:val="center"/>
              <w:rPr>
                <w:rFonts w:hint="default" w:cs="宋体"/>
                <w:color w:val="000000"/>
                <w:sz w:val="20"/>
                <w:szCs w:val="20"/>
              </w:rPr>
            </w:pPr>
            <w:r>
              <w:rPr>
                <w:rFonts w:cs="宋体"/>
                <w:color w:val="000000"/>
                <w:sz w:val="20"/>
                <w:szCs w:val="20"/>
              </w:rPr>
              <w:t>2.76</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2067B">
            <w:pPr>
              <w:wordWrap w:val="0"/>
              <w:jc w:val="right"/>
              <w:textAlignment w:val="center"/>
              <w:rPr>
                <w:rFonts w:hint="default" w:cs="宋体"/>
                <w:color w:val="000000"/>
                <w:sz w:val="20"/>
                <w:szCs w:val="20"/>
              </w:rPr>
            </w:pPr>
            <w:r>
              <w:rPr>
                <w:rFonts w:cs="宋体"/>
                <w:color w:val="000000"/>
                <w:sz w:val="20"/>
                <w:szCs w:val="20"/>
              </w:rPr>
              <w:t>2.76</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EAE4F">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A469D">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A3452">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57C0C">
            <w:pPr>
              <w:wordWrap w:val="0"/>
              <w:jc w:val="right"/>
              <w:textAlignment w:val="center"/>
              <w:rPr>
                <w:rFonts w:hint="default" w:cs="宋体"/>
                <w:color w:val="000000"/>
                <w:sz w:val="20"/>
                <w:szCs w:val="20"/>
              </w:rPr>
            </w:pPr>
            <w:r>
              <w:rPr>
                <w:color w:val="000000"/>
                <w:sz w:val="20"/>
                <w:u w:color="auto"/>
              </w:rPr>
              <w:t xml:space="preserve"> </w:t>
            </w:r>
          </w:p>
        </w:tc>
      </w:tr>
      <w:tr w14:paraId="74E5E6A4">
        <w:tblPrEx>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1ABDB9">
            <w:pPr>
              <w:textAlignment w:val="center"/>
              <w:rPr>
                <w:rFonts w:hint="default" w:cs="宋体"/>
                <w:color w:val="000000"/>
                <w:sz w:val="20"/>
                <w:szCs w:val="20"/>
              </w:rPr>
            </w:pPr>
            <w:r>
              <w:rPr>
                <w:rFonts w:cs="宋体"/>
                <w:b/>
                <w:color w:val="000000"/>
                <w:sz w:val="20"/>
                <w:szCs w:val="20"/>
              </w:rPr>
              <w:t>210</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9CC542">
            <w:pPr>
              <w:textAlignment w:val="center"/>
              <w:rPr>
                <w:rFonts w:hint="default" w:cs="宋体"/>
                <w:color w:val="000000"/>
                <w:sz w:val="20"/>
                <w:szCs w:val="20"/>
              </w:rPr>
            </w:pPr>
            <w:r>
              <w:rPr>
                <w:rFonts w:cs="宋体"/>
                <w:b/>
                <w:color w:val="000000"/>
                <w:sz w:val="20"/>
                <w:szCs w:val="20"/>
              </w:rPr>
              <w:t>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E44E5">
            <w:pPr>
              <w:wordWrap w:val="0"/>
              <w:jc w:val="right"/>
              <w:textAlignment w:val="center"/>
              <w:rPr>
                <w:rFonts w:hint="default" w:cs="宋体"/>
                <w:color w:val="000000"/>
                <w:sz w:val="20"/>
                <w:szCs w:val="20"/>
              </w:rPr>
            </w:pPr>
            <w:r>
              <w:rPr>
                <w:rFonts w:cs="宋体"/>
                <w:b/>
                <w:color w:val="000000"/>
                <w:sz w:val="20"/>
                <w:szCs w:val="20"/>
              </w:rPr>
              <w:t>394.29</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E9458">
            <w:pPr>
              <w:wordWrap w:val="0"/>
              <w:jc w:val="right"/>
              <w:textAlignment w:val="center"/>
              <w:rPr>
                <w:rFonts w:hint="default" w:cs="宋体"/>
                <w:color w:val="000000"/>
                <w:sz w:val="20"/>
                <w:szCs w:val="20"/>
              </w:rPr>
            </w:pPr>
            <w:r>
              <w:rPr>
                <w:rFonts w:cs="宋体"/>
                <w:b/>
                <w:color w:val="000000"/>
                <w:sz w:val="20"/>
                <w:szCs w:val="20"/>
              </w:rPr>
              <w:t>353.97</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D955B">
            <w:pPr>
              <w:wordWrap w:val="0"/>
              <w:jc w:val="right"/>
              <w:textAlignment w:val="center"/>
              <w:rPr>
                <w:rFonts w:hint="default" w:cs="宋体"/>
                <w:color w:val="000000"/>
                <w:sz w:val="20"/>
                <w:szCs w:val="20"/>
              </w:rPr>
            </w:pPr>
            <w:r>
              <w:rPr>
                <w:rFonts w:cs="宋体"/>
                <w:b/>
                <w:color w:val="000000"/>
                <w:sz w:val="20"/>
                <w:szCs w:val="20"/>
              </w:rPr>
              <w:t>40.32</w:t>
            </w:r>
            <w:r>
              <w:rPr>
                <w:b/>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94FAB">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BE6E9">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DCCB9">
            <w:pPr>
              <w:wordWrap w:val="0"/>
              <w:jc w:val="right"/>
              <w:textAlignment w:val="center"/>
              <w:rPr>
                <w:rFonts w:hint="default" w:cs="宋体"/>
                <w:color w:val="000000"/>
                <w:sz w:val="20"/>
                <w:szCs w:val="20"/>
              </w:rPr>
            </w:pPr>
            <w:r>
              <w:rPr>
                <w:color w:val="000000"/>
                <w:sz w:val="20"/>
                <w:u w:color="auto"/>
              </w:rPr>
              <w:t xml:space="preserve"> </w:t>
            </w:r>
          </w:p>
        </w:tc>
      </w:tr>
      <w:tr w14:paraId="32309A68">
        <w:tblPrEx>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78EBE">
            <w:pPr>
              <w:textAlignment w:val="center"/>
              <w:rPr>
                <w:rFonts w:hint="default" w:cs="宋体"/>
                <w:color w:val="000000"/>
                <w:sz w:val="20"/>
                <w:szCs w:val="20"/>
              </w:rPr>
            </w:pPr>
            <w:r>
              <w:rPr>
                <w:rFonts w:cs="宋体"/>
                <w:b/>
                <w:color w:val="000000"/>
                <w:sz w:val="20"/>
                <w:szCs w:val="20"/>
              </w:rPr>
              <w:t>21001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8BAD71">
            <w:pPr>
              <w:textAlignment w:val="center"/>
              <w:rPr>
                <w:rFonts w:hint="default" w:cs="宋体"/>
                <w:color w:val="000000"/>
                <w:sz w:val="20"/>
                <w:szCs w:val="20"/>
              </w:rPr>
            </w:pPr>
            <w:r>
              <w:rPr>
                <w:rFonts w:cs="宋体"/>
                <w:b/>
                <w:color w:val="000000"/>
                <w:sz w:val="20"/>
                <w:szCs w:val="20"/>
              </w:rPr>
              <w:t>卫生健康管理事务</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59B38">
            <w:pPr>
              <w:wordWrap w:val="0"/>
              <w:jc w:val="right"/>
              <w:textAlignment w:val="center"/>
              <w:rPr>
                <w:rFonts w:hint="default" w:cs="宋体"/>
                <w:color w:val="000000"/>
                <w:sz w:val="20"/>
                <w:szCs w:val="20"/>
              </w:rPr>
            </w:pPr>
            <w:r>
              <w:rPr>
                <w:rFonts w:cs="宋体"/>
                <w:b/>
                <w:color w:val="000000"/>
                <w:sz w:val="20"/>
                <w:szCs w:val="20"/>
              </w:rPr>
              <w:t>0.45</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95D3D9">
            <w:pPr>
              <w:wordWrap w:val="0"/>
              <w:jc w:val="right"/>
              <w:textAlignment w:val="center"/>
              <w:rPr>
                <w:rFonts w:hint="default" w:cs="宋体"/>
                <w:color w:val="000000"/>
                <w:sz w:val="20"/>
                <w:szCs w:val="20"/>
              </w:rPr>
            </w:pPr>
            <w:r>
              <w:rPr>
                <w:rFonts w:cs="宋体"/>
                <w:b/>
                <w:color w:val="000000"/>
                <w:sz w:val="20"/>
                <w:szCs w:val="20"/>
              </w:rPr>
              <w:t>0.45</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2D32F">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BBE12">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7FE28">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C7404">
            <w:pPr>
              <w:wordWrap w:val="0"/>
              <w:jc w:val="right"/>
              <w:textAlignment w:val="center"/>
              <w:rPr>
                <w:rFonts w:hint="default" w:cs="宋体"/>
                <w:color w:val="000000"/>
                <w:sz w:val="20"/>
                <w:szCs w:val="20"/>
              </w:rPr>
            </w:pPr>
            <w:r>
              <w:rPr>
                <w:color w:val="000000"/>
                <w:sz w:val="20"/>
                <w:u w:color="auto"/>
              </w:rPr>
              <w:t xml:space="preserve"> </w:t>
            </w:r>
          </w:p>
        </w:tc>
      </w:tr>
      <w:tr w14:paraId="61B885E3">
        <w:tblPrEx>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D03E7">
            <w:pPr>
              <w:textAlignment w:val="center"/>
              <w:rPr>
                <w:rFonts w:hint="default" w:cs="宋体"/>
                <w:color w:val="000000"/>
                <w:sz w:val="20"/>
                <w:szCs w:val="20"/>
              </w:rPr>
            </w:pPr>
            <w:r>
              <w:rPr>
                <w:rFonts w:cs="宋体"/>
                <w:color w:val="000000"/>
                <w:sz w:val="20"/>
                <w:szCs w:val="20"/>
              </w:rPr>
              <w:t>2100199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EEEE91">
            <w:pPr>
              <w:textAlignment w:val="center"/>
              <w:rPr>
                <w:rFonts w:hint="default" w:cs="宋体"/>
                <w:color w:val="000000"/>
                <w:sz w:val="20"/>
                <w:szCs w:val="20"/>
              </w:rPr>
            </w:pPr>
            <w:r>
              <w:rPr>
                <w:rFonts w:cs="宋体"/>
                <w:color w:val="000000"/>
                <w:sz w:val="20"/>
                <w:szCs w:val="20"/>
              </w:rPr>
              <w:t>其他卫生健康管理事务支出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63ADD5">
            <w:pPr>
              <w:wordWrap w:val="0"/>
              <w:jc w:val="right"/>
              <w:textAlignment w:val="center"/>
              <w:rPr>
                <w:rFonts w:hint="default" w:cs="宋体"/>
                <w:color w:val="000000"/>
                <w:sz w:val="20"/>
                <w:szCs w:val="20"/>
              </w:rPr>
            </w:pPr>
            <w:r>
              <w:rPr>
                <w:rFonts w:cs="宋体"/>
                <w:color w:val="000000"/>
                <w:sz w:val="20"/>
                <w:szCs w:val="20"/>
              </w:rPr>
              <w:t>0.45</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FA8019">
            <w:pPr>
              <w:wordWrap w:val="0"/>
              <w:jc w:val="right"/>
              <w:textAlignment w:val="center"/>
              <w:rPr>
                <w:rFonts w:hint="default" w:cs="宋体"/>
                <w:color w:val="000000"/>
                <w:sz w:val="20"/>
                <w:szCs w:val="20"/>
              </w:rPr>
            </w:pPr>
            <w:r>
              <w:rPr>
                <w:rFonts w:cs="宋体"/>
                <w:color w:val="000000"/>
                <w:sz w:val="20"/>
                <w:szCs w:val="20"/>
              </w:rPr>
              <w:t>0.45</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B8648">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A5700">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5F1F6">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F12A0">
            <w:pPr>
              <w:wordWrap w:val="0"/>
              <w:jc w:val="right"/>
              <w:textAlignment w:val="center"/>
              <w:rPr>
                <w:rFonts w:hint="default" w:cs="宋体"/>
                <w:color w:val="000000"/>
                <w:sz w:val="20"/>
                <w:szCs w:val="20"/>
              </w:rPr>
            </w:pPr>
            <w:r>
              <w:rPr>
                <w:color w:val="000000"/>
                <w:sz w:val="20"/>
                <w:u w:color="auto"/>
              </w:rPr>
              <w:t xml:space="preserve"> </w:t>
            </w:r>
          </w:p>
        </w:tc>
      </w:tr>
      <w:tr w14:paraId="5369BFB7">
        <w:tblPrEx>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33F0D">
            <w:pPr>
              <w:textAlignment w:val="center"/>
              <w:rPr>
                <w:rFonts w:hint="default" w:cs="宋体"/>
                <w:color w:val="000000"/>
                <w:sz w:val="20"/>
                <w:szCs w:val="20"/>
              </w:rPr>
            </w:pPr>
            <w:r>
              <w:rPr>
                <w:rFonts w:cs="宋体"/>
                <w:b/>
                <w:color w:val="000000"/>
                <w:sz w:val="20"/>
                <w:szCs w:val="20"/>
              </w:rPr>
              <w:t>21003</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485F4F">
            <w:pPr>
              <w:textAlignment w:val="center"/>
              <w:rPr>
                <w:rFonts w:hint="default" w:cs="宋体"/>
                <w:color w:val="000000"/>
                <w:sz w:val="20"/>
                <w:szCs w:val="20"/>
              </w:rPr>
            </w:pPr>
            <w:r>
              <w:rPr>
                <w:rFonts w:cs="宋体"/>
                <w:b/>
                <w:color w:val="000000"/>
                <w:sz w:val="20"/>
                <w:szCs w:val="20"/>
              </w:rPr>
              <w:t>基层医疗卫生机构</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01247">
            <w:pPr>
              <w:wordWrap w:val="0"/>
              <w:jc w:val="right"/>
              <w:textAlignment w:val="center"/>
              <w:rPr>
                <w:rFonts w:hint="default" w:cs="宋体"/>
                <w:color w:val="000000"/>
                <w:sz w:val="20"/>
                <w:szCs w:val="20"/>
              </w:rPr>
            </w:pPr>
            <w:r>
              <w:rPr>
                <w:rFonts w:cs="宋体"/>
                <w:b/>
                <w:color w:val="000000"/>
                <w:sz w:val="20"/>
                <w:szCs w:val="20"/>
              </w:rPr>
              <w:t>294.63</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3F7A3">
            <w:pPr>
              <w:wordWrap w:val="0"/>
              <w:jc w:val="right"/>
              <w:textAlignment w:val="center"/>
              <w:rPr>
                <w:rFonts w:hint="default" w:cs="宋体"/>
                <w:color w:val="000000"/>
                <w:sz w:val="20"/>
                <w:szCs w:val="20"/>
              </w:rPr>
            </w:pPr>
            <w:r>
              <w:rPr>
                <w:rFonts w:cs="宋体"/>
                <w:b/>
                <w:color w:val="000000"/>
                <w:sz w:val="20"/>
                <w:szCs w:val="20"/>
              </w:rPr>
              <w:t>294.63</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18EC9D">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F01C9">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196B3">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EC7355">
            <w:pPr>
              <w:wordWrap w:val="0"/>
              <w:jc w:val="right"/>
              <w:textAlignment w:val="center"/>
              <w:rPr>
                <w:rFonts w:hint="default" w:cs="宋体"/>
                <w:color w:val="000000"/>
                <w:sz w:val="20"/>
                <w:szCs w:val="20"/>
              </w:rPr>
            </w:pPr>
            <w:r>
              <w:rPr>
                <w:color w:val="000000"/>
                <w:sz w:val="20"/>
                <w:u w:color="auto"/>
              </w:rPr>
              <w:t xml:space="preserve"> </w:t>
            </w:r>
          </w:p>
        </w:tc>
      </w:tr>
      <w:tr w14:paraId="42E7A028">
        <w:tblPrEx>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E4982">
            <w:pPr>
              <w:textAlignment w:val="center"/>
              <w:rPr>
                <w:rFonts w:hint="default" w:cs="宋体"/>
                <w:color w:val="000000"/>
                <w:sz w:val="20"/>
                <w:szCs w:val="20"/>
              </w:rPr>
            </w:pPr>
            <w:r>
              <w:rPr>
                <w:rFonts w:cs="宋体"/>
                <w:color w:val="000000"/>
                <w:sz w:val="20"/>
                <w:szCs w:val="20"/>
              </w:rPr>
              <w:t>2100302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F7D134">
            <w:pPr>
              <w:textAlignment w:val="center"/>
              <w:rPr>
                <w:rFonts w:hint="default" w:cs="宋体"/>
                <w:color w:val="000000"/>
                <w:sz w:val="20"/>
                <w:szCs w:val="20"/>
              </w:rPr>
            </w:pPr>
            <w:r>
              <w:rPr>
                <w:rFonts w:cs="宋体"/>
                <w:color w:val="000000"/>
                <w:sz w:val="20"/>
                <w:szCs w:val="20"/>
              </w:rPr>
              <w:t>乡镇卫生院</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96F90">
            <w:pPr>
              <w:wordWrap w:val="0"/>
              <w:jc w:val="right"/>
              <w:textAlignment w:val="center"/>
              <w:rPr>
                <w:rFonts w:hint="default" w:cs="宋体"/>
                <w:color w:val="000000"/>
                <w:sz w:val="20"/>
                <w:szCs w:val="20"/>
              </w:rPr>
            </w:pPr>
            <w:r>
              <w:rPr>
                <w:rFonts w:cs="宋体"/>
                <w:color w:val="000000"/>
                <w:sz w:val="20"/>
                <w:szCs w:val="20"/>
              </w:rPr>
              <w:t>294.63</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0436D2">
            <w:pPr>
              <w:wordWrap w:val="0"/>
              <w:jc w:val="right"/>
              <w:textAlignment w:val="center"/>
              <w:rPr>
                <w:rFonts w:hint="default" w:cs="宋体"/>
                <w:color w:val="000000"/>
                <w:sz w:val="20"/>
                <w:szCs w:val="20"/>
              </w:rPr>
            </w:pPr>
            <w:r>
              <w:rPr>
                <w:rFonts w:cs="宋体"/>
                <w:color w:val="000000"/>
                <w:sz w:val="20"/>
                <w:szCs w:val="20"/>
              </w:rPr>
              <w:t>294.63</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0D8B2D">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1A9936">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24378A">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7C5E6">
            <w:pPr>
              <w:wordWrap w:val="0"/>
              <w:jc w:val="right"/>
              <w:textAlignment w:val="center"/>
              <w:rPr>
                <w:rFonts w:hint="default" w:cs="宋体"/>
                <w:color w:val="000000"/>
                <w:sz w:val="20"/>
                <w:szCs w:val="20"/>
              </w:rPr>
            </w:pPr>
            <w:r>
              <w:rPr>
                <w:color w:val="000000"/>
                <w:sz w:val="20"/>
                <w:u w:color="auto"/>
              </w:rPr>
              <w:t xml:space="preserve"> </w:t>
            </w:r>
          </w:p>
        </w:tc>
      </w:tr>
      <w:tr w14:paraId="30D83B7B">
        <w:tblPrEx>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C9070">
            <w:pPr>
              <w:textAlignment w:val="center"/>
              <w:rPr>
                <w:rFonts w:hint="default" w:cs="宋体"/>
                <w:color w:val="000000"/>
                <w:sz w:val="20"/>
                <w:szCs w:val="20"/>
              </w:rPr>
            </w:pPr>
            <w:r>
              <w:rPr>
                <w:rFonts w:cs="宋体"/>
                <w:b/>
                <w:color w:val="000000"/>
                <w:sz w:val="20"/>
                <w:szCs w:val="20"/>
              </w:rPr>
              <w:t>21004</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8A35AE">
            <w:pPr>
              <w:textAlignment w:val="center"/>
              <w:rPr>
                <w:rFonts w:hint="default" w:cs="宋体"/>
                <w:color w:val="000000"/>
                <w:sz w:val="20"/>
                <w:szCs w:val="20"/>
              </w:rPr>
            </w:pPr>
            <w:r>
              <w:rPr>
                <w:rFonts w:cs="宋体"/>
                <w:b/>
                <w:color w:val="000000"/>
                <w:sz w:val="20"/>
                <w:szCs w:val="20"/>
              </w:rPr>
              <w:t>公共卫生</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6864F">
            <w:pPr>
              <w:wordWrap w:val="0"/>
              <w:jc w:val="right"/>
              <w:textAlignment w:val="center"/>
              <w:rPr>
                <w:rFonts w:hint="default" w:cs="宋体"/>
                <w:color w:val="000000"/>
                <w:sz w:val="20"/>
                <w:szCs w:val="20"/>
              </w:rPr>
            </w:pPr>
            <w:r>
              <w:rPr>
                <w:rFonts w:cs="宋体"/>
                <w:b/>
                <w:color w:val="000000"/>
                <w:sz w:val="20"/>
                <w:szCs w:val="20"/>
              </w:rPr>
              <w:t>63.36</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78207">
            <w:pPr>
              <w:wordWrap w:val="0"/>
              <w:jc w:val="right"/>
              <w:textAlignment w:val="center"/>
              <w:rPr>
                <w:rFonts w:hint="default" w:cs="宋体"/>
                <w:color w:val="000000"/>
                <w:sz w:val="20"/>
                <w:szCs w:val="20"/>
              </w:rPr>
            </w:pPr>
            <w:r>
              <w:rPr>
                <w:rFonts w:cs="宋体"/>
                <w:b/>
                <w:color w:val="000000"/>
                <w:sz w:val="20"/>
                <w:szCs w:val="20"/>
              </w:rPr>
              <w:t>54.54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4AE14">
            <w:pPr>
              <w:wordWrap w:val="0"/>
              <w:jc w:val="right"/>
              <w:textAlignment w:val="center"/>
              <w:rPr>
                <w:rFonts w:hint="default" w:cs="宋体"/>
                <w:color w:val="000000"/>
                <w:sz w:val="20"/>
                <w:szCs w:val="20"/>
              </w:rPr>
            </w:pPr>
            <w:r>
              <w:rPr>
                <w:rFonts w:cs="宋体"/>
                <w:b/>
                <w:color w:val="000000"/>
                <w:sz w:val="20"/>
                <w:szCs w:val="20"/>
              </w:rPr>
              <w:t>8.82</w:t>
            </w:r>
            <w:r>
              <w:rPr>
                <w:b/>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6D4CC4">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91250">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8BE8B">
            <w:pPr>
              <w:wordWrap w:val="0"/>
              <w:jc w:val="right"/>
              <w:textAlignment w:val="center"/>
              <w:rPr>
                <w:rFonts w:hint="default" w:cs="宋体"/>
                <w:color w:val="000000"/>
                <w:sz w:val="20"/>
                <w:szCs w:val="20"/>
              </w:rPr>
            </w:pPr>
            <w:r>
              <w:rPr>
                <w:color w:val="000000"/>
                <w:sz w:val="20"/>
                <w:u w:color="auto"/>
              </w:rPr>
              <w:t xml:space="preserve"> </w:t>
            </w:r>
          </w:p>
        </w:tc>
      </w:tr>
      <w:tr w14:paraId="65BE174F">
        <w:tblPrEx>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363747">
            <w:pPr>
              <w:textAlignment w:val="center"/>
              <w:rPr>
                <w:rFonts w:hint="default" w:cs="宋体"/>
                <w:color w:val="000000"/>
                <w:sz w:val="20"/>
                <w:szCs w:val="20"/>
              </w:rPr>
            </w:pPr>
            <w:r>
              <w:rPr>
                <w:rFonts w:cs="宋体"/>
                <w:color w:val="000000"/>
                <w:sz w:val="20"/>
                <w:szCs w:val="20"/>
              </w:rPr>
              <w:t>2100408</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5DCBA6">
            <w:pPr>
              <w:textAlignment w:val="center"/>
              <w:rPr>
                <w:rFonts w:hint="default" w:cs="宋体"/>
                <w:color w:val="000000"/>
                <w:sz w:val="20"/>
                <w:szCs w:val="20"/>
              </w:rPr>
            </w:pPr>
            <w:r>
              <w:rPr>
                <w:rFonts w:cs="宋体"/>
                <w:color w:val="000000"/>
                <w:sz w:val="20"/>
                <w:szCs w:val="20"/>
              </w:rPr>
              <w:t>基本公共卫生服务</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F1C8E0">
            <w:pPr>
              <w:wordWrap w:val="0"/>
              <w:jc w:val="right"/>
              <w:textAlignment w:val="center"/>
              <w:rPr>
                <w:rFonts w:hint="default" w:cs="宋体"/>
                <w:color w:val="000000"/>
                <w:sz w:val="20"/>
                <w:szCs w:val="20"/>
              </w:rPr>
            </w:pPr>
            <w:r>
              <w:rPr>
                <w:rFonts w:cs="宋体"/>
                <w:color w:val="000000"/>
                <w:sz w:val="20"/>
                <w:szCs w:val="20"/>
              </w:rPr>
              <w:t>53.29</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685B8">
            <w:pPr>
              <w:wordWrap w:val="0"/>
              <w:jc w:val="right"/>
              <w:textAlignment w:val="center"/>
              <w:rPr>
                <w:rFonts w:hint="default" w:cs="宋体"/>
                <w:color w:val="000000"/>
                <w:sz w:val="20"/>
                <w:szCs w:val="20"/>
              </w:rPr>
            </w:pPr>
            <w:r>
              <w:rPr>
                <w:rFonts w:cs="宋体"/>
                <w:color w:val="000000"/>
                <w:sz w:val="20"/>
                <w:szCs w:val="20"/>
              </w:rPr>
              <w:t>53.29</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DD991">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C0BD10">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91B38">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A4308">
            <w:pPr>
              <w:wordWrap w:val="0"/>
              <w:jc w:val="right"/>
              <w:textAlignment w:val="center"/>
              <w:rPr>
                <w:rFonts w:hint="default" w:cs="宋体"/>
                <w:color w:val="000000"/>
                <w:sz w:val="20"/>
                <w:szCs w:val="20"/>
              </w:rPr>
            </w:pPr>
            <w:r>
              <w:rPr>
                <w:color w:val="000000"/>
                <w:sz w:val="20"/>
                <w:u w:color="auto"/>
              </w:rPr>
              <w:t xml:space="preserve"> </w:t>
            </w:r>
          </w:p>
        </w:tc>
      </w:tr>
      <w:tr w14:paraId="0E65E429">
        <w:tblPrEx>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BF343">
            <w:pPr>
              <w:textAlignment w:val="center"/>
              <w:rPr>
                <w:rFonts w:hint="default" w:cs="宋体"/>
                <w:color w:val="000000"/>
                <w:sz w:val="20"/>
                <w:szCs w:val="20"/>
              </w:rPr>
            </w:pPr>
            <w:r>
              <w:rPr>
                <w:rFonts w:cs="宋体"/>
                <w:color w:val="000000"/>
                <w:sz w:val="20"/>
                <w:szCs w:val="20"/>
              </w:rPr>
              <w:t>2100410</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A28D73">
            <w:pPr>
              <w:textAlignment w:val="center"/>
              <w:rPr>
                <w:rFonts w:hint="default" w:cs="宋体"/>
                <w:color w:val="000000"/>
                <w:sz w:val="20"/>
                <w:szCs w:val="20"/>
              </w:rPr>
            </w:pPr>
            <w:r>
              <w:rPr>
                <w:rFonts w:cs="宋体"/>
                <w:color w:val="000000"/>
                <w:sz w:val="20"/>
                <w:szCs w:val="20"/>
              </w:rPr>
              <w:t>突发公共卫生事件应急处理</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8AB22">
            <w:pPr>
              <w:wordWrap w:val="0"/>
              <w:jc w:val="right"/>
              <w:textAlignment w:val="center"/>
              <w:rPr>
                <w:rFonts w:hint="default" w:cs="宋体"/>
                <w:color w:val="000000"/>
                <w:sz w:val="20"/>
                <w:szCs w:val="20"/>
              </w:rPr>
            </w:pPr>
            <w:r>
              <w:rPr>
                <w:rFonts w:cs="宋体"/>
                <w:color w:val="000000"/>
                <w:sz w:val="20"/>
                <w:szCs w:val="20"/>
              </w:rPr>
              <w:t>8.82</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87911D">
            <w:pPr>
              <w:wordWrap w:val="0"/>
              <w:jc w:val="right"/>
              <w:textAlignment w:val="center"/>
              <w:rPr>
                <w:rFonts w:hint="default" w:cs="宋体"/>
                <w:color w:val="000000"/>
                <w:sz w:val="20"/>
                <w:szCs w:val="20"/>
              </w:rPr>
            </w:pP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E4B4E">
            <w:pPr>
              <w:wordWrap w:val="0"/>
              <w:jc w:val="right"/>
              <w:textAlignment w:val="center"/>
              <w:rPr>
                <w:rFonts w:hint="default" w:cs="宋体"/>
                <w:color w:val="000000"/>
                <w:sz w:val="20"/>
                <w:szCs w:val="20"/>
              </w:rPr>
            </w:pPr>
            <w:r>
              <w:rPr>
                <w:rFonts w:cs="宋体"/>
                <w:color w:val="000000"/>
                <w:sz w:val="20"/>
                <w:szCs w:val="20"/>
              </w:rPr>
              <w:t>8.82</w:t>
            </w: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3536B">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5F9ED0">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26B5E">
            <w:pPr>
              <w:wordWrap w:val="0"/>
              <w:jc w:val="right"/>
              <w:textAlignment w:val="center"/>
              <w:rPr>
                <w:rFonts w:hint="default" w:cs="宋体"/>
                <w:color w:val="000000"/>
                <w:sz w:val="20"/>
                <w:szCs w:val="20"/>
              </w:rPr>
            </w:pPr>
            <w:r>
              <w:rPr>
                <w:color w:val="000000"/>
                <w:sz w:val="20"/>
                <w:u w:color="auto"/>
              </w:rPr>
              <w:t xml:space="preserve"> </w:t>
            </w:r>
          </w:p>
        </w:tc>
      </w:tr>
      <w:tr w14:paraId="2E63B041">
        <w:tblPrEx>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B4D5E8">
            <w:pPr>
              <w:textAlignment w:val="center"/>
              <w:rPr>
                <w:rFonts w:hint="default" w:cs="宋体"/>
                <w:color w:val="000000"/>
                <w:sz w:val="20"/>
                <w:szCs w:val="20"/>
              </w:rPr>
            </w:pPr>
            <w:r>
              <w:rPr>
                <w:rFonts w:cs="宋体"/>
                <w:color w:val="000000"/>
                <w:sz w:val="20"/>
                <w:szCs w:val="20"/>
              </w:rPr>
              <w:t>2100499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ACC18A">
            <w:pPr>
              <w:textAlignment w:val="center"/>
              <w:rPr>
                <w:rFonts w:hint="default" w:cs="宋体"/>
                <w:color w:val="000000"/>
                <w:sz w:val="20"/>
                <w:szCs w:val="20"/>
              </w:rPr>
            </w:pPr>
            <w:r>
              <w:rPr>
                <w:rFonts w:cs="宋体"/>
                <w:color w:val="000000"/>
                <w:sz w:val="20"/>
                <w:szCs w:val="20"/>
              </w:rPr>
              <w:t>其他公共卫生支出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785CE">
            <w:pPr>
              <w:wordWrap w:val="0"/>
              <w:jc w:val="right"/>
              <w:textAlignment w:val="center"/>
              <w:rPr>
                <w:rFonts w:hint="default" w:cs="宋体"/>
                <w:color w:val="000000"/>
                <w:sz w:val="20"/>
                <w:szCs w:val="20"/>
              </w:rPr>
            </w:pPr>
            <w:r>
              <w:rPr>
                <w:rFonts w:cs="宋体"/>
                <w:color w:val="000000"/>
                <w:sz w:val="20"/>
                <w:szCs w:val="20"/>
              </w:rPr>
              <w:t>1.25</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B8D27">
            <w:pPr>
              <w:wordWrap w:val="0"/>
              <w:jc w:val="right"/>
              <w:textAlignment w:val="center"/>
              <w:rPr>
                <w:rFonts w:hint="default" w:cs="宋体"/>
                <w:color w:val="000000"/>
                <w:sz w:val="20"/>
                <w:szCs w:val="20"/>
              </w:rPr>
            </w:pPr>
            <w:r>
              <w:rPr>
                <w:rFonts w:cs="宋体"/>
                <w:color w:val="000000"/>
                <w:sz w:val="20"/>
                <w:szCs w:val="20"/>
              </w:rPr>
              <w:t>1.25</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10193C">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D00CB">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CDD33C">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070A03">
            <w:pPr>
              <w:wordWrap w:val="0"/>
              <w:jc w:val="right"/>
              <w:textAlignment w:val="center"/>
              <w:rPr>
                <w:rFonts w:hint="default" w:cs="宋体"/>
                <w:color w:val="000000"/>
                <w:sz w:val="20"/>
                <w:szCs w:val="20"/>
              </w:rPr>
            </w:pPr>
            <w:r>
              <w:rPr>
                <w:color w:val="000000"/>
                <w:sz w:val="20"/>
                <w:u w:color="auto"/>
              </w:rPr>
              <w:t xml:space="preserve"> </w:t>
            </w:r>
          </w:p>
        </w:tc>
      </w:tr>
      <w:tr w14:paraId="0FC77A18">
        <w:tblPrEx>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391BA3">
            <w:pPr>
              <w:textAlignment w:val="center"/>
              <w:rPr>
                <w:rFonts w:hint="default" w:cs="宋体"/>
                <w:color w:val="000000"/>
                <w:sz w:val="20"/>
                <w:szCs w:val="20"/>
              </w:rPr>
            </w:pPr>
            <w:r>
              <w:rPr>
                <w:rFonts w:cs="宋体"/>
                <w:b/>
                <w:color w:val="000000"/>
                <w:sz w:val="20"/>
                <w:szCs w:val="20"/>
              </w:rPr>
              <w:t>21011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A934F9">
            <w:pPr>
              <w:textAlignment w:val="center"/>
              <w:rPr>
                <w:rFonts w:hint="default" w:cs="宋体"/>
                <w:color w:val="000000"/>
                <w:sz w:val="20"/>
                <w:szCs w:val="20"/>
              </w:rPr>
            </w:pPr>
            <w:r>
              <w:rPr>
                <w:rFonts w:cs="宋体"/>
                <w:b/>
                <w:color w:val="000000"/>
                <w:sz w:val="20"/>
                <w:szCs w:val="20"/>
              </w:rPr>
              <w:t>行政事业单位医疗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B5995">
            <w:pPr>
              <w:wordWrap w:val="0"/>
              <w:jc w:val="right"/>
              <w:textAlignment w:val="center"/>
              <w:rPr>
                <w:rFonts w:hint="default" w:cs="宋体"/>
                <w:color w:val="000000"/>
                <w:sz w:val="20"/>
                <w:szCs w:val="20"/>
              </w:rPr>
            </w:pPr>
            <w:r>
              <w:rPr>
                <w:rFonts w:cs="宋体"/>
                <w:b/>
                <w:color w:val="000000"/>
                <w:sz w:val="20"/>
                <w:szCs w:val="20"/>
              </w:rPr>
              <w:t>4.36</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DC3B0">
            <w:pPr>
              <w:wordWrap w:val="0"/>
              <w:jc w:val="right"/>
              <w:textAlignment w:val="center"/>
              <w:rPr>
                <w:rFonts w:hint="default" w:cs="宋体"/>
                <w:color w:val="000000"/>
                <w:sz w:val="20"/>
                <w:szCs w:val="20"/>
              </w:rPr>
            </w:pPr>
            <w:r>
              <w:rPr>
                <w:rFonts w:cs="宋体"/>
                <w:b/>
                <w:color w:val="000000"/>
                <w:sz w:val="20"/>
                <w:szCs w:val="20"/>
              </w:rPr>
              <w:t>4.36</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A50A3C">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9BA6D">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79542">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DCD51">
            <w:pPr>
              <w:wordWrap w:val="0"/>
              <w:jc w:val="right"/>
              <w:textAlignment w:val="center"/>
              <w:rPr>
                <w:rFonts w:hint="default" w:cs="宋体"/>
                <w:color w:val="000000"/>
                <w:sz w:val="20"/>
                <w:szCs w:val="20"/>
              </w:rPr>
            </w:pPr>
            <w:r>
              <w:rPr>
                <w:color w:val="000000"/>
                <w:sz w:val="20"/>
                <w:u w:color="auto"/>
              </w:rPr>
              <w:t xml:space="preserve"> </w:t>
            </w:r>
          </w:p>
        </w:tc>
      </w:tr>
      <w:tr w14:paraId="5834F793">
        <w:tblPrEx>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DC126">
            <w:pPr>
              <w:textAlignment w:val="center"/>
              <w:rPr>
                <w:rFonts w:hint="default" w:cs="宋体"/>
                <w:color w:val="000000"/>
                <w:sz w:val="20"/>
                <w:szCs w:val="20"/>
              </w:rPr>
            </w:pPr>
            <w:r>
              <w:rPr>
                <w:rFonts w:cs="宋体"/>
                <w:color w:val="000000"/>
                <w:sz w:val="20"/>
                <w:szCs w:val="20"/>
              </w:rPr>
              <w:t>2101102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57541F">
            <w:pPr>
              <w:textAlignment w:val="center"/>
              <w:rPr>
                <w:rFonts w:hint="default" w:cs="宋体"/>
                <w:color w:val="000000"/>
                <w:sz w:val="20"/>
                <w:szCs w:val="20"/>
              </w:rPr>
            </w:pPr>
            <w:r>
              <w:rPr>
                <w:rFonts w:cs="宋体"/>
                <w:color w:val="000000"/>
                <w:sz w:val="20"/>
                <w:szCs w:val="20"/>
              </w:rPr>
              <w:t>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9BE5C">
            <w:pPr>
              <w:wordWrap w:val="0"/>
              <w:jc w:val="right"/>
              <w:textAlignment w:val="center"/>
              <w:rPr>
                <w:rFonts w:hint="default" w:cs="宋体"/>
                <w:color w:val="000000"/>
                <w:sz w:val="20"/>
                <w:szCs w:val="20"/>
              </w:rPr>
            </w:pPr>
            <w:r>
              <w:rPr>
                <w:rFonts w:cs="宋体"/>
                <w:color w:val="000000"/>
                <w:sz w:val="20"/>
                <w:szCs w:val="20"/>
              </w:rPr>
              <w:t>4.36</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59B27">
            <w:pPr>
              <w:wordWrap w:val="0"/>
              <w:jc w:val="right"/>
              <w:textAlignment w:val="center"/>
              <w:rPr>
                <w:rFonts w:hint="default" w:cs="宋体"/>
                <w:color w:val="000000"/>
                <w:sz w:val="20"/>
                <w:szCs w:val="20"/>
              </w:rPr>
            </w:pPr>
            <w:r>
              <w:rPr>
                <w:rFonts w:cs="宋体"/>
                <w:color w:val="000000"/>
                <w:sz w:val="20"/>
                <w:szCs w:val="20"/>
              </w:rPr>
              <w:t>4.36</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BB1D4">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282A7">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7F712">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0FF72">
            <w:pPr>
              <w:wordWrap w:val="0"/>
              <w:jc w:val="right"/>
              <w:textAlignment w:val="center"/>
              <w:rPr>
                <w:rFonts w:hint="default" w:cs="宋体"/>
                <w:color w:val="000000"/>
                <w:sz w:val="20"/>
                <w:szCs w:val="20"/>
              </w:rPr>
            </w:pPr>
            <w:r>
              <w:rPr>
                <w:color w:val="000000"/>
                <w:sz w:val="20"/>
                <w:u w:color="auto"/>
              </w:rPr>
              <w:t xml:space="preserve"> </w:t>
            </w:r>
          </w:p>
        </w:tc>
      </w:tr>
      <w:tr w14:paraId="30B76837">
        <w:tblPrEx>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F86B4A">
            <w:pPr>
              <w:textAlignment w:val="center"/>
              <w:rPr>
                <w:rFonts w:hint="default" w:cs="宋体"/>
                <w:color w:val="000000"/>
                <w:sz w:val="20"/>
                <w:szCs w:val="20"/>
              </w:rPr>
            </w:pPr>
            <w:r>
              <w:rPr>
                <w:rFonts w:cs="宋体"/>
                <w:b/>
                <w:color w:val="000000"/>
                <w:sz w:val="20"/>
                <w:szCs w:val="20"/>
              </w:rPr>
              <w:t>21099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65F619">
            <w:pPr>
              <w:textAlignment w:val="center"/>
              <w:rPr>
                <w:rFonts w:hint="default" w:cs="宋体"/>
                <w:color w:val="000000"/>
                <w:sz w:val="20"/>
                <w:szCs w:val="20"/>
              </w:rPr>
            </w:pPr>
            <w:r>
              <w:rPr>
                <w:rFonts w:cs="宋体"/>
                <w:b/>
                <w:color w:val="000000"/>
                <w:sz w:val="20"/>
                <w:szCs w:val="20"/>
              </w:rPr>
              <w:t>其他卫生健康支出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EE8166">
            <w:pPr>
              <w:wordWrap w:val="0"/>
              <w:jc w:val="right"/>
              <w:textAlignment w:val="center"/>
              <w:rPr>
                <w:rFonts w:hint="default" w:cs="宋体"/>
                <w:color w:val="000000"/>
                <w:sz w:val="20"/>
                <w:szCs w:val="20"/>
              </w:rPr>
            </w:pPr>
            <w:r>
              <w:rPr>
                <w:rFonts w:cs="宋体"/>
                <w:b/>
                <w:color w:val="000000"/>
                <w:sz w:val="20"/>
                <w:szCs w:val="20"/>
              </w:rPr>
              <w:t>31.50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0DA69">
            <w:pPr>
              <w:wordWrap w:val="0"/>
              <w:jc w:val="right"/>
              <w:textAlignment w:val="center"/>
              <w:rPr>
                <w:rFonts w:hint="default" w:cs="宋体"/>
                <w:color w:val="000000"/>
                <w:sz w:val="20"/>
                <w:szCs w:val="20"/>
              </w:rPr>
            </w:pP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B0327F">
            <w:pPr>
              <w:wordWrap w:val="0"/>
              <w:jc w:val="right"/>
              <w:textAlignment w:val="center"/>
              <w:rPr>
                <w:rFonts w:hint="default" w:cs="宋体"/>
                <w:color w:val="000000"/>
                <w:sz w:val="20"/>
                <w:szCs w:val="20"/>
              </w:rPr>
            </w:pPr>
            <w:r>
              <w:rPr>
                <w:rFonts w:cs="宋体"/>
                <w:b/>
                <w:color w:val="000000"/>
                <w:sz w:val="20"/>
                <w:szCs w:val="20"/>
              </w:rPr>
              <w:t>31.50</w:t>
            </w:r>
            <w:r>
              <w:rPr>
                <w:b/>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8F185">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F7554">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8E5229">
            <w:pPr>
              <w:wordWrap w:val="0"/>
              <w:jc w:val="right"/>
              <w:textAlignment w:val="center"/>
              <w:rPr>
                <w:rFonts w:hint="default" w:cs="宋体"/>
                <w:color w:val="000000"/>
                <w:sz w:val="20"/>
                <w:szCs w:val="20"/>
              </w:rPr>
            </w:pPr>
            <w:r>
              <w:rPr>
                <w:color w:val="000000"/>
                <w:sz w:val="20"/>
                <w:u w:color="auto"/>
              </w:rPr>
              <w:t xml:space="preserve"> </w:t>
            </w:r>
          </w:p>
        </w:tc>
      </w:tr>
      <w:tr w14:paraId="47B5E8B5">
        <w:tblPrEx>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9F0935">
            <w:pPr>
              <w:textAlignment w:val="center"/>
              <w:rPr>
                <w:rFonts w:hint="default" w:cs="宋体"/>
                <w:color w:val="000000"/>
                <w:sz w:val="20"/>
                <w:szCs w:val="20"/>
              </w:rPr>
            </w:pPr>
            <w:r>
              <w:rPr>
                <w:rFonts w:cs="宋体"/>
                <w:color w:val="000000"/>
                <w:sz w:val="20"/>
                <w:szCs w:val="20"/>
              </w:rPr>
              <w:t>2109999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356DB5">
            <w:pPr>
              <w:textAlignment w:val="center"/>
              <w:rPr>
                <w:rFonts w:hint="default" w:cs="宋体"/>
                <w:color w:val="000000"/>
                <w:sz w:val="20"/>
                <w:szCs w:val="20"/>
              </w:rPr>
            </w:pPr>
            <w:r>
              <w:rPr>
                <w:rFonts w:cs="宋体"/>
                <w:color w:val="000000"/>
                <w:sz w:val="20"/>
                <w:szCs w:val="20"/>
              </w:rPr>
              <w:t>其他卫生健康支出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257D7">
            <w:pPr>
              <w:wordWrap w:val="0"/>
              <w:jc w:val="right"/>
              <w:textAlignment w:val="center"/>
              <w:rPr>
                <w:rFonts w:hint="default" w:cs="宋体"/>
                <w:color w:val="000000"/>
                <w:sz w:val="20"/>
                <w:szCs w:val="20"/>
              </w:rPr>
            </w:pPr>
            <w:r>
              <w:rPr>
                <w:rFonts w:cs="宋体"/>
                <w:color w:val="000000"/>
                <w:sz w:val="20"/>
                <w:szCs w:val="20"/>
              </w:rPr>
              <w:t>31.50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BEB02">
            <w:pPr>
              <w:wordWrap w:val="0"/>
              <w:jc w:val="right"/>
              <w:textAlignment w:val="center"/>
              <w:rPr>
                <w:rFonts w:hint="default" w:cs="宋体"/>
                <w:color w:val="000000"/>
                <w:sz w:val="20"/>
                <w:szCs w:val="20"/>
              </w:rPr>
            </w:pP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FACF6">
            <w:pPr>
              <w:wordWrap w:val="0"/>
              <w:jc w:val="right"/>
              <w:textAlignment w:val="center"/>
              <w:rPr>
                <w:rFonts w:hint="default" w:cs="宋体"/>
                <w:color w:val="000000"/>
                <w:sz w:val="20"/>
                <w:szCs w:val="20"/>
              </w:rPr>
            </w:pPr>
            <w:r>
              <w:rPr>
                <w:rFonts w:cs="宋体"/>
                <w:color w:val="000000"/>
                <w:sz w:val="20"/>
                <w:szCs w:val="20"/>
              </w:rPr>
              <w:t>31.50</w:t>
            </w: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51231F">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CE740">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DE1D3">
            <w:pPr>
              <w:wordWrap w:val="0"/>
              <w:jc w:val="right"/>
              <w:textAlignment w:val="center"/>
              <w:rPr>
                <w:rFonts w:hint="default" w:cs="宋体"/>
                <w:color w:val="000000"/>
                <w:sz w:val="20"/>
                <w:szCs w:val="20"/>
              </w:rPr>
            </w:pPr>
            <w:r>
              <w:rPr>
                <w:color w:val="000000"/>
                <w:sz w:val="20"/>
                <w:u w:color="auto"/>
              </w:rPr>
              <w:t xml:space="preserve"> </w:t>
            </w:r>
          </w:p>
        </w:tc>
      </w:tr>
      <w:tr w14:paraId="62BE327E">
        <w:tblPrEx>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0F1274">
            <w:pPr>
              <w:textAlignment w:val="center"/>
              <w:rPr>
                <w:rFonts w:hint="default" w:cs="宋体"/>
                <w:color w:val="000000"/>
                <w:sz w:val="20"/>
                <w:szCs w:val="20"/>
              </w:rPr>
            </w:pPr>
            <w:r>
              <w:rPr>
                <w:rFonts w:cs="宋体"/>
                <w:b/>
                <w:color w:val="000000"/>
                <w:sz w:val="20"/>
                <w:szCs w:val="20"/>
              </w:rPr>
              <w:t>221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CF3C41">
            <w:pPr>
              <w:textAlignment w:val="center"/>
              <w:rPr>
                <w:rFonts w:hint="default" w:cs="宋体"/>
                <w:color w:val="000000"/>
                <w:sz w:val="20"/>
                <w:szCs w:val="20"/>
              </w:rPr>
            </w:pPr>
            <w:r>
              <w:rPr>
                <w:rFonts w:cs="宋体"/>
                <w:b/>
                <w:color w:val="000000"/>
                <w:sz w:val="20"/>
                <w:szCs w:val="20"/>
              </w:rPr>
              <w:t>住房保障支出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7794B">
            <w:pPr>
              <w:wordWrap w:val="0"/>
              <w:jc w:val="right"/>
              <w:textAlignment w:val="center"/>
              <w:rPr>
                <w:rFonts w:hint="default" w:cs="宋体"/>
                <w:color w:val="000000"/>
                <w:sz w:val="20"/>
                <w:szCs w:val="20"/>
              </w:rPr>
            </w:pPr>
            <w:r>
              <w:rPr>
                <w:rFonts w:cs="宋体"/>
                <w:b/>
                <w:color w:val="000000"/>
                <w:sz w:val="20"/>
                <w:szCs w:val="20"/>
              </w:rPr>
              <w:t>5.28</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09E45">
            <w:pPr>
              <w:wordWrap w:val="0"/>
              <w:jc w:val="right"/>
              <w:textAlignment w:val="center"/>
              <w:rPr>
                <w:rFonts w:hint="default" w:cs="宋体"/>
                <w:color w:val="000000"/>
                <w:sz w:val="20"/>
                <w:szCs w:val="20"/>
              </w:rPr>
            </w:pPr>
            <w:r>
              <w:rPr>
                <w:rFonts w:cs="宋体"/>
                <w:b/>
                <w:color w:val="000000"/>
                <w:sz w:val="20"/>
                <w:szCs w:val="20"/>
              </w:rPr>
              <w:t>5.28</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D72E7E">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B2E42">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51CBC">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92D9A2">
            <w:pPr>
              <w:wordWrap w:val="0"/>
              <w:jc w:val="right"/>
              <w:textAlignment w:val="center"/>
              <w:rPr>
                <w:rFonts w:hint="default" w:cs="宋体"/>
                <w:color w:val="000000"/>
                <w:sz w:val="20"/>
                <w:szCs w:val="20"/>
              </w:rPr>
            </w:pPr>
            <w:r>
              <w:rPr>
                <w:color w:val="000000"/>
                <w:sz w:val="20"/>
                <w:u w:color="auto"/>
              </w:rPr>
              <w:t xml:space="preserve"> </w:t>
            </w:r>
          </w:p>
        </w:tc>
      </w:tr>
      <w:tr w14:paraId="4EEFA24D">
        <w:tblPrEx>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21413">
            <w:pPr>
              <w:textAlignment w:val="center"/>
              <w:rPr>
                <w:rFonts w:hint="default" w:cs="宋体"/>
                <w:color w:val="000000"/>
                <w:sz w:val="20"/>
                <w:szCs w:val="20"/>
              </w:rPr>
            </w:pPr>
            <w:r>
              <w:rPr>
                <w:rFonts w:cs="宋体"/>
                <w:b/>
                <w:color w:val="000000"/>
                <w:sz w:val="20"/>
                <w:szCs w:val="20"/>
              </w:rPr>
              <w:t>22102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4883AB">
            <w:pPr>
              <w:textAlignment w:val="center"/>
              <w:rPr>
                <w:rFonts w:hint="default" w:cs="宋体"/>
                <w:color w:val="000000"/>
                <w:sz w:val="20"/>
                <w:szCs w:val="20"/>
              </w:rPr>
            </w:pPr>
            <w:r>
              <w:rPr>
                <w:rFonts w:cs="宋体"/>
                <w:b/>
                <w:color w:val="000000"/>
                <w:sz w:val="20"/>
                <w:szCs w:val="20"/>
              </w:rPr>
              <w:t>住房改革支出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C609F">
            <w:pPr>
              <w:wordWrap w:val="0"/>
              <w:jc w:val="right"/>
              <w:textAlignment w:val="center"/>
              <w:rPr>
                <w:rFonts w:hint="default" w:cs="宋体"/>
                <w:color w:val="000000"/>
                <w:sz w:val="20"/>
                <w:szCs w:val="20"/>
              </w:rPr>
            </w:pPr>
            <w:r>
              <w:rPr>
                <w:rFonts w:cs="宋体"/>
                <w:b/>
                <w:color w:val="000000"/>
                <w:sz w:val="20"/>
                <w:szCs w:val="20"/>
              </w:rPr>
              <w:t>5.28</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FF214">
            <w:pPr>
              <w:wordWrap w:val="0"/>
              <w:jc w:val="right"/>
              <w:textAlignment w:val="center"/>
              <w:rPr>
                <w:rFonts w:hint="default" w:cs="宋体"/>
                <w:color w:val="000000"/>
                <w:sz w:val="20"/>
                <w:szCs w:val="20"/>
              </w:rPr>
            </w:pPr>
            <w:r>
              <w:rPr>
                <w:rFonts w:cs="宋体"/>
                <w:b/>
                <w:color w:val="000000"/>
                <w:sz w:val="20"/>
                <w:szCs w:val="20"/>
              </w:rPr>
              <w:t>5.28</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6297F">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4DAB4B">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02155">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BD905">
            <w:pPr>
              <w:wordWrap w:val="0"/>
              <w:jc w:val="right"/>
              <w:textAlignment w:val="center"/>
              <w:rPr>
                <w:rFonts w:hint="default" w:cs="宋体"/>
                <w:color w:val="000000"/>
                <w:sz w:val="20"/>
                <w:szCs w:val="20"/>
              </w:rPr>
            </w:pPr>
            <w:r>
              <w:rPr>
                <w:color w:val="000000"/>
                <w:sz w:val="20"/>
                <w:u w:color="auto"/>
              </w:rPr>
              <w:t xml:space="preserve"> </w:t>
            </w:r>
          </w:p>
        </w:tc>
      </w:tr>
      <w:tr w14:paraId="51F9ADEE">
        <w:tblPrEx>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D2C1AB">
            <w:pPr>
              <w:textAlignment w:val="center"/>
              <w:rPr>
                <w:rFonts w:hint="default" w:cs="宋体"/>
                <w:color w:val="000000"/>
                <w:sz w:val="20"/>
                <w:szCs w:val="20"/>
              </w:rPr>
            </w:pPr>
            <w:r>
              <w:rPr>
                <w:rFonts w:cs="宋体"/>
                <w:color w:val="000000"/>
                <w:sz w:val="20"/>
                <w:szCs w:val="20"/>
              </w:rPr>
              <w:t>2210201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B1A479">
            <w:pPr>
              <w:textAlignment w:val="center"/>
              <w:rPr>
                <w:rFonts w:hint="default" w:cs="宋体"/>
                <w:color w:val="000000"/>
                <w:sz w:val="20"/>
                <w:szCs w:val="20"/>
              </w:rPr>
            </w:pPr>
            <w:r>
              <w:rPr>
                <w:rFonts w:cs="宋体"/>
                <w:color w:val="000000"/>
                <w:sz w:val="20"/>
                <w:szCs w:val="20"/>
              </w:rPr>
              <w:t>住房公积金</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ECB906">
            <w:pPr>
              <w:wordWrap w:val="0"/>
              <w:jc w:val="right"/>
              <w:textAlignment w:val="center"/>
              <w:rPr>
                <w:rFonts w:hint="default" w:cs="宋体"/>
                <w:color w:val="000000"/>
                <w:sz w:val="20"/>
                <w:szCs w:val="20"/>
              </w:rPr>
            </w:pPr>
            <w:r>
              <w:rPr>
                <w:rFonts w:cs="宋体"/>
                <w:color w:val="000000"/>
                <w:sz w:val="20"/>
                <w:szCs w:val="20"/>
              </w:rPr>
              <w:t>5.28</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426B6">
            <w:pPr>
              <w:wordWrap w:val="0"/>
              <w:jc w:val="right"/>
              <w:textAlignment w:val="center"/>
              <w:rPr>
                <w:rFonts w:hint="default" w:cs="宋体"/>
                <w:color w:val="000000"/>
                <w:sz w:val="20"/>
                <w:szCs w:val="20"/>
              </w:rPr>
            </w:pPr>
            <w:r>
              <w:rPr>
                <w:rFonts w:cs="宋体"/>
                <w:color w:val="000000"/>
                <w:sz w:val="20"/>
                <w:szCs w:val="20"/>
              </w:rPr>
              <w:t>5.28</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1C5F8">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6B485">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4C1F6">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8447A">
            <w:pPr>
              <w:wordWrap w:val="0"/>
              <w:jc w:val="right"/>
              <w:textAlignment w:val="center"/>
              <w:rPr>
                <w:rFonts w:hint="default" w:cs="宋体"/>
                <w:color w:val="000000"/>
                <w:sz w:val="20"/>
                <w:szCs w:val="20"/>
              </w:rPr>
            </w:pPr>
            <w:r>
              <w:rPr>
                <w:color w:val="000000"/>
                <w:sz w:val="20"/>
                <w:u w:color="auto"/>
              </w:rPr>
              <w:t xml:space="preserve"> </w:t>
            </w:r>
          </w:p>
        </w:tc>
      </w:tr>
    </w:tbl>
    <w:p w14:paraId="0B2CB53E">
      <w:pPr>
        <w:rPr>
          <w:rFonts w:hint="default"/>
        </w:rPr>
      </w:pPr>
      <w:r>
        <w:rPr>
          <w:rFonts w:cs="宋体"/>
          <w:sz w:val="20"/>
          <w:szCs w:val="20"/>
        </w:rPr>
        <w:br w:type="textWrapping"/>
      </w:r>
      <w:r>
        <w:rPr>
          <w:rFonts w:cs="宋体"/>
          <w:sz w:val="20"/>
          <w:szCs w:val="20"/>
        </w:rPr>
        <w:t>备注：1.本表反映单位本年度各项支出情况。</w:t>
      </w:r>
      <w:r>
        <w:rPr>
          <w:rFonts w:cs="宋体"/>
          <w:sz w:val="20"/>
          <w:szCs w:val="20"/>
        </w:rPr>
        <w:br w:type="textWrapping"/>
      </w:r>
      <w:r>
        <w:rPr>
          <w:rFonts w:cs="宋体"/>
          <w:sz w:val="20"/>
          <w:szCs w:val="20"/>
        </w:rPr>
        <w:t xml:space="preserve">      2.本套报表金额单位转换时可能存在尾数误差。</w:t>
      </w:r>
    </w:p>
    <w:p w14:paraId="2AC72417">
      <w:pPr>
        <w:rPr>
          <w:rFonts w:hint="default" w:cs="宋体"/>
          <w:sz w:val="21"/>
          <w:szCs w:val="21"/>
        </w:rPr>
      </w:pPr>
    </w:p>
    <w:tbl>
      <w:tblPr>
        <w:tblStyle w:val="10"/>
        <w:tblW w:w="14732" w:type="dxa"/>
        <w:tblInd w:w="0" w:type="dxa"/>
        <w:tblLayout w:type="fixed"/>
        <w:tblCellMar>
          <w:top w:w="0" w:type="dxa"/>
          <w:left w:w="0" w:type="dxa"/>
          <w:bottom w:w="0" w:type="dxa"/>
          <w:right w:w="0" w:type="dxa"/>
        </w:tblCellMar>
      </w:tblPr>
      <w:tblGrid>
        <w:gridCol w:w="2979"/>
        <w:gridCol w:w="1526"/>
        <w:gridCol w:w="3191"/>
        <w:gridCol w:w="1700"/>
        <w:gridCol w:w="1700"/>
        <w:gridCol w:w="1700"/>
        <w:gridCol w:w="1936"/>
      </w:tblGrid>
      <w:tr w14:paraId="7288BFA1">
        <w:tblPrEx>
          <w:tblCellMar>
            <w:top w:w="0" w:type="dxa"/>
            <w:left w:w="0" w:type="dxa"/>
            <w:bottom w:w="0" w:type="dxa"/>
            <w:right w:w="0" w:type="dxa"/>
          </w:tblCellMar>
        </w:tblPrEx>
        <w:trPr>
          <w:trHeight w:val="90" w:hRule="atLeast"/>
        </w:trPr>
        <w:tc>
          <w:tcPr>
            <w:tcW w:w="14732" w:type="dxa"/>
            <w:gridSpan w:val="7"/>
            <w:tcBorders>
              <w:top w:val="nil"/>
              <w:left w:val="nil"/>
              <w:bottom w:val="nil"/>
              <w:right w:val="nil"/>
            </w:tcBorders>
            <w:shd w:val="clear" w:color="auto" w:fill="auto"/>
            <w:tcMar>
              <w:top w:w="15" w:type="dxa"/>
              <w:left w:w="15" w:type="dxa"/>
              <w:right w:w="15" w:type="dxa"/>
            </w:tcMar>
            <w:vAlign w:val="bottom"/>
          </w:tcPr>
          <w:p w14:paraId="6DED97EB">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14:paraId="11061792">
        <w:tblPrEx>
          <w:tblCellMar>
            <w:top w:w="0" w:type="dxa"/>
            <w:left w:w="0" w:type="dxa"/>
            <w:bottom w:w="0" w:type="dxa"/>
            <w:right w:w="0" w:type="dxa"/>
          </w:tblCellMar>
        </w:tblPrEx>
        <w:trPr>
          <w:trHeight w:val="90" w:hRule="atLeast"/>
        </w:trPr>
        <w:tc>
          <w:tcPr>
            <w:tcW w:w="7696" w:type="dxa"/>
            <w:gridSpan w:val="3"/>
            <w:vMerge w:val="restart"/>
            <w:tcBorders>
              <w:top w:val="nil"/>
              <w:left w:val="nil"/>
              <w:right w:val="nil"/>
            </w:tcBorders>
            <w:shd w:val="clear" w:color="auto" w:fill="auto"/>
            <w:tcMar>
              <w:top w:w="15" w:type="dxa"/>
              <w:left w:w="15" w:type="dxa"/>
              <w:right w:w="15" w:type="dxa"/>
            </w:tcMar>
            <w:vAlign w:val="bottom"/>
          </w:tcPr>
          <w:p w14:paraId="301FCAE9">
            <w:pPr>
              <w:spacing w:line="20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重庆市秀山土家族苗族自治县中平乡卫生院</w:t>
            </w:r>
          </w:p>
        </w:tc>
        <w:tc>
          <w:tcPr>
            <w:tcW w:w="1700" w:type="dxa"/>
            <w:tcBorders>
              <w:top w:val="nil"/>
              <w:left w:val="nil"/>
              <w:bottom w:val="nil"/>
              <w:right w:val="nil"/>
            </w:tcBorders>
            <w:shd w:val="clear" w:color="auto" w:fill="auto"/>
            <w:tcMar>
              <w:top w:w="15" w:type="dxa"/>
              <w:left w:w="15" w:type="dxa"/>
              <w:right w:w="15" w:type="dxa"/>
            </w:tcMar>
            <w:vAlign w:val="bottom"/>
          </w:tcPr>
          <w:p w14:paraId="0FC87202">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14:paraId="5F4B87A0">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14:paraId="2C99C9F3">
            <w:pPr>
              <w:spacing w:line="200" w:lineRule="exact"/>
              <w:rPr>
                <w:rFonts w:hint="default" w:cs="宋体"/>
                <w:color w:val="000000"/>
                <w:sz w:val="18"/>
                <w:szCs w:val="18"/>
              </w:rPr>
            </w:pPr>
          </w:p>
        </w:tc>
        <w:tc>
          <w:tcPr>
            <w:tcW w:w="1936" w:type="dxa"/>
            <w:tcBorders>
              <w:top w:val="nil"/>
              <w:left w:val="nil"/>
              <w:bottom w:val="nil"/>
              <w:right w:val="nil"/>
            </w:tcBorders>
            <w:shd w:val="clear" w:color="auto" w:fill="auto"/>
            <w:tcMar>
              <w:top w:w="15" w:type="dxa"/>
              <w:left w:w="15" w:type="dxa"/>
              <w:right w:w="15" w:type="dxa"/>
            </w:tcMar>
            <w:vAlign w:val="bottom"/>
          </w:tcPr>
          <w:p w14:paraId="615C7552">
            <w:pPr>
              <w:spacing w:line="240" w:lineRule="exact"/>
              <w:jc w:val="right"/>
              <w:textAlignment w:val="bottom"/>
              <w:rPr>
                <w:rFonts w:hint="default" w:cs="宋体"/>
                <w:color w:val="000000"/>
                <w:sz w:val="20"/>
                <w:szCs w:val="20"/>
              </w:rPr>
            </w:pPr>
            <w:r>
              <w:rPr>
                <w:rFonts w:cs="宋体"/>
                <w:color w:val="000000"/>
                <w:sz w:val="20"/>
                <w:szCs w:val="20"/>
              </w:rPr>
              <w:t>公开04表</w:t>
            </w:r>
          </w:p>
        </w:tc>
      </w:tr>
      <w:tr w14:paraId="519DFF0D">
        <w:tblPrEx>
          <w:tblCellMar>
            <w:top w:w="0" w:type="dxa"/>
            <w:left w:w="0" w:type="dxa"/>
            <w:bottom w:w="0" w:type="dxa"/>
            <w:right w:w="0" w:type="dxa"/>
          </w:tblCellMar>
        </w:tblPrEx>
        <w:trPr>
          <w:trHeight w:val="90" w:hRule="atLeast"/>
        </w:trPr>
        <w:tc>
          <w:tcPr>
            <w:tcW w:w="7696" w:type="dxa"/>
            <w:gridSpan w:val="3"/>
            <w:vMerge w:val="continue"/>
            <w:tcBorders>
              <w:left w:val="nil"/>
              <w:bottom w:val="nil"/>
              <w:right w:val="nil"/>
            </w:tcBorders>
            <w:shd w:val="clear" w:color="auto" w:fill="auto"/>
            <w:tcMar>
              <w:top w:w="15" w:type="dxa"/>
              <w:left w:w="15" w:type="dxa"/>
              <w:right w:w="15" w:type="dxa"/>
            </w:tcMar>
            <w:vAlign w:val="bottom"/>
          </w:tcPr>
          <w:p w14:paraId="6852FA72">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14:paraId="4CB20E58">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14:paraId="35F8CEA5">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14:paraId="705B770F">
            <w:pPr>
              <w:spacing w:line="200" w:lineRule="exact"/>
              <w:rPr>
                <w:rFonts w:hint="default" w:cs="宋体"/>
                <w:color w:val="000000"/>
                <w:sz w:val="18"/>
                <w:szCs w:val="18"/>
              </w:rPr>
            </w:pPr>
          </w:p>
        </w:tc>
        <w:tc>
          <w:tcPr>
            <w:tcW w:w="1936" w:type="dxa"/>
            <w:tcBorders>
              <w:top w:val="nil"/>
              <w:left w:val="nil"/>
              <w:bottom w:val="nil"/>
              <w:right w:val="nil"/>
            </w:tcBorders>
            <w:shd w:val="clear" w:color="auto" w:fill="auto"/>
            <w:tcMar>
              <w:top w:w="15" w:type="dxa"/>
              <w:left w:w="15" w:type="dxa"/>
              <w:right w:w="15" w:type="dxa"/>
            </w:tcMar>
            <w:vAlign w:val="bottom"/>
          </w:tcPr>
          <w:p w14:paraId="0798D814">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1426A8CC">
        <w:tblPrEx>
          <w:tblCellMar>
            <w:top w:w="0" w:type="dxa"/>
            <w:left w:w="0" w:type="dxa"/>
            <w:bottom w:w="0" w:type="dxa"/>
            <w:right w:w="0" w:type="dxa"/>
          </w:tblCellMar>
        </w:tblPrEx>
        <w:trPr>
          <w:trHeight w:val="90" w:hRule="atLeast"/>
        </w:trPr>
        <w:tc>
          <w:tcPr>
            <w:tcW w:w="4505"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11FB840">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10227" w:type="dxa"/>
            <w:gridSpan w:val="5"/>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553B103">
            <w:pPr>
              <w:spacing w:line="200" w:lineRule="exact"/>
              <w:jc w:val="center"/>
              <w:textAlignment w:val="center"/>
              <w:rPr>
                <w:rFonts w:hint="default" w:cs="宋体"/>
                <w:b/>
                <w:color w:val="000000"/>
                <w:sz w:val="18"/>
                <w:szCs w:val="18"/>
              </w:rPr>
            </w:pPr>
            <w:r>
              <w:rPr>
                <w:rFonts w:cs="宋体"/>
                <w:b/>
                <w:color w:val="000000"/>
                <w:sz w:val="18"/>
                <w:szCs w:val="18"/>
              </w:rPr>
              <w:t>支     出</w:t>
            </w:r>
          </w:p>
        </w:tc>
      </w:tr>
      <w:tr w14:paraId="7D8FB0E2">
        <w:tblPrEx>
          <w:tblCellMar>
            <w:top w:w="0" w:type="dxa"/>
            <w:left w:w="0" w:type="dxa"/>
            <w:bottom w:w="0" w:type="dxa"/>
            <w:right w:w="0" w:type="dxa"/>
          </w:tblCellMar>
        </w:tblPrEx>
        <w:trPr>
          <w:trHeight w:val="90" w:hRule="atLeast"/>
        </w:trPr>
        <w:tc>
          <w:tcPr>
            <w:tcW w:w="297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7B83646">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52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2AC90CF">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191"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E7A4A96">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7036" w:type="dxa"/>
            <w:gridSpan w:val="4"/>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FC5D8F2">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14:paraId="28C2B538">
        <w:tblPrEx>
          <w:tblCellMar>
            <w:top w:w="0" w:type="dxa"/>
            <w:left w:w="0" w:type="dxa"/>
            <w:bottom w:w="0" w:type="dxa"/>
            <w:right w:w="0" w:type="dxa"/>
          </w:tblCellMar>
        </w:tblPrEx>
        <w:trPr>
          <w:trHeight w:val="90" w:hRule="atLeast"/>
        </w:trPr>
        <w:tc>
          <w:tcPr>
            <w:tcW w:w="29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95B04A9">
            <w:pPr>
              <w:spacing w:line="200" w:lineRule="exact"/>
              <w:jc w:val="center"/>
              <w:rPr>
                <w:rFonts w:hint="default" w:cs="宋体"/>
                <w:b/>
                <w:color w:val="000000"/>
                <w:sz w:val="18"/>
                <w:szCs w:val="18"/>
              </w:rPr>
            </w:pPr>
          </w:p>
        </w:tc>
        <w:tc>
          <w:tcPr>
            <w:tcW w:w="152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61EA2EB">
            <w:pPr>
              <w:spacing w:line="200" w:lineRule="exact"/>
              <w:jc w:val="center"/>
              <w:rPr>
                <w:rFonts w:hint="default" w:cs="宋体"/>
                <w:b/>
                <w:color w:val="000000"/>
                <w:sz w:val="18"/>
                <w:szCs w:val="18"/>
              </w:rPr>
            </w:pPr>
          </w:p>
        </w:tc>
        <w:tc>
          <w:tcPr>
            <w:tcW w:w="319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C52091B">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9BB0AC8">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EAEA067">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8FF5F81">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19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91C3E97">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14:paraId="19C992C4">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E576C9A">
            <w:pPr>
              <w:spacing w:line="200" w:lineRule="exact"/>
              <w:textAlignment w:val="center"/>
              <w:rPr>
                <w:rFonts w:hint="default" w:cs="宋体"/>
                <w:color w:val="000000"/>
                <w:sz w:val="18"/>
                <w:szCs w:val="18"/>
              </w:rPr>
            </w:pPr>
            <w:r>
              <w:rPr>
                <w:rFonts w:cs="宋体"/>
                <w:color w:val="000000"/>
                <w:sz w:val="18"/>
                <w:szCs w:val="18"/>
              </w:rPr>
              <w:t>一、一般公共预算财政拨款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E5148">
            <w:pPr>
              <w:wordWrap w:val="0"/>
              <w:spacing w:line="200" w:lineRule="exact"/>
              <w:jc w:val="right"/>
              <w:textAlignment w:val="center"/>
              <w:rPr>
                <w:rFonts w:hint="default" w:cs="宋体"/>
                <w:color w:val="000000"/>
                <w:sz w:val="18"/>
                <w:szCs w:val="18"/>
              </w:rPr>
            </w:pPr>
            <w:r>
              <w:rPr>
                <w:rFonts w:cs="宋体"/>
                <w:color w:val="000000"/>
                <w:sz w:val="18"/>
                <w:szCs w:val="18"/>
              </w:rPr>
              <w:t>236.62</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9ABF97F">
            <w:pPr>
              <w:spacing w:line="200" w:lineRule="exact"/>
              <w:textAlignment w:val="center"/>
              <w:rPr>
                <w:rFonts w:hint="default" w:cs="宋体"/>
                <w:color w:val="000000"/>
                <w:sz w:val="18"/>
                <w:szCs w:val="18"/>
              </w:rPr>
            </w:pPr>
            <w:r>
              <w:rPr>
                <w:rFonts w:cs="宋体"/>
                <w:color w:val="000000"/>
                <w:sz w:val="18"/>
                <w:szCs w:val="18"/>
              </w:rPr>
              <w:t>一、一般公共服务支出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0AB44F">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D5A292">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5E4FA1">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550B58">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14DE9268">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A815111">
            <w:pPr>
              <w:spacing w:line="200" w:lineRule="exact"/>
              <w:textAlignment w:val="center"/>
              <w:rPr>
                <w:rFonts w:hint="default" w:cs="宋体"/>
                <w:color w:val="000000"/>
                <w:sz w:val="18"/>
                <w:szCs w:val="18"/>
              </w:rPr>
            </w:pPr>
            <w:r>
              <w:rPr>
                <w:rFonts w:cs="宋体"/>
                <w:color w:val="000000"/>
                <w:sz w:val="18"/>
                <w:szCs w:val="18"/>
              </w:rPr>
              <w:t>二、政府性基金预算财政拨款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7BF51E">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C8ED48D">
            <w:pPr>
              <w:spacing w:line="200" w:lineRule="exact"/>
              <w:textAlignment w:val="center"/>
              <w:rPr>
                <w:rFonts w:hint="default" w:cs="宋体"/>
                <w:color w:val="000000"/>
                <w:sz w:val="18"/>
                <w:szCs w:val="18"/>
              </w:rPr>
            </w:pPr>
            <w:r>
              <w:rPr>
                <w:rFonts w:cs="宋体"/>
                <w:color w:val="000000"/>
                <w:sz w:val="18"/>
                <w:szCs w:val="18"/>
              </w:rPr>
              <w:t>二、外交支出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55598">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382ECB">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F9773">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21A6D">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19FC9D4B">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6D8C998">
            <w:pPr>
              <w:spacing w:line="200" w:lineRule="exact"/>
              <w:textAlignment w:val="center"/>
              <w:rPr>
                <w:rFonts w:hint="default" w:cs="宋体"/>
                <w:color w:val="000000"/>
                <w:sz w:val="18"/>
                <w:szCs w:val="18"/>
              </w:rPr>
            </w:pPr>
            <w:r>
              <w:rPr>
                <w:rFonts w:cs="宋体"/>
                <w:color w:val="000000"/>
                <w:sz w:val="18"/>
                <w:szCs w:val="18"/>
              </w:rPr>
              <w:t>三、国有资本经营预算财政拨款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C73A9">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B4862A9">
            <w:pPr>
              <w:spacing w:line="200" w:lineRule="exact"/>
              <w:textAlignment w:val="center"/>
              <w:rPr>
                <w:rFonts w:hint="default" w:cs="宋体"/>
                <w:color w:val="000000"/>
                <w:sz w:val="18"/>
                <w:szCs w:val="18"/>
              </w:rPr>
            </w:pPr>
            <w:r>
              <w:rPr>
                <w:rFonts w:cs="宋体"/>
                <w:color w:val="000000"/>
                <w:sz w:val="18"/>
                <w:szCs w:val="18"/>
              </w:rPr>
              <w:t>三、国防支出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D8553">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056D2">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B2669">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E7E1E3">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1132AFD8">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56F2B3D">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3256B67">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4F886C7">
            <w:pPr>
              <w:spacing w:line="200" w:lineRule="exact"/>
              <w:textAlignment w:val="center"/>
              <w:rPr>
                <w:rFonts w:hint="default" w:cs="宋体"/>
                <w:color w:val="000000"/>
                <w:sz w:val="18"/>
                <w:szCs w:val="18"/>
              </w:rPr>
            </w:pPr>
            <w:r>
              <w:rPr>
                <w:rFonts w:cs="宋体"/>
                <w:color w:val="000000"/>
                <w:sz w:val="18"/>
                <w:szCs w:val="18"/>
              </w:rPr>
              <w:t>四、公共安全支出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AAD8F">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64BB0">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CDED8">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1CFDE">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2BF63B0F">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8AB0792">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2971D8D">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7384E85">
            <w:pPr>
              <w:spacing w:line="200" w:lineRule="exact"/>
              <w:textAlignment w:val="center"/>
              <w:rPr>
                <w:rFonts w:hint="default" w:cs="宋体"/>
                <w:color w:val="000000"/>
                <w:sz w:val="18"/>
                <w:szCs w:val="18"/>
              </w:rPr>
            </w:pPr>
            <w:r>
              <w:rPr>
                <w:rFonts w:cs="宋体"/>
                <w:color w:val="000000"/>
                <w:sz w:val="18"/>
                <w:szCs w:val="18"/>
              </w:rPr>
              <w:t>五、教育支出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9C352">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7D54C">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20A385">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E518B">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5027B4A1">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12B3DDE">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211EFD2">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2B6C90B">
            <w:pPr>
              <w:spacing w:line="200" w:lineRule="exact"/>
              <w:textAlignment w:val="center"/>
              <w:rPr>
                <w:rFonts w:hint="default" w:cs="宋体"/>
                <w:color w:val="000000"/>
                <w:sz w:val="18"/>
                <w:szCs w:val="18"/>
              </w:rPr>
            </w:pPr>
            <w:r>
              <w:rPr>
                <w:rFonts w:cs="宋体"/>
                <w:color w:val="000000"/>
                <w:sz w:val="18"/>
                <w:szCs w:val="18"/>
              </w:rPr>
              <w:t>六、科学技术支出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5BE542">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161A8">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106DE">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9CBDC">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07C9E0BC">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831D747">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EDCFE17">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2C1A29A">
            <w:pPr>
              <w:spacing w:line="200" w:lineRule="exact"/>
              <w:textAlignment w:val="center"/>
              <w:rPr>
                <w:rFonts w:hint="default" w:cs="宋体"/>
                <w:color w:val="000000"/>
                <w:sz w:val="18"/>
                <w:szCs w:val="18"/>
              </w:rPr>
            </w:pPr>
            <w:r>
              <w:rPr>
                <w:rFonts w:cs="宋体"/>
                <w:color w:val="000000"/>
                <w:sz w:val="18"/>
                <w:szCs w:val="18"/>
              </w:rPr>
              <w:t>七、文化旅游体育与传媒支出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55E41">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D848C">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A7DA2">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B08818">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7D2E0F81">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1FFA9E4">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8BDDA5A">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5C5D240">
            <w:pPr>
              <w:spacing w:line="200" w:lineRule="exact"/>
              <w:textAlignment w:val="center"/>
              <w:rPr>
                <w:rFonts w:hint="default" w:cs="宋体"/>
                <w:color w:val="000000"/>
                <w:sz w:val="18"/>
                <w:szCs w:val="18"/>
              </w:rPr>
            </w:pPr>
            <w:r>
              <w:rPr>
                <w:rFonts w:cs="宋体"/>
                <w:color w:val="000000"/>
                <w:sz w:val="18"/>
                <w:szCs w:val="18"/>
              </w:rPr>
              <w:t>八、社会保障和就业支出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C5754">
            <w:pPr>
              <w:wordWrap w:val="0"/>
              <w:spacing w:line="200" w:lineRule="exact"/>
              <w:jc w:val="right"/>
              <w:textAlignment w:val="center"/>
              <w:rPr>
                <w:rFonts w:hint="default" w:cs="宋体"/>
                <w:color w:val="000000"/>
                <w:sz w:val="18"/>
                <w:szCs w:val="18"/>
              </w:rPr>
            </w:pPr>
            <w:r>
              <w:rPr>
                <w:rFonts w:cs="宋体"/>
                <w:color w:val="000000"/>
                <w:sz w:val="18"/>
                <w:szCs w:val="18"/>
              </w:rPr>
              <w:t>13.69</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9A0DA2">
            <w:pPr>
              <w:wordWrap w:val="0"/>
              <w:spacing w:line="200" w:lineRule="exact"/>
              <w:jc w:val="right"/>
              <w:textAlignment w:val="center"/>
              <w:rPr>
                <w:rFonts w:hint="default" w:cs="宋体"/>
                <w:color w:val="000000"/>
                <w:sz w:val="18"/>
                <w:szCs w:val="18"/>
              </w:rPr>
            </w:pPr>
            <w:r>
              <w:rPr>
                <w:rFonts w:cs="宋体"/>
                <w:color w:val="000000"/>
                <w:sz w:val="18"/>
                <w:szCs w:val="18"/>
              </w:rPr>
              <w:t>13.69</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3BCD7">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72231">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529088C0">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6DE5E40">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2A80841">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DF30A59">
            <w:pPr>
              <w:spacing w:line="200" w:lineRule="exact"/>
              <w:textAlignment w:val="center"/>
              <w:rPr>
                <w:rFonts w:hint="default" w:cs="宋体"/>
                <w:color w:val="000000"/>
                <w:sz w:val="18"/>
                <w:szCs w:val="18"/>
              </w:rPr>
            </w:pPr>
            <w:r>
              <w:rPr>
                <w:rFonts w:cs="宋体"/>
                <w:color w:val="000000"/>
                <w:sz w:val="18"/>
                <w:szCs w:val="18"/>
              </w:rPr>
              <w:t>九、卫生健康支出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F3F008">
            <w:pPr>
              <w:wordWrap w:val="0"/>
              <w:spacing w:line="200" w:lineRule="exact"/>
              <w:jc w:val="right"/>
              <w:textAlignment w:val="center"/>
              <w:rPr>
                <w:rFonts w:hint="default" w:cs="宋体"/>
                <w:color w:val="000000"/>
                <w:sz w:val="18"/>
                <w:szCs w:val="18"/>
              </w:rPr>
            </w:pPr>
            <w:r>
              <w:rPr>
                <w:rFonts w:cs="宋体"/>
                <w:color w:val="000000"/>
                <w:sz w:val="18"/>
                <w:szCs w:val="18"/>
              </w:rPr>
              <w:t>208.96</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993E3">
            <w:pPr>
              <w:wordWrap w:val="0"/>
              <w:spacing w:line="200" w:lineRule="exact"/>
              <w:jc w:val="right"/>
              <w:textAlignment w:val="center"/>
              <w:rPr>
                <w:rFonts w:hint="default" w:cs="宋体"/>
                <w:color w:val="000000"/>
                <w:sz w:val="18"/>
                <w:szCs w:val="18"/>
              </w:rPr>
            </w:pPr>
            <w:r>
              <w:rPr>
                <w:rFonts w:cs="宋体"/>
                <w:color w:val="000000"/>
                <w:sz w:val="18"/>
                <w:szCs w:val="18"/>
              </w:rPr>
              <w:t>208.96</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EEF592">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66CC4">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19630F2D">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85D01E6">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2BFA4A">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1364CC4">
            <w:pPr>
              <w:spacing w:line="200" w:lineRule="exact"/>
              <w:textAlignment w:val="center"/>
              <w:rPr>
                <w:rFonts w:hint="default" w:cs="宋体"/>
                <w:color w:val="000000"/>
                <w:sz w:val="18"/>
                <w:szCs w:val="18"/>
              </w:rPr>
            </w:pPr>
            <w:r>
              <w:rPr>
                <w:rFonts w:cs="宋体"/>
                <w:color w:val="000000"/>
                <w:sz w:val="18"/>
                <w:szCs w:val="18"/>
              </w:rPr>
              <w:t>十、节能环保支出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3C3B65">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0ADFC">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3EF04">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360A75">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468D76DC">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947CE41">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6A4E9">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C3AAC73">
            <w:pPr>
              <w:spacing w:line="200" w:lineRule="exact"/>
              <w:textAlignment w:val="center"/>
              <w:rPr>
                <w:rFonts w:hint="default" w:cs="宋体"/>
                <w:color w:val="000000"/>
                <w:sz w:val="18"/>
                <w:szCs w:val="18"/>
              </w:rPr>
            </w:pPr>
            <w:r>
              <w:rPr>
                <w:rFonts w:cs="宋体"/>
                <w:color w:val="000000"/>
                <w:sz w:val="18"/>
                <w:szCs w:val="18"/>
              </w:rPr>
              <w:t>十一、城乡社区支出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EBDCEE">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AAAA1">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7DAED">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DFE679">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01F082F0">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DAB93CD">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F5584">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8DAC1F4">
            <w:pPr>
              <w:spacing w:line="200" w:lineRule="exact"/>
              <w:textAlignment w:val="center"/>
              <w:rPr>
                <w:rFonts w:hint="default" w:cs="宋体"/>
                <w:color w:val="000000"/>
                <w:sz w:val="18"/>
                <w:szCs w:val="18"/>
              </w:rPr>
            </w:pPr>
            <w:r>
              <w:rPr>
                <w:rFonts w:cs="宋体"/>
                <w:color w:val="000000"/>
                <w:sz w:val="18"/>
                <w:szCs w:val="18"/>
              </w:rPr>
              <w:t>十二、农林水支出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1DBD8">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2D100">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B7F047">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05AC27">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18A6637B">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758DD40">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A0B14">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875E1E4">
            <w:pPr>
              <w:spacing w:line="200" w:lineRule="exact"/>
              <w:textAlignment w:val="center"/>
              <w:rPr>
                <w:rFonts w:hint="default" w:cs="宋体"/>
                <w:color w:val="000000"/>
                <w:sz w:val="18"/>
                <w:szCs w:val="18"/>
              </w:rPr>
            </w:pPr>
            <w:r>
              <w:rPr>
                <w:rFonts w:cs="宋体"/>
                <w:color w:val="000000"/>
                <w:sz w:val="18"/>
                <w:szCs w:val="18"/>
              </w:rPr>
              <w:t>十三、交通运输支出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14C5F9">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EB1D7">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F8C5B">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907028">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45F0EAB5">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092AD9C">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59233F">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DA99474">
            <w:pPr>
              <w:spacing w:line="200" w:lineRule="exact"/>
              <w:textAlignment w:val="center"/>
              <w:rPr>
                <w:rFonts w:hint="default" w:cs="宋体"/>
                <w:color w:val="000000"/>
                <w:sz w:val="18"/>
                <w:szCs w:val="18"/>
              </w:rPr>
            </w:pPr>
            <w:r>
              <w:rPr>
                <w:rFonts w:cs="宋体"/>
                <w:color w:val="000000"/>
                <w:sz w:val="18"/>
                <w:szCs w:val="18"/>
              </w:rPr>
              <w:t>十四、资源勘探工业信息等支出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29961">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FF149">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362CF4">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E9263">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762F1A82">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B584737">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5A14BA">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FB85080">
            <w:pPr>
              <w:spacing w:line="200" w:lineRule="exact"/>
              <w:textAlignment w:val="center"/>
              <w:rPr>
                <w:rFonts w:hint="default" w:cs="宋体"/>
                <w:color w:val="000000"/>
                <w:sz w:val="18"/>
                <w:szCs w:val="18"/>
              </w:rPr>
            </w:pPr>
            <w:r>
              <w:rPr>
                <w:rFonts w:cs="宋体"/>
                <w:color w:val="000000"/>
                <w:sz w:val="18"/>
                <w:szCs w:val="18"/>
              </w:rPr>
              <w:t>十五、商业服务业等支出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67D8B2">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D5A8E1">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386F7F">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4AB2D">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504270E2">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C775113">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CAC4E">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8E0D27C">
            <w:pPr>
              <w:spacing w:line="200" w:lineRule="exact"/>
              <w:textAlignment w:val="center"/>
              <w:rPr>
                <w:rFonts w:hint="default" w:cs="宋体"/>
                <w:color w:val="000000"/>
                <w:sz w:val="18"/>
                <w:szCs w:val="18"/>
              </w:rPr>
            </w:pPr>
            <w:r>
              <w:rPr>
                <w:rFonts w:cs="宋体"/>
                <w:color w:val="000000"/>
                <w:sz w:val="18"/>
                <w:szCs w:val="18"/>
              </w:rPr>
              <w:t>十六、金融支出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86F9A">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CD031">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0C375">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EF5CAA">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1BA0EC35">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D2B63D0">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1638F4">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9E817A2">
            <w:pPr>
              <w:spacing w:line="200" w:lineRule="exact"/>
              <w:textAlignment w:val="center"/>
              <w:rPr>
                <w:rFonts w:hint="default" w:cs="宋体"/>
                <w:color w:val="000000"/>
                <w:sz w:val="18"/>
                <w:szCs w:val="18"/>
              </w:rPr>
            </w:pPr>
            <w:r>
              <w:rPr>
                <w:rFonts w:cs="宋体"/>
                <w:color w:val="000000"/>
                <w:sz w:val="18"/>
                <w:szCs w:val="18"/>
              </w:rPr>
              <w:t>十七、援助其他地区支出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D4D8C0">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907B1">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B45A23">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65EE6">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7076A573">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0BD285A">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E1EDB">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516C440">
            <w:pPr>
              <w:spacing w:line="200" w:lineRule="exact"/>
              <w:textAlignment w:val="center"/>
              <w:rPr>
                <w:rFonts w:hint="default" w:cs="宋体"/>
                <w:color w:val="000000"/>
                <w:sz w:val="18"/>
                <w:szCs w:val="18"/>
              </w:rPr>
            </w:pPr>
            <w:r>
              <w:rPr>
                <w:rFonts w:cs="宋体"/>
                <w:color w:val="000000"/>
                <w:sz w:val="18"/>
                <w:szCs w:val="18"/>
              </w:rPr>
              <w:t>十八、自然资源海洋气象等支出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69569">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39CABC">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755DDA">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698BA">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699FC267">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8A00740">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C2D86A">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5E39B87">
            <w:pPr>
              <w:spacing w:line="200" w:lineRule="exact"/>
              <w:textAlignment w:val="center"/>
              <w:rPr>
                <w:rFonts w:hint="default" w:cs="宋体"/>
                <w:color w:val="000000"/>
                <w:sz w:val="18"/>
                <w:szCs w:val="18"/>
              </w:rPr>
            </w:pPr>
            <w:r>
              <w:rPr>
                <w:rFonts w:cs="宋体"/>
                <w:color w:val="000000"/>
                <w:sz w:val="18"/>
                <w:szCs w:val="18"/>
              </w:rPr>
              <w:t>十九、住房保障支出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E7C81">
            <w:pPr>
              <w:wordWrap w:val="0"/>
              <w:spacing w:line="200" w:lineRule="exact"/>
              <w:jc w:val="right"/>
              <w:textAlignment w:val="center"/>
              <w:rPr>
                <w:rFonts w:hint="default" w:cs="宋体"/>
                <w:color w:val="000000"/>
                <w:sz w:val="18"/>
                <w:szCs w:val="18"/>
              </w:rPr>
            </w:pPr>
            <w:r>
              <w:rPr>
                <w:rFonts w:cs="宋体"/>
                <w:color w:val="000000"/>
                <w:sz w:val="18"/>
                <w:szCs w:val="18"/>
              </w:rPr>
              <w:t>5.28</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2DF6C">
            <w:pPr>
              <w:wordWrap w:val="0"/>
              <w:spacing w:line="200" w:lineRule="exact"/>
              <w:jc w:val="right"/>
              <w:textAlignment w:val="center"/>
              <w:rPr>
                <w:rFonts w:hint="default" w:cs="宋体"/>
                <w:color w:val="000000"/>
                <w:sz w:val="18"/>
                <w:szCs w:val="18"/>
              </w:rPr>
            </w:pPr>
            <w:r>
              <w:rPr>
                <w:rFonts w:cs="宋体"/>
                <w:color w:val="000000"/>
                <w:sz w:val="18"/>
                <w:szCs w:val="18"/>
              </w:rPr>
              <w:t>5.28</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7C1332">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71FF9">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4F48FA3C">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D60FD62">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F2FAB1">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7AF3EC5">
            <w:pPr>
              <w:spacing w:line="200" w:lineRule="exact"/>
              <w:textAlignment w:val="center"/>
              <w:rPr>
                <w:rFonts w:hint="default" w:cs="宋体"/>
                <w:color w:val="000000"/>
                <w:sz w:val="18"/>
                <w:szCs w:val="18"/>
              </w:rPr>
            </w:pPr>
            <w:r>
              <w:rPr>
                <w:rFonts w:cs="宋体"/>
                <w:color w:val="000000"/>
                <w:sz w:val="18"/>
                <w:szCs w:val="18"/>
              </w:rPr>
              <w:t>二十、粮油物资储备支出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2472D">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C8F4AB">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D69745">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970E9">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6003ADBC">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52BB2AB">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2B6682">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1D9BE9C">
            <w:pPr>
              <w:spacing w:line="200" w:lineRule="exact"/>
              <w:textAlignment w:val="center"/>
              <w:rPr>
                <w:rFonts w:hint="default" w:cs="宋体"/>
                <w:color w:val="000000"/>
                <w:sz w:val="18"/>
                <w:szCs w:val="18"/>
              </w:rPr>
            </w:pPr>
            <w:r>
              <w:rPr>
                <w:rFonts w:cs="宋体"/>
                <w:color w:val="000000"/>
                <w:sz w:val="18"/>
                <w:szCs w:val="18"/>
              </w:rPr>
              <w:t>二十一、国有资本经营预算支出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2BF634">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919D33">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2A187">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F5743">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484D3358">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5CE69B7">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1E72E">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0053D0C">
            <w:pPr>
              <w:spacing w:line="200" w:lineRule="exact"/>
              <w:textAlignment w:val="center"/>
              <w:rPr>
                <w:rFonts w:hint="default" w:cs="宋体"/>
                <w:color w:val="000000"/>
                <w:sz w:val="18"/>
                <w:szCs w:val="18"/>
              </w:rPr>
            </w:pPr>
            <w:r>
              <w:rPr>
                <w:rFonts w:cs="宋体"/>
                <w:color w:val="000000"/>
                <w:sz w:val="18"/>
                <w:szCs w:val="18"/>
              </w:rPr>
              <w:t>二十二、灾害防治及应急管理支出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CBB8A">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7D239">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07BD11">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1A1C77">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720E3819">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4579B1B">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396BEC">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4B9487D">
            <w:pPr>
              <w:spacing w:line="200" w:lineRule="exact"/>
              <w:textAlignment w:val="center"/>
              <w:rPr>
                <w:rFonts w:hint="default" w:cs="宋体"/>
                <w:color w:val="000000"/>
                <w:sz w:val="18"/>
                <w:szCs w:val="18"/>
              </w:rPr>
            </w:pPr>
            <w:r>
              <w:rPr>
                <w:rFonts w:cs="宋体"/>
                <w:color w:val="000000"/>
                <w:sz w:val="18"/>
                <w:szCs w:val="18"/>
              </w:rPr>
              <w:t>二十三、其他支出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B8996">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70D5FD">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E768CB">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65059">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19391968">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14:paraId="40FE1B5E">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5EAB6F">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0EB6E23">
            <w:pPr>
              <w:spacing w:line="200" w:lineRule="exact"/>
              <w:textAlignment w:val="center"/>
              <w:rPr>
                <w:rFonts w:hint="default" w:cs="宋体"/>
                <w:color w:val="000000"/>
                <w:sz w:val="18"/>
                <w:szCs w:val="18"/>
              </w:rPr>
            </w:pPr>
            <w:r>
              <w:rPr>
                <w:rFonts w:cs="宋体"/>
                <w:color w:val="000000"/>
                <w:sz w:val="18"/>
                <w:szCs w:val="18"/>
              </w:rPr>
              <w:t>二十四、债务还本支出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397F8">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BC7E3">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8AF72">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83AEE">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16EA8344">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14:paraId="43483741">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0FB9E">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8B01432">
            <w:pPr>
              <w:spacing w:line="200" w:lineRule="exact"/>
              <w:textAlignment w:val="center"/>
              <w:rPr>
                <w:rFonts w:hint="default" w:cs="宋体"/>
                <w:color w:val="000000"/>
                <w:sz w:val="18"/>
                <w:szCs w:val="18"/>
              </w:rPr>
            </w:pPr>
            <w:r>
              <w:rPr>
                <w:rFonts w:cs="宋体"/>
                <w:color w:val="000000"/>
                <w:sz w:val="18"/>
                <w:szCs w:val="18"/>
              </w:rPr>
              <w:t>二十五、债务付息支出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B28C3">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6AE979">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5240B">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53879">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55F5911E">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14:paraId="6D9D52EE">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0D62F">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9A46A02">
            <w:pPr>
              <w:spacing w:line="200" w:lineRule="exact"/>
              <w:textAlignment w:val="center"/>
              <w:rPr>
                <w:rFonts w:hint="default" w:cs="宋体"/>
                <w:color w:val="000000"/>
                <w:sz w:val="18"/>
                <w:szCs w:val="18"/>
              </w:rPr>
            </w:pPr>
            <w:r>
              <w:rPr>
                <w:rFonts w:cs="宋体"/>
                <w:color w:val="000000"/>
                <w:sz w:val="18"/>
                <w:szCs w:val="18"/>
              </w:rPr>
              <w:t>二十六、抗疫特别国债安排的支出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7B945E">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1FF83">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367B6">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83D74">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159FA496">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CDDAF14">
            <w:pPr>
              <w:spacing w:line="200" w:lineRule="exact"/>
              <w:jc w:val="center"/>
              <w:textAlignment w:val="center"/>
              <w:rPr>
                <w:rFonts w:hint="default" w:cs="宋体"/>
                <w:b/>
                <w:color w:val="000000"/>
                <w:sz w:val="18"/>
                <w:szCs w:val="18"/>
              </w:rPr>
            </w:pPr>
            <w:r>
              <w:rPr>
                <w:rFonts w:cs="宋体"/>
                <w:b/>
                <w:color w:val="000000"/>
                <w:sz w:val="18"/>
                <w:szCs w:val="18"/>
              </w:rPr>
              <w:t>本年收入合计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10C7D">
            <w:pPr>
              <w:wordWrap w:val="0"/>
              <w:spacing w:line="200" w:lineRule="exact"/>
              <w:jc w:val="right"/>
              <w:textAlignment w:val="center"/>
              <w:rPr>
                <w:rFonts w:hint="default" w:cs="宋体"/>
                <w:color w:val="000000"/>
                <w:sz w:val="18"/>
                <w:szCs w:val="18"/>
              </w:rPr>
            </w:pPr>
            <w:r>
              <w:rPr>
                <w:rFonts w:cs="宋体"/>
                <w:color w:val="000000"/>
                <w:sz w:val="18"/>
                <w:szCs w:val="18"/>
              </w:rPr>
              <w:t>236.62</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AD6A066">
            <w:pPr>
              <w:spacing w:line="200" w:lineRule="exact"/>
              <w:jc w:val="center"/>
              <w:textAlignment w:val="center"/>
              <w:rPr>
                <w:rFonts w:hint="default" w:cs="宋体"/>
                <w:b/>
                <w:color w:val="000000"/>
                <w:sz w:val="18"/>
                <w:szCs w:val="18"/>
              </w:rPr>
            </w:pPr>
            <w:r>
              <w:rPr>
                <w:rFonts w:cs="宋体"/>
                <w:b/>
                <w:color w:val="000000"/>
                <w:sz w:val="18"/>
                <w:szCs w:val="18"/>
              </w:rPr>
              <w:t>本年支出合计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E6872">
            <w:pPr>
              <w:wordWrap w:val="0"/>
              <w:spacing w:line="200" w:lineRule="exact"/>
              <w:jc w:val="right"/>
              <w:textAlignment w:val="center"/>
              <w:rPr>
                <w:rFonts w:hint="default" w:cs="宋体"/>
                <w:color w:val="000000"/>
                <w:sz w:val="18"/>
                <w:szCs w:val="18"/>
              </w:rPr>
            </w:pPr>
            <w:r>
              <w:rPr>
                <w:rFonts w:cs="宋体"/>
                <w:color w:val="000000"/>
                <w:sz w:val="18"/>
                <w:szCs w:val="18"/>
              </w:rPr>
              <w:t>227.93</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46485">
            <w:pPr>
              <w:wordWrap w:val="0"/>
              <w:spacing w:line="200" w:lineRule="exact"/>
              <w:jc w:val="right"/>
              <w:textAlignment w:val="center"/>
              <w:rPr>
                <w:rFonts w:hint="default" w:cs="宋体"/>
                <w:color w:val="000000"/>
                <w:sz w:val="18"/>
                <w:szCs w:val="18"/>
              </w:rPr>
            </w:pPr>
            <w:r>
              <w:rPr>
                <w:rFonts w:cs="宋体"/>
                <w:color w:val="000000"/>
                <w:sz w:val="18"/>
                <w:szCs w:val="18"/>
              </w:rPr>
              <w:t>227.93</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B16C2">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C6E9E9">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47D4501F">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90EC04A">
            <w:pPr>
              <w:spacing w:line="200" w:lineRule="exact"/>
              <w:textAlignment w:val="center"/>
              <w:rPr>
                <w:rFonts w:hint="default" w:cs="宋体"/>
                <w:color w:val="000000"/>
                <w:sz w:val="18"/>
                <w:szCs w:val="18"/>
              </w:rPr>
            </w:pPr>
            <w:r>
              <w:rPr>
                <w:rFonts w:cs="宋体"/>
                <w:color w:val="000000"/>
                <w:sz w:val="18"/>
                <w:szCs w:val="18"/>
              </w:rPr>
              <w:t>年初财政拨款结转和结余</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B2307">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66FEF14">
            <w:pPr>
              <w:spacing w:line="200" w:lineRule="exact"/>
              <w:textAlignment w:val="center"/>
              <w:rPr>
                <w:rFonts w:hint="default" w:cs="宋体"/>
                <w:color w:val="000000"/>
                <w:sz w:val="18"/>
                <w:szCs w:val="18"/>
              </w:rPr>
            </w:pPr>
            <w:r>
              <w:rPr>
                <w:rFonts w:cs="宋体"/>
                <w:color w:val="000000"/>
                <w:sz w:val="18"/>
                <w:szCs w:val="18"/>
              </w:rPr>
              <w:t>年末财政拨款结转和结余</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D186A">
            <w:pPr>
              <w:wordWrap w:val="0"/>
              <w:spacing w:line="200" w:lineRule="exact"/>
              <w:jc w:val="right"/>
              <w:textAlignment w:val="center"/>
              <w:rPr>
                <w:rFonts w:hint="default" w:cs="宋体"/>
                <w:color w:val="000000"/>
                <w:sz w:val="18"/>
                <w:szCs w:val="18"/>
              </w:rPr>
            </w:pPr>
            <w:r>
              <w:rPr>
                <w:rFonts w:cs="宋体"/>
                <w:color w:val="000000"/>
                <w:sz w:val="18"/>
                <w:szCs w:val="18"/>
              </w:rPr>
              <w:t>8.69</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12A87">
            <w:pPr>
              <w:wordWrap w:val="0"/>
              <w:spacing w:line="200" w:lineRule="exact"/>
              <w:jc w:val="right"/>
              <w:textAlignment w:val="center"/>
              <w:rPr>
                <w:rFonts w:hint="default" w:cs="宋体"/>
                <w:color w:val="000000"/>
                <w:sz w:val="18"/>
                <w:szCs w:val="18"/>
              </w:rPr>
            </w:pPr>
            <w:r>
              <w:rPr>
                <w:rFonts w:cs="宋体"/>
                <w:color w:val="000000"/>
                <w:sz w:val="18"/>
                <w:szCs w:val="18"/>
              </w:rPr>
              <w:t>8.69</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801ABC">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0BCEF6">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609CFA3D">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9D751B6">
            <w:pPr>
              <w:spacing w:line="200" w:lineRule="exact"/>
              <w:textAlignment w:val="center"/>
              <w:rPr>
                <w:rFonts w:hint="default" w:cs="宋体"/>
                <w:color w:val="000000"/>
                <w:sz w:val="18"/>
                <w:szCs w:val="18"/>
              </w:rPr>
            </w:pPr>
            <w:r>
              <w:rPr>
                <w:rFonts w:cs="宋体"/>
                <w:color w:val="000000"/>
                <w:sz w:val="18"/>
                <w:szCs w:val="18"/>
              </w:rPr>
              <w:t xml:space="preserve">  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C79963">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14:paraId="3EC1FFD7">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56141CE">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2BC04E8">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56BB3EF">
            <w:pPr>
              <w:spacing w:line="200" w:lineRule="exac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ACC47BE">
            <w:pPr>
              <w:spacing w:line="200" w:lineRule="exact"/>
              <w:rPr>
                <w:rFonts w:hint="default" w:cs="宋体"/>
                <w:color w:val="000000"/>
                <w:sz w:val="18"/>
                <w:szCs w:val="18"/>
              </w:rPr>
            </w:pPr>
          </w:p>
        </w:tc>
      </w:tr>
      <w:tr w14:paraId="7CA48D45">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90904D2">
            <w:pPr>
              <w:spacing w:line="200" w:lineRule="exact"/>
              <w:textAlignment w:val="center"/>
              <w:rPr>
                <w:rFonts w:hint="default" w:cs="宋体"/>
                <w:color w:val="000000"/>
                <w:sz w:val="18"/>
                <w:szCs w:val="18"/>
              </w:rPr>
            </w:pPr>
            <w:r>
              <w:rPr>
                <w:rFonts w:cs="宋体"/>
                <w:color w:val="000000"/>
                <w:sz w:val="18"/>
                <w:szCs w:val="18"/>
              </w:rPr>
              <w:t xml:space="preserve">  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32D185">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56C617F">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86E35">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4D77F">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3E5424">
            <w:pPr>
              <w:spacing w:line="200" w:lineRule="exact"/>
              <w:jc w:val="righ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379A9">
            <w:pPr>
              <w:spacing w:line="200" w:lineRule="exact"/>
              <w:jc w:val="right"/>
              <w:rPr>
                <w:rFonts w:hint="default" w:cs="宋体"/>
                <w:color w:val="000000"/>
                <w:sz w:val="18"/>
                <w:szCs w:val="18"/>
              </w:rPr>
            </w:pPr>
          </w:p>
        </w:tc>
      </w:tr>
      <w:tr w14:paraId="75CF31D9">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F66BAE6">
            <w:pPr>
              <w:spacing w:line="200" w:lineRule="exact"/>
              <w:textAlignment w:val="center"/>
              <w:rPr>
                <w:rFonts w:hint="default" w:cs="宋体"/>
                <w:color w:val="000000"/>
                <w:sz w:val="18"/>
                <w:szCs w:val="18"/>
              </w:rPr>
            </w:pPr>
            <w:r>
              <w:rPr>
                <w:rFonts w:cs="宋体"/>
                <w:color w:val="000000"/>
                <w:sz w:val="18"/>
                <w:szCs w:val="18"/>
              </w:rPr>
              <w:t xml:space="preserve">  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EA117">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82F2493">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4DBC2">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FDB9B">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81328">
            <w:pPr>
              <w:spacing w:line="200" w:lineRule="exact"/>
              <w:jc w:val="righ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297C3D">
            <w:pPr>
              <w:spacing w:line="200" w:lineRule="exact"/>
              <w:jc w:val="right"/>
              <w:rPr>
                <w:rFonts w:hint="default" w:cs="宋体"/>
                <w:color w:val="000000"/>
                <w:sz w:val="18"/>
                <w:szCs w:val="18"/>
              </w:rPr>
            </w:pPr>
          </w:p>
        </w:tc>
      </w:tr>
      <w:tr w14:paraId="38E34E90">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3EB99C3">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E64EA">
            <w:pPr>
              <w:wordWrap w:val="0"/>
              <w:spacing w:line="200" w:lineRule="exact"/>
              <w:jc w:val="right"/>
              <w:textAlignment w:val="center"/>
              <w:rPr>
                <w:rFonts w:hint="default" w:cs="宋体"/>
                <w:color w:val="000000"/>
                <w:sz w:val="18"/>
                <w:szCs w:val="18"/>
              </w:rPr>
            </w:pPr>
            <w:r>
              <w:rPr>
                <w:rFonts w:cs="宋体"/>
                <w:color w:val="000000"/>
                <w:sz w:val="18"/>
                <w:szCs w:val="18"/>
              </w:rPr>
              <w:t>236.62</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404EC89">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E4630">
            <w:pPr>
              <w:wordWrap w:val="0"/>
              <w:spacing w:line="200" w:lineRule="exact"/>
              <w:jc w:val="right"/>
              <w:textAlignment w:val="center"/>
              <w:rPr>
                <w:rFonts w:hint="default" w:cs="宋体"/>
                <w:color w:val="000000"/>
                <w:sz w:val="18"/>
                <w:szCs w:val="18"/>
              </w:rPr>
            </w:pPr>
            <w:r>
              <w:rPr>
                <w:rFonts w:cs="宋体"/>
                <w:color w:val="000000"/>
                <w:sz w:val="18"/>
                <w:szCs w:val="18"/>
              </w:rPr>
              <w:t>236.62</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00BF3">
            <w:pPr>
              <w:wordWrap w:val="0"/>
              <w:spacing w:line="200" w:lineRule="exact"/>
              <w:jc w:val="right"/>
              <w:textAlignment w:val="center"/>
              <w:rPr>
                <w:rFonts w:hint="default" w:cs="宋体"/>
                <w:color w:val="000000"/>
                <w:sz w:val="18"/>
                <w:szCs w:val="18"/>
              </w:rPr>
            </w:pPr>
            <w:r>
              <w:rPr>
                <w:rFonts w:cs="宋体"/>
                <w:color w:val="000000"/>
                <w:sz w:val="18"/>
                <w:szCs w:val="18"/>
              </w:rPr>
              <w:t>236.62</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159E08">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877C4">
            <w:pPr>
              <w:wordWrap w:val="0"/>
              <w:spacing w:line="200" w:lineRule="exact"/>
              <w:jc w:val="right"/>
              <w:textAlignment w:val="center"/>
              <w:rPr>
                <w:rFonts w:hint="default" w:cs="宋体"/>
                <w:color w:val="000000"/>
                <w:sz w:val="18"/>
                <w:szCs w:val="18"/>
              </w:rPr>
            </w:pPr>
            <w:r>
              <w:rPr>
                <w:color w:val="000000"/>
                <w:sz w:val="18"/>
                <w:u w:color="auto"/>
              </w:rPr>
              <w:t xml:space="preserve"> </w:t>
            </w:r>
          </w:p>
        </w:tc>
      </w:tr>
    </w:tbl>
    <w:p w14:paraId="7D162A15">
      <w:pPr>
        <w:spacing w:line="240" w:lineRule="exact"/>
        <w:rPr>
          <w:rFonts w:hint="default" w:cs="宋体"/>
          <w:sz w:val="20"/>
          <w:szCs w:val="20"/>
        </w:rPr>
      </w:pPr>
      <w:r>
        <w:rPr>
          <w:rFonts w:cs="宋体"/>
          <w:sz w:val="20"/>
          <w:szCs w:val="20"/>
        </w:rPr>
        <w:t>备注：1.本表反映单位本年度一般公共预算财政拨款、政府性基金预算财政拨款及国有资本经营预算财政拨款的总收支和年末结转结余情况。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tbl>
      <w:tblPr>
        <w:tblStyle w:val="10"/>
        <w:tblW w:w="15378" w:type="dxa"/>
        <w:tblInd w:w="0" w:type="dxa"/>
        <w:tblLayout w:type="fixed"/>
        <w:tblCellMar>
          <w:top w:w="0" w:type="dxa"/>
          <w:left w:w="0" w:type="dxa"/>
          <w:bottom w:w="0" w:type="dxa"/>
          <w:right w:w="0" w:type="dxa"/>
        </w:tblCellMar>
      </w:tblPr>
      <w:tblGrid>
        <w:gridCol w:w="1857"/>
        <w:gridCol w:w="3549"/>
        <w:gridCol w:w="3319"/>
        <w:gridCol w:w="3319"/>
        <w:gridCol w:w="3334"/>
      </w:tblGrid>
      <w:tr w14:paraId="6A8A23D3">
        <w:tblPrEx>
          <w:tblCellMar>
            <w:top w:w="0" w:type="dxa"/>
            <w:left w:w="0" w:type="dxa"/>
            <w:bottom w:w="0" w:type="dxa"/>
            <w:right w:w="0" w:type="dxa"/>
          </w:tblCellMar>
        </w:tblPrEx>
        <w:trPr>
          <w:trHeight w:val="510"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14:paraId="6CB274AC">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14:paraId="66F5FA65">
        <w:tblPrEx>
          <w:tblCellMar>
            <w:top w:w="0" w:type="dxa"/>
            <w:left w:w="0" w:type="dxa"/>
            <w:bottom w:w="0" w:type="dxa"/>
            <w:right w:w="0" w:type="dxa"/>
          </w:tblCellMar>
        </w:tblPrEx>
        <w:trPr>
          <w:trHeight w:val="255" w:hRule="atLeast"/>
        </w:trPr>
        <w:tc>
          <w:tcPr>
            <w:tcW w:w="8725" w:type="dxa"/>
            <w:gridSpan w:val="3"/>
            <w:vMerge w:val="restart"/>
            <w:tcBorders>
              <w:top w:val="nil"/>
              <w:left w:val="nil"/>
              <w:right w:val="nil"/>
            </w:tcBorders>
            <w:shd w:val="clear" w:color="auto" w:fill="auto"/>
            <w:tcMar>
              <w:top w:w="15" w:type="dxa"/>
              <w:left w:w="15" w:type="dxa"/>
              <w:right w:w="15" w:type="dxa"/>
            </w:tcMar>
            <w:vAlign w:val="bottom"/>
          </w:tcPr>
          <w:p w14:paraId="1D33F73E">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重庆市秀山土家族苗族自治县中平乡卫生院</w:t>
            </w:r>
          </w:p>
        </w:tc>
        <w:tc>
          <w:tcPr>
            <w:tcW w:w="3319" w:type="dxa"/>
            <w:tcBorders>
              <w:top w:val="nil"/>
              <w:left w:val="nil"/>
              <w:bottom w:val="nil"/>
              <w:right w:val="nil"/>
            </w:tcBorders>
            <w:shd w:val="clear" w:color="auto" w:fill="auto"/>
            <w:tcMar>
              <w:top w:w="15" w:type="dxa"/>
              <w:left w:w="15" w:type="dxa"/>
              <w:right w:w="15" w:type="dxa"/>
            </w:tcMar>
            <w:vAlign w:val="bottom"/>
          </w:tcPr>
          <w:p w14:paraId="4CE015B4">
            <w:pPr>
              <w:rPr>
                <w:rFonts w:hint="default" w:cs="宋体"/>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14:paraId="66754541">
            <w:pPr>
              <w:jc w:val="right"/>
              <w:textAlignment w:val="bottom"/>
              <w:rPr>
                <w:rFonts w:hint="default" w:cs="宋体"/>
                <w:color w:val="000000"/>
                <w:sz w:val="20"/>
                <w:szCs w:val="20"/>
              </w:rPr>
            </w:pPr>
            <w:r>
              <w:rPr>
                <w:rFonts w:cs="宋体"/>
                <w:color w:val="000000"/>
                <w:sz w:val="20"/>
                <w:szCs w:val="20"/>
              </w:rPr>
              <w:t>公开05表</w:t>
            </w:r>
          </w:p>
        </w:tc>
      </w:tr>
      <w:tr w14:paraId="5DF51D91">
        <w:tblPrEx>
          <w:tblCellMar>
            <w:top w:w="0" w:type="dxa"/>
            <w:left w:w="0" w:type="dxa"/>
            <w:bottom w:w="0" w:type="dxa"/>
            <w:right w:w="0" w:type="dxa"/>
          </w:tblCellMar>
        </w:tblPrEx>
        <w:trPr>
          <w:trHeight w:val="285" w:hRule="atLeast"/>
        </w:trPr>
        <w:tc>
          <w:tcPr>
            <w:tcW w:w="8725" w:type="dxa"/>
            <w:gridSpan w:val="3"/>
            <w:vMerge w:val="continue"/>
            <w:tcBorders>
              <w:left w:val="nil"/>
              <w:bottom w:val="nil"/>
              <w:right w:val="nil"/>
            </w:tcBorders>
            <w:shd w:val="clear" w:color="auto" w:fill="auto"/>
            <w:tcMar>
              <w:top w:w="15" w:type="dxa"/>
              <w:left w:w="15" w:type="dxa"/>
              <w:right w:w="15" w:type="dxa"/>
            </w:tcMar>
            <w:vAlign w:val="bottom"/>
          </w:tcPr>
          <w:p w14:paraId="6523F781">
            <w:pPr>
              <w:rPr>
                <w:rFonts w:hint="default" w:cs="宋体"/>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14:paraId="3054AEFF">
            <w:pPr>
              <w:rPr>
                <w:rFonts w:hint="default" w:cs="宋体"/>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14:paraId="37149219">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4D4EF752">
        <w:tblPrEx>
          <w:tblCellMar>
            <w:top w:w="0" w:type="dxa"/>
            <w:left w:w="0" w:type="dxa"/>
            <w:bottom w:w="0" w:type="dxa"/>
            <w:right w:w="0" w:type="dxa"/>
          </w:tblCellMar>
        </w:tblPrEx>
        <w:trPr>
          <w:trHeight w:val="308" w:hRule="atLeast"/>
        </w:trPr>
        <w:tc>
          <w:tcPr>
            <w:tcW w:w="54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7166348">
            <w:pPr>
              <w:jc w:val="center"/>
              <w:textAlignment w:val="center"/>
              <w:rPr>
                <w:rFonts w:hint="default" w:cs="宋体"/>
                <w:b/>
                <w:color w:val="000000"/>
                <w:sz w:val="20"/>
                <w:szCs w:val="20"/>
              </w:rPr>
            </w:pPr>
            <w:r>
              <w:rPr>
                <w:rFonts w:cs="宋体"/>
                <w:b/>
                <w:color w:val="000000"/>
                <w:sz w:val="20"/>
                <w:szCs w:val="20"/>
              </w:rPr>
              <w:t>项目</w:t>
            </w:r>
          </w:p>
        </w:tc>
        <w:tc>
          <w:tcPr>
            <w:tcW w:w="9972"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14:paraId="28FBB361">
            <w:pPr>
              <w:jc w:val="center"/>
              <w:textAlignment w:val="center"/>
              <w:rPr>
                <w:rFonts w:hint="default" w:cs="宋体"/>
                <w:b/>
                <w:color w:val="000000"/>
                <w:sz w:val="20"/>
                <w:szCs w:val="20"/>
              </w:rPr>
            </w:pPr>
            <w:r>
              <w:rPr>
                <w:rFonts w:cs="宋体"/>
                <w:b/>
                <w:color w:val="000000"/>
                <w:sz w:val="20"/>
                <w:szCs w:val="20"/>
              </w:rPr>
              <w:t>本年支出</w:t>
            </w:r>
          </w:p>
        </w:tc>
      </w:tr>
      <w:tr w14:paraId="523C004F">
        <w:tblPrEx>
          <w:tblCellMar>
            <w:top w:w="0" w:type="dxa"/>
            <w:left w:w="0" w:type="dxa"/>
            <w:bottom w:w="0" w:type="dxa"/>
            <w:right w:w="0" w:type="dxa"/>
          </w:tblCellMar>
        </w:tblPrEx>
        <w:trPr>
          <w:trHeight w:val="326" w:hRule="atLeast"/>
        </w:trPr>
        <w:tc>
          <w:tcPr>
            <w:tcW w:w="1857"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484E678">
            <w:pPr>
              <w:jc w:val="center"/>
              <w:textAlignment w:val="center"/>
              <w:rPr>
                <w:rFonts w:hint="default" w:cs="宋体"/>
                <w:b/>
                <w:color w:val="000000"/>
                <w:sz w:val="20"/>
                <w:szCs w:val="20"/>
              </w:rPr>
            </w:pPr>
            <w:r>
              <w:rPr>
                <w:rFonts w:cs="宋体"/>
                <w:b/>
                <w:color w:val="000000"/>
                <w:sz w:val="20"/>
                <w:szCs w:val="20"/>
              </w:rPr>
              <w:t>功能分类科目编码</w:t>
            </w:r>
          </w:p>
        </w:tc>
        <w:tc>
          <w:tcPr>
            <w:tcW w:w="354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013D6CE">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EB4C229">
            <w:pPr>
              <w:jc w:val="center"/>
              <w:textAlignment w:val="center"/>
              <w:rPr>
                <w:rFonts w:hint="default" w:cs="宋体"/>
                <w:b/>
                <w:color w:val="000000"/>
                <w:sz w:val="20"/>
                <w:szCs w:val="20"/>
              </w:rPr>
            </w:pPr>
            <w:r>
              <w:rPr>
                <w:rFonts w:cs="宋体"/>
                <w:b/>
                <w:color w:val="000000"/>
                <w:sz w:val="20"/>
                <w:szCs w:val="20"/>
              </w:rPr>
              <w:t>合计</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7D825A6">
            <w:pPr>
              <w:jc w:val="center"/>
              <w:textAlignment w:val="center"/>
              <w:rPr>
                <w:rFonts w:hint="default" w:cs="宋体"/>
                <w:b/>
                <w:color w:val="000000"/>
                <w:sz w:val="20"/>
                <w:szCs w:val="20"/>
              </w:rPr>
            </w:pPr>
            <w:r>
              <w:rPr>
                <w:rFonts w:cs="宋体"/>
                <w:b/>
                <w:color w:val="000000"/>
                <w:sz w:val="20"/>
                <w:szCs w:val="20"/>
              </w:rPr>
              <w:t>基本支出</w:t>
            </w:r>
          </w:p>
        </w:tc>
        <w:tc>
          <w:tcPr>
            <w:tcW w:w="3334"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76443D8">
            <w:pPr>
              <w:jc w:val="center"/>
              <w:textAlignment w:val="center"/>
              <w:rPr>
                <w:rFonts w:hint="default" w:cs="宋体"/>
                <w:b/>
                <w:color w:val="000000"/>
                <w:sz w:val="20"/>
                <w:szCs w:val="20"/>
              </w:rPr>
            </w:pPr>
            <w:r>
              <w:rPr>
                <w:rFonts w:cs="宋体"/>
                <w:b/>
                <w:color w:val="000000"/>
                <w:sz w:val="20"/>
                <w:szCs w:val="20"/>
              </w:rPr>
              <w:t>项目支出</w:t>
            </w:r>
          </w:p>
        </w:tc>
      </w:tr>
      <w:tr w14:paraId="69D50414">
        <w:tblPrEx>
          <w:tblCellMar>
            <w:top w:w="0" w:type="dxa"/>
            <w:left w:w="0" w:type="dxa"/>
            <w:bottom w:w="0" w:type="dxa"/>
            <w:right w:w="0" w:type="dxa"/>
          </w:tblCellMar>
        </w:tblPrEx>
        <w:trPr>
          <w:trHeight w:val="326"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C344489">
            <w:pPr>
              <w:jc w:val="center"/>
              <w:rPr>
                <w:rFonts w:hint="default" w:cs="宋体"/>
                <w:b/>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9E182FF">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3E83949">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AECCD93">
            <w:pPr>
              <w:jc w:val="center"/>
              <w:rPr>
                <w:rFonts w:hint="default" w:cs="宋体"/>
                <w:b/>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1E9C5B30">
            <w:pPr>
              <w:jc w:val="center"/>
              <w:rPr>
                <w:rFonts w:hint="default" w:cs="宋体"/>
                <w:b/>
                <w:color w:val="000000"/>
                <w:sz w:val="20"/>
                <w:szCs w:val="20"/>
              </w:rPr>
            </w:pPr>
          </w:p>
        </w:tc>
      </w:tr>
      <w:tr w14:paraId="519342E9">
        <w:tblPrEx>
          <w:tblCellMar>
            <w:top w:w="0" w:type="dxa"/>
            <w:left w:w="0" w:type="dxa"/>
            <w:bottom w:w="0" w:type="dxa"/>
            <w:right w:w="0" w:type="dxa"/>
          </w:tblCellMar>
        </w:tblPrEx>
        <w:trPr>
          <w:trHeight w:val="615"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B44C9DA">
            <w:pPr>
              <w:jc w:val="center"/>
              <w:rPr>
                <w:rFonts w:hint="default" w:cs="宋体"/>
                <w:b/>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BE668AD">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87AC355">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6A13504">
            <w:pPr>
              <w:jc w:val="center"/>
              <w:rPr>
                <w:rFonts w:hint="default" w:cs="宋体"/>
                <w:b/>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93F8F58">
            <w:pPr>
              <w:jc w:val="center"/>
              <w:rPr>
                <w:rFonts w:hint="default" w:cs="宋体"/>
                <w:b/>
                <w:color w:val="000000"/>
                <w:sz w:val="20"/>
                <w:szCs w:val="20"/>
              </w:rPr>
            </w:pPr>
          </w:p>
        </w:tc>
      </w:tr>
      <w:tr w14:paraId="4832BEB7">
        <w:tblPrEx>
          <w:tblCellMar>
            <w:top w:w="0" w:type="dxa"/>
            <w:left w:w="0" w:type="dxa"/>
            <w:bottom w:w="0" w:type="dxa"/>
            <w:right w:w="0" w:type="dxa"/>
          </w:tblCellMar>
        </w:tblPrEx>
        <w:trPr>
          <w:trHeight w:val="283" w:hRule="exact"/>
        </w:trPr>
        <w:tc>
          <w:tcPr>
            <w:tcW w:w="5406"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E408478">
            <w:pPr>
              <w:jc w:val="center"/>
              <w:textAlignment w:val="center"/>
              <w:rPr>
                <w:rFonts w:hint="default" w:cs="宋体"/>
                <w:b/>
                <w:color w:val="000000"/>
                <w:sz w:val="20"/>
                <w:szCs w:val="20"/>
              </w:rPr>
            </w:pPr>
            <w:r>
              <w:rPr>
                <w:rFonts w:cs="宋体"/>
                <w:b/>
                <w:color w:val="000000"/>
                <w:sz w:val="20"/>
                <w:szCs w:val="20"/>
              </w:rPr>
              <w:t>合计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C4D3D2">
            <w:pPr>
              <w:wordWrap w:val="0"/>
              <w:jc w:val="right"/>
              <w:textAlignment w:val="center"/>
              <w:rPr>
                <w:rFonts w:hint="default" w:cs="宋体"/>
                <w:b/>
                <w:color w:val="000000"/>
                <w:sz w:val="20"/>
                <w:szCs w:val="20"/>
              </w:rPr>
            </w:pPr>
            <w:r>
              <w:rPr>
                <w:rFonts w:cs="宋体"/>
                <w:b/>
                <w:bCs/>
                <w:color w:val="000000"/>
                <w:sz w:val="20"/>
                <w:szCs w:val="20"/>
              </w:rPr>
              <w:t>227.93</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20FCD2">
            <w:pPr>
              <w:wordWrap w:val="0"/>
              <w:jc w:val="right"/>
              <w:textAlignment w:val="center"/>
              <w:rPr>
                <w:rFonts w:hint="default" w:cs="宋体"/>
                <w:b/>
                <w:color w:val="000000"/>
                <w:sz w:val="20"/>
                <w:szCs w:val="20"/>
              </w:rPr>
            </w:pPr>
            <w:r>
              <w:rPr>
                <w:rFonts w:cs="宋体"/>
                <w:b/>
                <w:bCs/>
                <w:color w:val="000000"/>
                <w:sz w:val="20"/>
                <w:szCs w:val="20"/>
              </w:rPr>
              <w:t>187.61</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83A452">
            <w:pPr>
              <w:wordWrap w:val="0"/>
              <w:jc w:val="right"/>
              <w:textAlignment w:val="center"/>
              <w:rPr>
                <w:rFonts w:hint="default" w:cs="宋体"/>
                <w:b/>
                <w:color w:val="000000"/>
                <w:sz w:val="20"/>
                <w:szCs w:val="20"/>
              </w:rPr>
            </w:pPr>
            <w:r>
              <w:rPr>
                <w:rFonts w:cs="宋体"/>
                <w:b/>
                <w:bCs/>
                <w:color w:val="000000"/>
                <w:sz w:val="20"/>
                <w:szCs w:val="20"/>
              </w:rPr>
              <w:t>40.32</w:t>
            </w:r>
            <w:r>
              <w:rPr>
                <w:b/>
                <w:color w:val="000000"/>
                <w:sz w:val="20"/>
                <w:u w:color="auto"/>
              </w:rPr>
              <w:t xml:space="preserve"> </w:t>
            </w:r>
          </w:p>
        </w:tc>
      </w:tr>
      <w:tr w14:paraId="49AD33A6">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30E22">
            <w:pPr>
              <w:textAlignment w:val="center"/>
              <w:rPr>
                <w:rFonts w:hint="default" w:cs="宋体"/>
                <w:color w:val="000000"/>
                <w:sz w:val="20"/>
                <w:szCs w:val="20"/>
              </w:rPr>
            </w:pPr>
            <w:r>
              <w:rPr>
                <w:rFonts w:cs="宋体"/>
                <w:b/>
                <w:color w:val="000000"/>
                <w:sz w:val="20"/>
                <w:szCs w:val="20"/>
              </w:rPr>
              <w:t>208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8D0469">
            <w:pPr>
              <w:textAlignment w:val="center"/>
              <w:rPr>
                <w:rFonts w:hint="default" w:cs="宋体"/>
                <w:color w:val="000000"/>
                <w:sz w:val="20"/>
                <w:szCs w:val="20"/>
              </w:rPr>
            </w:pPr>
            <w:r>
              <w:rPr>
                <w:rFonts w:cs="宋体"/>
                <w:b/>
                <w:color w:val="000000"/>
                <w:sz w:val="20"/>
                <w:szCs w:val="20"/>
              </w:rPr>
              <w:t>社会保障和就业支出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04A483">
            <w:pPr>
              <w:wordWrap w:val="0"/>
              <w:jc w:val="right"/>
              <w:textAlignment w:val="center"/>
              <w:rPr>
                <w:rFonts w:hint="default" w:cs="宋体"/>
                <w:b/>
                <w:color w:val="000000"/>
                <w:sz w:val="20"/>
                <w:szCs w:val="20"/>
              </w:rPr>
            </w:pPr>
            <w:r>
              <w:rPr>
                <w:rFonts w:cs="宋体"/>
                <w:b/>
                <w:color w:val="000000"/>
                <w:sz w:val="20"/>
                <w:szCs w:val="20"/>
              </w:rPr>
              <w:t>13.69</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7676AF">
            <w:pPr>
              <w:wordWrap w:val="0"/>
              <w:jc w:val="right"/>
              <w:textAlignment w:val="center"/>
              <w:rPr>
                <w:rFonts w:hint="default" w:cs="宋体"/>
                <w:b/>
                <w:color w:val="000000"/>
                <w:sz w:val="20"/>
                <w:szCs w:val="20"/>
              </w:rPr>
            </w:pPr>
            <w:r>
              <w:rPr>
                <w:rFonts w:cs="宋体"/>
                <w:b/>
                <w:color w:val="000000"/>
                <w:sz w:val="20"/>
                <w:szCs w:val="20"/>
              </w:rPr>
              <w:t>13.69</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627DA5">
            <w:pPr>
              <w:wordWrap w:val="0"/>
              <w:jc w:val="right"/>
              <w:textAlignment w:val="center"/>
              <w:rPr>
                <w:rFonts w:hint="default" w:cs="宋体"/>
                <w:b/>
                <w:color w:val="000000"/>
                <w:sz w:val="20"/>
                <w:szCs w:val="20"/>
              </w:rPr>
            </w:pPr>
            <w:r>
              <w:rPr>
                <w:color w:val="000000"/>
                <w:sz w:val="20"/>
                <w:u w:color="auto"/>
              </w:rPr>
              <w:t xml:space="preserve"> </w:t>
            </w:r>
          </w:p>
        </w:tc>
      </w:tr>
      <w:tr w14:paraId="189A01C1">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D096D1">
            <w:pPr>
              <w:textAlignment w:val="center"/>
              <w:rPr>
                <w:rFonts w:hint="default" w:cs="宋体"/>
                <w:color w:val="000000"/>
                <w:sz w:val="20"/>
                <w:szCs w:val="20"/>
              </w:rPr>
            </w:pPr>
            <w:r>
              <w:rPr>
                <w:rFonts w:cs="宋体"/>
                <w:b/>
                <w:color w:val="000000"/>
                <w:sz w:val="20"/>
                <w:szCs w:val="20"/>
              </w:rPr>
              <w:t>20805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FDB46E">
            <w:pPr>
              <w:textAlignment w:val="center"/>
              <w:rPr>
                <w:rFonts w:hint="default" w:cs="宋体"/>
                <w:color w:val="000000"/>
                <w:sz w:val="20"/>
                <w:szCs w:val="20"/>
              </w:rPr>
            </w:pPr>
            <w:r>
              <w:rPr>
                <w:rFonts w:cs="宋体"/>
                <w:b/>
                <w:color w:val="000000"/>
                <w:sz w:val="20"/>
                <w:szCs w:val="20"/>
              </w:rPr>
              <w:t>行政事业单位养老支出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053721">
            <w:pPr>
              <w:wordWrap w:val="0"/>
              <w:jc w:val="right"/>
              <w:textAlignment w:val="center"/>
              <w:rPr>
                <w:rFonts w:hint="default" w:cs="宋体"/>
                <w:b/>
                <w:color w:val="000000"/>
                <w:sz w:val="20"/>
                <w:szCs w:val="20"/>
              </w:rPr>
            </w:pPr>
            <w:r>
              <w:rPr>
                <w:rFonts w:cs="宋体"/>
                <w:b/>
                <w:color w:val="000000"/>
                <w:sz w:val="20"/>
                <w:szCs w:val="20"/>
              </w:rPr>
              <w:t>13.69</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D21C37">
            <w:pPr>
              <w:wordWrap w:val="0"/>
              <w:jc w:val="right"/>
              <w:textAlignment w:val="center"/>
              <w:rPr>
                <w:rFonts w:hint="default" w:cs="宋体"/>
                <w:b/>
                <w:color w:val="000000"/>
                <w:sz w:val="20"/>
                <w:szCs w:val="20"/>
              </w:rPr>
            </w:pPr>
            <w:r>
              <w:rPr>
                <w:rFonts w:cs="宋体"/>
                <w:b/>
                <w:color w:val="000000"/>
                <w:sz w:val="20"/>
                <w:szCs w:val="20"/>
              </w:rPr>
              <w:t>13.69</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C766AB">
            <w:pPr>
              <w:wordWrap w:val="0"/>
              <w:jc w:val="right"/>
              <w:textAlignment w:val="center"/>
              <w:rPr>
                <w:rFonts w:hint="default" w:cs="宋体"/>
                <w:b/>
                <w:color w:val="000000"/>
                <w:sz w:val="20"/>
                <w:szCs w:val="20"/>
              </w:rPr>
            </w:pPr>
            <w:r>
              <w:rPr>
                <w:color w:val="000000"/>
                <w:sz w:val="20"/>
                <w:u w:color="auto"/>
              </w:rPr>
              <w:t xml:space="preserve"> </w:t>
            </w:r>
          </w:p>
        </w:tc>
      </w:tr>
      <w:tr w14:paraId="4FDCE5CA">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88EE4">
            <w:pPr>
              <w:textAlignment w:val="center"/>
              <w:rPr>
                <w:rFonts w:hint="default" w:cs="宋体"/>
                <w:color w:val="000000"/>
                <w:sz w:val="20"/>
                <w:szCs w:val="20"/>
              </w:rPr>
            </w:pPr>
            <w:r>
              <w:rPr>
                <w:rFonts w:cs="宋体"/>
                <w:color w:val="000000"/>
                <w:sz w:val="20"/>
                <w:szCs w:val="20"/>
              </w:rPr>
              <w:t>2080502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8B25C0">
            <w:pPr>
              <w:textAlignment w:val="center"/>
              <w:rPr>
                <w:rFonts w:hint="default" w:cs="宋体"/>
                <w:color w:val="000000"/>
                <w:sz w:val="20"/>
                <w:szCs w:val="20"/>
              </w:rPr>
            </w:pPr>
            <w:r>
              <w:rPr>
                <w:rFonts w:cs="宋体"/>
                <w:color w:val="000000"/>
                <w:sz w:val="20"/>
                <w:szCs w:val="20"/>
              </w:rPr>
              <w:t>事业单位离退休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D5353A">
            <w:pPr>
              <w:wordWrap w:val="0"/>
              <w:jc w:val="right"/>
              <w:textAlignment w:val="center"/>
              <w:rPr>
                <w:rFonts w:hint="default" w:cs="宋体"/>
                <w:b/>
                <w:color w:val="000000"/>
                <w:sz w:val="20"/>
                <w:szCs w:val="20"/>
              </w:rPr>
            </w:pPr>
            <w:r>
              <w:rPr>
                <w:rFonts w:cs="宋体"/>
                <w:color w:val="000000"/>
                <w:sz w:val="20"/>
                <w:szCs w:val="20"/>
              </w:rPr>
              <w:t>0.34</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B1C7A0">
            <w:pPr>
              <w:wordWrap w:val="0"/>
              <w:jc w:val="right"/>
              <w:textAlignment w:val="center"/>
              <w:rPr>
                <w:rFonts w:hint="default" w:cs="宋体"/>
                <w:b/>
                <w:color w:val="000000"/>
                <w:sz w:val="20"/>
                <w:szCs w:val="20"/>
              </w:rPr>
            </w:pPr>
            <w:r>
              <w:rPr>
                <w:rFonts w:cs="宋体"/>
                <w:color w:val="000000"/>
                <w:sz w:val="20"/>
                <w:szCs w:val="20"/>
              </w:rPr>
              <w:t>0.34</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EA4AA2">
            <w:pPr>
              <w:wordWrap w:val="0"/>
              <w:jc w:val="right"/>
              <w:textAlignment w:val="center"/>
              <w:rPr>
                <w:rFonts w:hint="default" w:cs="宋体"/>
                <w:b/>
                <w:color w:val="000000"/>
                <w:sz w:val="20"/>
                <w:szCs w:val="20"/>
              </w:rPr>
            </w:pPr>
            <w:r>
              <w:rPr>
                <w:color w:val="000000"/>
                <w:sz w:val="20"/>
                <w:u w:color="auto"/>
              </w:rPr>
              <w:t xml:space="preserve"> </w:t>
            </w:r>
          </w:p>
        </w:tc>
      </w:tr>
      <w:tr w14:paraId="6089723C">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D8D191">
            <w:pPr>
              <w:textAlignment w:val="center"/>
              <w:rPr>
                <w:rFonts w:hint="default" w:cs="宋体"/>
                <w:color w:val="000000"/>
                <w:sz w:val="20"/>
                <w:szCs w:val="20"/>
              </w:rPr>
            </w:pPr>
            <w:r>
              <w:rPr>
                <w:rFonts w:cs="宋体"/>
                <w:color w:val="000000"/>
                <w:sz w:val="20"/>
                <w:szCs w:val="20"/>
              </w:rPr>
              <w:t>2080505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F649A2">
            <w:pPr>
              <w:textAlignment w:val="center"/>
              <w:rPr>
                <w:rFonts w:hint="default" w:cs="宋体"/>
                <w:color w:val="000000"/>
                <w:sz w:val="20"/>
                <w:szCs w:val="20"/>
              </w:rPr>
            </w:pPr>
            <w:r>
              <w:rPr>
                <w:rFonts w:cs="宋体"/>
                <w:color w:val="000000"/>
                <w:sz w:val="20"/>
                <w:szCs w:val="20"/>
              </w:rPr>
              <w:t>机关事业单位基本养老保险缴费支出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CB3AE4">
            <w:pPr>
              <w:wordWrap w:val="0"/>
              <w:jc w:val="right"/>
              <w:textAlignment w:val="center"/>
              <w:rPr>
                <w:rFonts w:hint="default" w:cs="宋体"/>
                <w:b/>
                <w:color w:val="000000"/>
                <w:sz w:val="20"/>
                <w:szCs w:val="20"/>
              </w:rPr>
            </w:pPr>
            <w:r>
              <w:rPr>
                <w:rFonts w:cs="宋体"/>
                <w:color w:val="000000"/>
                <w:sz w:val="20"/>
                <w:szCs w:val="20"/>
              </w:rPr>
              <w:t>7.07</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FEC896">
            <w:pPr>
              <w:wordWrap w:val="0"/>
              <w:jc w:val="right"/>
              <w:textAlignment w:val="center"/>
              <w:rPr>
                <w:rFonts w:hint="default" w:cs="宋体"/>
                <w:b/>
                <w:color w:val="000000"/>
                <w:sz w:val="20"/>
                <w:szCs w:val="20"/>
              </w:rPr>
            </w:pPr>
            <w:r>
              <w:rPr>
                <w:rFonts w:cs="宋体"/>
                <w:color w:val="000000"/>
                <w:sz w:val="20"/>
                <w:szCs w:val="20"/>
              </w:rPr>
              <w:t>7.07</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9D5CBE">
            <w:pPr>
              <w:wordWrap w:val="0"/>
              <w:jc w:val="right"/>
              <w:textAlignment w:val="center"/>
              <w:rPr>
                <w:rFonts w:hint="default" w:cs="宋体"/>
                <w:b/>
                <w:color w:val="000000"/>
                <w:sz w:val="20"/>
                <w:szCs w:val="20"/>
              </w:rPr>
            </w:pPr>
            <w:r>
              <w:rPr>
                <w:color w:val="000000"/>
                <w:sz w:val="20"/>
                <w:u w:color="auto"/>
              </w:rPr>
              <w:t xml:space="preserve"> </w:t>
            </w:r>
          </w:p>
        </w:tc>
      </w:tr>
      <w:tr w14:paraId="6E26562C">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E4093">
            <w:pPr>
              <w:textAlignment w:val="center"/>
              <w:rPr>
                <w:rFonts w:hint="default" w:cs="宋体"/>
                <w:color w:val="000000"/>
                <w:sz w:val="20"/>
                <w:szCs w:val="20"/>
              </w:rPr>
            </w:pPr>
            <w:r>
              <w:rPr>
                <w:rFonts w:cs="宋体"/>
                <w:color w:val="000000"/>
                <w:sz w:val="20"/>
                <w:szCs w:val="20"/>
              </w:rPr>
              <w:t>2080506</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0A4CAC">
            <w:pPr>
              <w:textAlignment w:val="center"/>
              <w:rPr>
                <w:rFonts w:hint="default" w:cs="宋体"/>
                <w:color w:val="000000"/>
                <w:sz w:val="20"/>
                <w:szCs w:val="20"/>
              </w:rPr>
            </w:pPr>
            <w:r>
              <w:rPr>
                <w:rFonts w:cs="宋体"/>
                <w:color w:val="000000"/>
                <w:sz w:val="20"/>
                <w:szCs w:val="20"/>
              </w:rPr>
              <w:t>机关事业单位职业年金缴费支出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A7F666">
            <w:pPr>
              <w:wordWrap w:val="0"/>
              <w:jc w:val="right"/>
              <w:textAlignment w:val="center"/>
              <w:rPr>
                <w:rFonts w:hint="default" w:cs="宋体"/>
                <w:b/>
                <w:color w:val="000000"/>
                <w:sz w:val="20"/>
                <w:szCs w:val="20"/>
              </w:rPr>
            </w:pPr>
            <w:r>
              <w:rPr>
                <w:rFonts w:cs="宋体"/>
                <w:color w:val="000000"/>
                <w:sz w:val="20"/>
                <w:szCs w:val="20"/>
              </w:rPr>
              <w:t>3.52</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CC942E">
            <w:pPr>
              <w:wordWrap w:val="0"/>
              <w:jc w:val="right"/>
              <w:textAlignment w:val="center"/>
              <w:rPr>
                <w:rFonts w:hint="default" w:cs="宋体"/>
                <w:b/>
                <w:color w:val="000000"/>
                <w:sz w:val="20"/>
                <w:szCs w:val="20"/>
              </w:rPr>
            </w:pPr>
            <w:r>
              <w:rPr>
                <w:rFonts w:cs="宋体"/>
                <w:color w:val="000000"/>
                <w:sz w:val="20"/>
                <w:szCs w:val="20"/>
              </w:rPr>
              <w:t>3.52</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7CC825">
            <w:pPr>
              <w:wordWrap w:val="0"/>
              <w:jc w:val="right"/>
              <w:textAlignment w:val="center"/>
              <w:rPr>
                <w:rFonts w:hint="default" w:cs="宋体"/>
                <w:b/>
                <w:color w:val="000000"/>
                <w:sz w:val="20"/>
                <w:szCs w:val="20"/>
              </w:rPr>
            </w:pPr>
            <w:r>
              <w:rPr>
                <w:color w:val="000000"/>
                <w:sz w:val="20"/>
                <w:u w:color="auto"/>
              </w:rPr>
              <w:t xml:space="preserve"> </w:t>
            </w:r>
          </w:p>
        </w:tc>
      </w:tr>
      <w:tr w14:paraId="3257A0BF">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CE9AA0">
            <w:pPr>
              <w:textAlignment w:val="center"/>
              <w:rPr>
                <w:rFonts w:hint="default" w:cs="宋体"/>
                <w:color w:val="000000"/>
                <w:sz w:val="20"/>
                <w:szCs w:val="20"/>
              </w:rPr>
            </w:pPr>
            <w:r>
              <w:rPr>
                <w:rFonts w:cs="宋体"/>
                <w:color w:val="000000"/>
                <w:sz w:val="20"/>
                <w:szCs w:val="20"/>
              </w:rPr>
              <w:t>2080599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C80501">
            <w:pPr>
              <w:textAlignment w:val="center"/>
              <w:rPr>
                <w:rFonts w:hint="default" w:cs="宋体"/>
                <w:color w:val="000000"/>
                <w:sz w:val="20"/>
                <w:szCs w:val="20"/>
              </w:rPr>
            </w:pPr>
            <w:r>
              <w:rPr>
                <w:rFonts w:cs="宋体"/>
                <w:color w:val="000000"/>
                <w:sz w:val="20"/>
                <w:szCs w:val="20"/>
              </w:rPr>
              <w:t>其他行政事业单位养老支出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BDEF19">
            <w:pPr>
              <w:wordWrap w:val="0"/>
              <w:jc w:val="right"/>
              <w:textAlignment w:val="center"/>
              <w:rPr>
                <w:rFonts w:hint="default" w:cs="宋体"/>
                <w:b/>
                <w:color w:val="000000"/>
                <w:sz w:val="20"/>
                <w:szCs w:val="20"/>
              </w:rPr>
            </w:pPr>
            <w:r>
              <w:rPr>
                <w:rFonts w:cs="宋体"/>
                <w:color w:val="000000"/>
                <w:sz w:val="20"/>
                <w:szCs w:val="20"/>
              </w:rPr>
              <w:t>2.76</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5AC76A">
            <w:pPr>
              <w:wordWrap w:val="0"/>
              <w:jc w:val="right"/>
              <w:textAlignment w:val="center"/>
              <w:rPr>
                <w:rFonts w:hint="default" w:cs="宋体"/>
                <w:b/>
                <w:color w:val="000000"/>
                <w:sz w:val="20"/>
                <w:szCs w:val="20"/>
              </w:rPr>
            </w:pPr>
            <w:r>
              <w:rPr>
                <w:rFonts w:cs="宋体"/>
                <w:color w:val="000000"/>
                <w:sz w:val="20"/>
                <w:szCs w:val="20"/>
              </w:rPr>
              <w:t>2.76</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E23C41">
            <w:pPr>
              <w:wordWrap w:val="0"/>
              <w:jc w:val="right"/>
              <w:textAlignment w:val="center"/>
              <w:rPr>
                <w:rFonts w:hint="default" w:cs="宋体"/>
                <w:b/>
                <w:color w:val="000000"/>
                <w:sz w:val="20"/>
                <w:szCs w:val="20"/>
              </w:rPr>
            </w:pPr>
            <w:r>
              <w:rPr>
                <w:color w:val="000000"/>
                <w:sz w:val="20"/>
                <w:u w:color="auto"/>
              </w:rPr>
              <w:t xml:space="preserve"> </w:t>
            </w:r>
          </w:p>
        </w:tc>
      </w:tr>
      <w:tr w14:paraId="58E2B2FF">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D02F5">
            <w:pPr>
              <w:textAlignment w:val="center"/>
              <w:rPr>
                <w:rFonts w:hint="default" w:cs="宋体"/>
                <w:color w:val="000000"/>
                <w:sz w:val="20"/>
                <w:szCs w:val="20"/>
              </w:rPr>
            </w:pPr>
            <w:r>
              <w:rPr>
                <w:rFonts w:cs="宋体"/>
                <w:b/>
                <w:color w:val="000000"/>
                <w:sz w:val="20"/>
                <w:szCs w:val="20"/>
              </w:rPr>
              <w:t>210</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7E309F">
            <w:pPr>
              <w:textAlignment w:val="center"/>
              <w:rPr>
                <w:rFonts w:hint="default" w:cs="宋体"/>
                <w:color w:val="000000"/>
                <w:sz w:val="20"/>
                <w:szCs w:val="20"/>
              </w:rPr>
            </w:pPr>
            <w:r>
              <w:rPr>
                <w:rFonts w:cs="宋体"/>
                <w:b/>
                <w:color w:val="000000"/>
                <w:sz w:val="20"/>
                <w:szCs w:val="20"/>
              </w:rPr>
              <w:t>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EA45B2">
            <w:pPr>
              <w:wordWrap w:val="0"/>
              <w:jc w:val="right"/>
              <w:textAlignment w:val="center"/>
              <w:rPr>
                <w:rFonts w:hint="default" w:cs="宋体"/>
                <w:b/>
                <w:color w:val="000000"/>
                <w:sz w:val="20"/>
                <w:szCs w:val="20"/>
              </w:rPr>
            </w:pPr>
            <w:r>
              <w:rPr>
                <w:rFonts w:cs="宋体"/>
                <w:b/>
                <w:color w:val="000000"/>
                <w:sz w:val="20"/>
                <w:szCs w:val="20"/>
              </w:rPr>
              <w:t>208.96</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6125F7">
            <w:pPr>
              <w:wordWrap w:val="0"/>
              <w:jc w:val="right"/>
              <w:textAlignment w:val="center"/>
              <w:rPr>
                <w:rFonts w:hint="default" w:cs="宋体"/>
                <w:b/>
                <w:color w:val="000000"/>
                <w:sz w:val="20"/>
                <w:szCs w:val="20"/>
              </w:rPr>
            </w:pPr>
            <w:r>
              <w:rPr>
                <w:rFonts w:cs="宋体"/>
                <w:b/>
                <w:color w:val="000000"/>
                <w:sz w:val="20"/>
                <w:szCs w:val="20"/>
              </w:rPr>
              <w:t>168.64</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00CB66">
            <w:pPr>
              <w:wordWrap w:val="0"/>
              <w:jc w:val="right"/>
              <w:textAlignment w:val="center"/>
              <w:rPr>
                <w:rFonts w:hint="default" w:cs="宋体"/>
                <w:b/>
                <w:color w:val="000000"/>
                <w:sz w:val="20"/>
                <w:szCs w:val="20"/>
              </w:rPr>
            </w:pPr>
            <w:r>
              <w:rPr>
                <w:rFonts w:cs="宋体"/>
                <w:b/>
                <w:color w:val="000000"/>
                <w:sz w:val="20"/>
                <w:szCs w:val="20"/>
              </w:rPr>
              <w:t>40.32</w:t>
            </w:r>
            <w:r>
              <w:rPr>
                <w:b/>
                <w:color w:val="000000"/>
                <w:sz w:val="20"/>
                <w:u w:color="auto"/>
              </w:rPr>
              <w:t xml:space="preserve"> </w:t>
            </w:r>
          </w:p>
        </w:tc>
      </w:tr>
      <w:tr w14:paraId="3D4D5E0D">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35A19">
            <w:pPr>
              <w:textAlignment w:val="center"/>
              <w:rPr>
                <w:rFonts w:hint="default" w:cs="宋体"/>
                <w:color w:val="000000"/>
                <w:sz w:val="20"/>
                <w:szCs w:val="20"/>
              </w:rPr>
            </w:pPr>
            <w:r>
              <w:rPr>
                <w:rFonts w:cs="宋体"/>
                <w:b/>
                <w:color w:val="000000"/>
                <w:sz w:val="20"/>
                <w:szCs w:val="20"/>
              </w:rPr>
              <w:t>21001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FE73DE">
            <w:pPr>
              <w:textAlignment w:val="center"/>
              <w:rPr>
                <w:rFonts w:hint="default" w:cs="宋体"/>
                <w:color w:val="000000"/>
                <w:sz w:val="20"/>
                <w:szCs w:val="20"/>
              </w:rPr>
            </w:pPr>
            <w:r>
              <w:rPr>
                <w:rFonts w:cs="宋体"/>
                <w:b/>
                <w:color w:val="000000"/>
                <w:sz w:val="20"/>
                <w:szCs w:val="20"/>
              </w:rPr>
              <w:t>卫生健康管理事务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A1F74A">
            <w:pPr>
              <w:wordWrap w:val="0"/>
              <w:jc w:val="right"/>
              <w:textAlignment w:val="center"/>
              <w:rPr>
                <w:rFonts w:hint="default" w:cs="宋体"/>
                <w:b/>
                <w:color w:val="000000"/>
                <w:sz w:val="20"/>
                <w:szCs w:val="20"/>
              </w:rPr>
            </w:pPr>
            <w:r>
              <w:rPr>
                <w:rFonts w:cs="宋体"/>
                <w:b/>
                <w:color w:val="000000"/>
                <w:sz w:val="20"/>
                <w:szCs w:val="20"/>
              </w:rPr>
              <w:t>0.45</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547E1E">
            <w:pPr>
              <w:wordWrap w:val="0"/>
              <w:jc w:val="right"/>
              <w:textAlignment w:val="center"/>
              <w:rPr>
                <w:rFonts w:hint="default" w:cs="宋体"/>
                <w:b/>
                <w:color w:val="000000"/>
                <w:sz w:val="20"/>
                <w:szCs w:val="20"/>
              </w:rPr>
            </w:pPr>
            <w:r>
              <w:rPr>
                <w:rFonts w:cs="宋体"/>
                <w:b/>
                <w:color w:val="000000"/>
                <w:sz w:val="20"/>
                <w:szCs w:val="20"/>
              </w:rPr>
              <w:t>0.45</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1C4B73">
            <w:pPr>
              <w:wordWrap w:val="0"/>
              <w:jc w:val="right"/>
              <w:textAlignment w:val="center"/>
              <w:rPr>
                <w:rFonts w:hint="default" w:cs="宋体"/>
                <w:b/>
                <w:color w:val="000000"/>
                <w:sz w:val="20"/>
                <w:szCs w:val="20"/>
              </w:rPr>
            </w:pPr>
            <w:r>
              <w:rPr>
                <w:color w:val="000000"/>
                <w:sz w:val="20"/>
                <w:u w:color="auto"/>
              </w:rPr>
              <w:t xml:space="preserve"> </w:t>
            </w:r>
          </w:p>
        </w:tc>
      </w:tr>
      <w:tr w14:paraId="707F3A74">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B787D4">
            <w:pPr>
              <w:textAlignment w:val="center"/>
              <w:rPr>
                <w:rFonts w:hint="default" w:cs="宋体"/>
                <w:color w:val="000000"/>
                <w:sz w:val="20"/>
                <w:szCs w:val="20"/>
              </w:rPr>
            </w:pPr>
            <w:r>
              <w:rPr>
                <w:rFonts w:cs="宋体"/>
                <w:color w:val="000000"/>
                <w:sz w:val="20"/>
                <w:szCs w:val="20"/>
              </w:rPr>
              <w:t>2100199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16413F">
            <w:pPr>
              <w:textAlignment w:val="center"/>
              <w:rPr>
                <w:rFonts w:hint="default" w:cs="宋体"/>
                <w:color w:val="000000"/>
                <w:sz w:val="20"/>
                <w:szCs w:val="20"/>
              </w:rPr>
            </w:pPr>
            <w:r>
              <w:rPr>
                <w:rFonts w:cs="宋体"/>
                <w:color w:val="000000"/>
                <w:sz w:val="20"/>
                <w:szCs w:val="20"/>
              </w:rPr>
              <w:t>其他卫生健康管理事务支出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8B5EA6">
            <w:pPr>
              <w:wordWrap w:val="0"/>
              <w:jc w:val="right"/>
              <w:textAlignment w:val="center"/>
              <w:rPr>
                <w:rFonts w:hint="default" w:cs="宋体"/>
                <w:b/>
                <w:color w:val="000000"/>
                <w:sz w:val="20"/>
                <w:szCs w:val="20"/>
              </w:rPr>
            </w:pPr>
            <w:r>
              <w:rPr>
                <w:rFonts w:cs="宋体"/>
                <w:color w:val="000000"/>
                <w:sz w:val="20"/>
                <w:szCs w:val="20"/>
              </w:rPr>
              <w:t>0.45</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659C07">
            <w:pPr>
              <w:wordWrap w:val="0"/>
              <w:jc w:val="right"/>
              <w:textAlignment w:val="center"/>
              <w:rPr>
                <w:rFonts w:hint="default" w:cs="宋体"/>
                <w:b/>
                <w:color w:val="000000"/>
                <w:sz w:val="20"/>
                <w:szCs w:val="20"/>
              </w:rPr>
            </w:pPr>
            <w:r>
              <w:rPr>
                <w:rFonts w:cs="宋体"/>
                <w:color w:val="000000"/>
                <w:sz w:val="20"/>
                <w:szCs w:val="20"/>
              </w:rPr>
              <w:t>0.45</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12548B">
            <w:pPr>
              <w:wordWrap w:val="0"/>
              <w:jc w:val="right"/>
              <w:textAlignment w:val="center"/>
              <w:rPr>
                <w:rFonts w:hint="default" w:cs="宋体"/>
                <w:b/>
                <w:color w:val="000000"/>
                <w:sz w:val="20"/>
                <w:szCs w:val="20"/>
              </w:rPr>
            </w:pPr>
            <w:r>
              <w:rPr>
                <w:color w:val="000000"/>
                <w:sz w:val="20"/>
                <w:u w:color="auto"/>
              </w:rPr>
              <w:t xml:space="preserve"> </w:t>
            </w:r>
          </w:p>
        </w:tc>
      </w:tr>
      <w:tr w14:paraId="1AF19002">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BCD62">
            <w:pPr>
              <w:textAlignment w:val="center"/>
              <w:rPr>
                <w:rFonts w:hint="default" w:cs="宋体"/>
                <w:color w:val="000000"/>
                <w:sz w:val="20"/>
                <w:szCs w:val="20"/>
              </w:rPr>
            </w:pPr>
            <w:r>
              <w:rPr>
                <w:rFonts w:cs="宋体"/>
                <w:b/>
                <w:color w:val="000000"/>
                <w:sz w:val="20"/>
                <w:szCs w:val="20"/>
              </w:rPr>
              <w:t>21003</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DCE805">
            <w:pPr>
              <w:textAlignment w:val="center"/>
              <w:rPr>
                <w:rFonts w:hint="default" w:cs="宋体"/>
                <w:color w:val="000000"/>
                <w:sz w:val="20"/>
                <w:szCs w:val="20"/>
              </w:rPr>
            </w:pPr>
            <w:r>
              <w:rPr>
                <w:rFonts w:cs="宋体"/>
                <w:b/>
                <w:color w:val="000000"/>
                <w:sz w:val="20"/>
                <w:szCs w:val="20"/>
              </w:rPr>
              <w:t>基层医疗卫生机构</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6F2693">
            <w:pPr>
              <w:wordWrap w:val="0"/>
              <w:jc w:val="right"/>
              <w:textAlignment w:val="center"/>
              <w:rPr>
                <w:rFonts w:hint="default" w:cs="宋体"/>
                <w:b/>
                <w:color w:val="000000"/>
                <w:sz w:val="20"/>
                <w:szCs w:val="20"/>
              </w:rPr>
            </w:pPr>
            <w:r>
              <w:rPr>
                <w:rFonts w:cs="宋体"/>
                <w:b/>
                <w:color w:val="000000"/>
                <w:sz w:val="20"/>
                <w:szCs w:val="20"/>
              </w:rPr>
              <w:t>109.30</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0ED2DC">
            <w:pPr>
              <w:wordWrap w:val="0"/>
              <w:jc w:val="right"/>
              <w:textAlignment w:val="center"/>
              <w:rPr>
                <w:rFonts w:hint="default" w:cs="宋体"/>
                <w:b/>
                <w:color w:val="000000"/>
                <w:sz w:val="20"/>
                <w:szCs w:val="20"/>
              </w:rPr>
            </w:pPr>
            <w:r>
              <w:rPr>
                <w:rFonts w:cs="宋体"/>
                <w:b/>
                <w:color w:val="000000"/>
                <w:sz w:val="20"/>
                <w:szCs w:val="20"/>
              </w:rPr>
              <w:t>109.30</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E11BD7">
            <w:pPr>
              <w:wordWrap w:val="0"/>
              <w:jc w:val="right"/>
              <w:textAlignment w:val="center"/>
              <w:rPr>
                <w:rFonts w:hint="default" w:cs="宋体"/>
                <w:b/>
                <w:color w:val="000000"/>
                <w:sz w:val="20"/>
                <w:szCs w:val="20"/>
              </w:rPr>
            </w:pPr>
            <w:r>
              <w:rPr>
                <w:color w:val="000000"/>
                <w:sz w:val="20"/>
                <w:u w:color="auto"/>
              </w:rPr>
              <w:t xml:space="preserve"> </w:t>
            </w:r>
          </w:p>
        </w:tc>
      </w:tr>
      <w:tr w14:paraId="626B3180">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64A02">
            <w:pPr>
              <w:textAlignment w:val="center"/>
              <w:rPr>
                <w:rFonts w:hint="default" w:cs="宋体"/>
                <w:color w:val="000000"/>
                <w:sz w:val="20"/>
                <w:szCs w:val="20"/>
              </w:rPr>
            </w:pPr>
            <w:r>
              <w:rPr>
                <w:rFonts w:cs="宋体"/>
                <w:color w:val="000000"/>
                <w:sz w:val="20"/>
                <w:szCs w:val="20"/>
              </w:rPr>
              <w:t>2100302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DE0DC2">
            <w:pPr>
              <w:textAlignment w:val="center"/>
              <w:rPr>
                <w:rFonts w:hint="default" w:cs="宋体"/>
                <w:color w:val="000000"/>
                <w:sz w:val="20"/>
                <w:szCs w:val="20"/>
              </w:rPr>
            </w:pPr>
            <w:r>
              <w:rPr>
                <w:rFonts w:cs="宋体"/>
                <w:color w:val="000000"/>
                <w:sz w:val="20"/>
                <w:szCs w:val="20"/>
              </w:rPr>
              <w:t>乡镇卫生院</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50ED55">
            <w:pPr>
              <w:wordWrap w:val="0"/>
              <w:jc w:val="right"/>
              <w:textAlignment w:val="center"/>
              <w:rPr>
                <w:rFonts w:hint="default" w:cs="宋体"/>
                <w:b/>
                <w:color w:val="000000"/>
                <w:sz w:val="20"/>
                <w:szCs w:val="20"/>
              </w:rPr>
            </w:pPr>
            <w:r>
              <w:rPr>
                <w:rFonts w:cs="宋体"/>
                <w:color w:val="000000"/>
                <w:sz w:val="20"/>
                <w:szCs w:val="20"/>
              </w:rPr>
              <w:t>109.30</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6A5C47">
            <w:pPr>
              <w:wordWrap w:val="0"/>
              <w:jc w:val="right"/>
              <w:textAlignment w:val="center"/>
              <w:rPr>
                <w:rFonts w:hint="default" w:cs="宋体"/>
                <w:b/>
                <w:color w:val="000000"/>
                <w:sz w:val="20"/>
                <w:szCs w:val="20"/>
              </w:rPr>
            </w:pPr>
            <w:r>
              <w:rPr>
                <w:rFonts w:cs="宋体"/>
                <w:color w:val="000000"/>
                <w:sz w:val="20"/>
                <w:szCs w:val="20"/>
              </w:rPr>
              <w:t>109.30</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FB3307">
            <w:pPr>
              <w:wordWrap w:val="0"/>
              <w:jc w:val="right"/>
              <w:textAlignment w:val="center"/>
              <w:rPr>
                <w:rFonts w:hint="default" w:cs="宋体"/>
                <w:b/>
                <w:color w:val="000000"/>
                <w:sz w:val="20"/>
                <w:szCs w:val="20"/>
              </w:rPr>
            </w:pPr>
            <w:r>
              <w:rPr>
                <w:color w:val="000000"/>
                <w:sz w:val="20"/>
                <w:u w:color="auto"/>
              </w:rPr>
              <w:t xml:space="preserve"> </w:t>
            </w:r>
          </w:p>
        </w:tc>
      </w:tr>
      <w:tr w14:paraId="63029B2D">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E71C9">
            <w:pPr>
              <w:textAlignment w:val="center"/>
              <w:rPr>
                <w:rFonts w:hint="default" w:cs="宋体"/>
                <w:color w:val="000000"/>
                <w:sz w:val="20"/>
                <w:szCs w:val="20"/>
              </w:rPr>
            </w:pPr>
            <w:r>
              <w:rPr>
                <w:rFonts w:cs="宋体"/>
                <w:b/>
                <w:color w:val="000000"/>
                <w:sz w:val="20"/>
                <w:szCs w:val="20"/>
              </w:rPr>
              <w:t>21004</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6433EF">
            <w:pPr>
              <w:textAlignment w:val="center"/>
              <w:rPr>
                <w:rFonts w:hint="default" w:cs="宋体"/>
                <w:color w:val="000000"/>
                <w:sz w:val="20"/>
                <w:szCs w:val="20"/>
              </w:rPr>
            </w:pPr>
            <w:r>
              <w:rPr>
                <w:rFonts w:cs="宋体"/>
                <w:b/>
                <w:color w:val="000000"/>
                <w:sz w:val="20"/>
                <w:szCs w:val="20"/>
              </w:rPr>
              <w:t>公共卫生</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E28667">
            <w:pPr>
              <w:wordWrap w:val="0"/>
              <w:jc w:val="right"/>
              <w:textAlignment w:val="center"/>
              <w:rPr>
                <w:rFonts w:hint="default" w:cs="宋体"/>
                <w:b/>
                <w:color w:val="000000"/>
                <w:sz w:val="20"/>
                <w:szCs w:val="20"/>
              </w:rPr>
            </w:pPr>
            <w:r>
              <w:rPr>
                <w:rFonts w:cs="宋体"/>
                <w:b/>
                <w:color w:val="000000"/>
                <w:sz w:val="20"/>
                <w:szCs w:val="20"/>
              </w:rPr>
              <w:t>63.36</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63DD4A">
            <w:pPr>
              <w:wordWrap w:val="0"/>
              <w:jc w:val="right"/>
              <w:textAlignment w:val="center"/>
              <w:rPr>
                <w:rFonts w:hint="default" w:cs="宋体"/>
                <w:b/>
                <w:color w:val="000000"/>
                <w:sz w:val="20"/>
                <w:szCs w:val="20"/>
              </w:rPr>
            </w:pPr>
            <w:r>
              <w:rPr>
                <w:rFonts w:cs="宋体"/>
                <w:b/>
                <w:color w:val="000000"/>
                <w:sz w:val="20"/>
                <w:szCs w:val="20"/>
              </w:rPr>
              <w:t>54.54</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27D7B5">
            <w:pPr>
              <w:wordWrap w:val="0"/>
              <w:jc w:val="right"/>
              <w:textAlignment w:val="center"/>
              <w:rPr>
                <w:rFonts w:hint="default" w:cs="宋体"/>
                <w:b/>
                <w:color w:val="000000"/>
                <w:sz w:val="20"/>
                <w:szCs w:val="20"/>
              </w:rPr>
            </w:pPr>
            <w:r>
              <w:rPr>
                <w:rFonts w:cs="宋体"/>
                <w:b/>
                <w:color w:val="000000"/>
                <w:sz w:val="20"/>
                <w:szCs w:val="20"/>
              </w:rPr>
              <w:t>8.82</w:t>
            </w:r>
            <w:r>
              <w:rPr>
                <w:b/>
                <w:color w:val="000000"/>
                <w:sz w:val="20"/>
                <w:u w:color="auto"/>
              </w:rPr>
              <w:t xml:space="preserve"> </w:t>
            </w:r>
          </w:p>
        </w:tc>
      </w:tr>
      <w:tr w14:paraId="1AE2CE21">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D09772">
            <w:pPr>
              <w:textAlignment w:val="center"/>
              <w:rPr>
                <w:rFonts w:hint="default" w:cs="宋体"/>
                <w:color w:val="000000"/>
                <w:sz w:val="20"/>
                <w:szCs w:val="20"/>
              </w:rPr>
            </w:pPr>
            <w:r>
              <w:rPr>
                <w:rFonts w:cs="宋体"/>
                <w:color w:val="000000"/>
                <w:sz w:val="20"/>
                <w:szCs w:val="20"/>
              </w:rPr>
              <w:t>2100408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DD7EB2">
            <w:pPr>
              <w:textAlignment w:val="center"/>
              <w:rPr>
                <w:rFonts w:hint="default" w:cs="宋体"/>
                <w:color w:val="000000"/>
                <w:sz w:val="20"/>
                <w:szCs w:val="20"/>
              </w:rPr>
            </w:pPr>
            <w:r>
              <w:rPr>
                <w:rFonts w:cs="宋体"/>
                <w:color w:val="000000"/>
                <w:sz w:val="20"/>
                <w:szCs w:val="20"/>
              </w:rPr>
              <w:t>基本公共卫生服务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069AD3">
            <w:pPr>
              <w:wordWrap w:val="0"/>
              <w:jc w:val="right"/>
              <w:textAlignment w:val="center"/>
              <w:rPr>
                <w:rFonts w:hint="default" w:cs="宋体"/>
                <w:b/>
                <w:color w:val="000000"/>
                <w:sz w:val="20"/>
                <w:szCs w:val="20"/>
              </w:rPr>
            </w:pPr>
            <w:r>
              <w:rPr>
                <w:rFonts w:cs="宋体"/>
                <w:color w:val="000000"/>
                <w:sz w:val="20"/>
                <w:szCs w:val="20"/>
              </w:rPr>
              <w:t>53.29</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B7529CC">
            <w:pPr>
              <w:wordWrap w:val="0"/>
              <w:jc w:val="right"/>
              <w:textAlignment w:val="center"/>
              <w:rPr>
                <w:rFonts w:hint="default" w:cs="宋体"/>
                <w:b/>
                <w:color w:val="000000"/>
                <w:sz w:val="20"/>
                <w:szCs w:val="20"/>
              </w:rPr>
            </w:pPr>
            <w:r>
              <w:rPr>
                <w:rFonts w:cs="宋体"/>
                <w:color w:val="000000"/>
                <w:sz w:val="20"/>
                <w:szCs w:val="20"/>
              </w:rPr>
              <w:t>53.29</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14850B">
            <w:pPr>
              <w:wordWrap w:val="0"/>
              <w:jc w:val="right"/>
              <w:textAlignment w:val="center"/>
              <w:rPr>
                <w:rFonts w:hint="default" w:cs="宋体"/>
                <w:b/>
                <w:color w:val="000000"/>
                <w:sz w:val="20"/>
                <w:szCs w:val="20"/>
              </w:rPr>
            </w:pPr>
            <w:r>
              <w:rPr>
                <w:color w:val="000000"/>
                <w:sz w:val="20"/>
                <w:u w:color="auto"/>
              </w:rPr>
              <w:t xml:space="preserve"> </w:t>
            </w:r>
          </w:p>
        </w:tc>
      </w:tr>
      <w:tr w14:paraId="616D0F22">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9ACE2">
            <w:pPr>
              <w:textAlignment w:val="center"/>
              <w:rPr>
                <w:rFonts w:hint="default" w:cs="宋体"/>
                <w:color w:val="000000"/>
                <w:sz w:val="20"/>
                <w:szCs w:val="20"/>
              </w:rPr>
            </w:pPr>
            <w:r>
              <w:rPr>
                <w:rFonts w:cs="宋体"/>
                <w:color w:val="000000"/>
                <w:sz w:val="20"/>
                <w:szCs w:val="20"/>
              </w:rPr>
              <w:t>2100410</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4BE195">
            <w:pPr>
              <w:textAlignment w:val="center"/>
              <w:rPr>
                <w:rFonts w:hint="default" w:cs="宋体"/>
                <w:color w:val="000000"/>
                <w:sz w:val="20"/>
                <w:szCs w:val="20"/>
              </w:rPr>
            </w:pPr>
            <w:r>
              <w:rPr>
                <w:rFonts w:cs="宋体"/>
                <w:color w:val="000000"/>
                <w:sz w:val="20"/>
                <w:szCs w:val="20"/>
              </w:rPr>
              <w:t>突发公共卫生事件应急处理</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B1B744">
            <w:pPr>
              <w:wordWrap w:val="0"/>
              <w:jc w:val="right"/>
              <w:textAlignment w:val="center"/>
              <w:rPr>
                <w:rFonts w:hint="default" w:cs="宋体"/>
                <w:b/>
                <w:color w:val="000000"/>
                <w:sz w:val="20"/>
                <w:szCs w:val="20"/>
              </w:rPr>
            </w:pPr>
            <w:r>
              <w:rPr>
                <w:rFonts w:cs="宋体"/>
                <w:color w:val="000000"/>
                <w:sz w:val="20"/>
                <w:szCs w:val="20"/>
              </w:rPr>
              <w:t>8.82</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5EDD01">
            <w:pPr>
              <w:wordWrap w:val="0"/>
              <w:jc w:val="right"/>
              <w:textAlignment w:val="center"/>
              <w:rPr>
                <w:rFonts w:hint="default" w:cs="宋体"/>
                <w:b/>
                <w:color w:val="000000"/>
                <w:sz w:val="20"/>
                <w:szCs w:val="20"/>
              </w:rPr>
            </w:pP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BF5B5D">
            <w:pPr>
              <w:wordWrap w:val="0"/>
              <w:jc w:val="right"/>
              <w:textAlignment w:val="center"/>
              <w:rPr>
                <w:rFonts w:hint="default" w:cs="宋体"/>
                <w:b/>
                <w:color w:val="000000"/>
                <w:sz w:val="20"/>
                <w:szCs w:val="20"/>
              </w:rPr>
            </w:pPr>
            <w:r>
              <w:rPr>
                <w:rFonts w:cs="宋体"/>
                <w:color w:val="000000"/>
                <w:sz w:val="20"/>
                <w:szCs w:val="20"/>
              </w:rPr>
              <w:t>8.82</w:t>
            </w:r>
            <w:r>
              <w:rPr>
                <w:color w:val="000000"/>
                <w:sz w:val="20"/>
                <w:u w:color="auto"/>
              </w:rPr>
              <w:t xml:space="preserve"> </w:t>
            </w:r>
          </w:p>
        </w:tc>
      </w:tr>
      <w:tr w14:paraId="04EE27BB">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F0B05">
            <w:pPr>
              <w:textAlignment w:val="center"/>
              <w:rPr>
                <w:rFonts w:hint="default" w:cs="宋体"/>
                <w:color w:val="000000"/>
                <w:sz w:val="20"/>
                <w:szCs w:val="20"/>
              </w:rPr>
            </w:pPr>
            <w:r>
              <w:rPr>
                <w:rFonts w:cs="宋体"/>
                <w:color w:val="000000"/>
                <w:sz w:val="20"/>
                <w:szCs w:val="20"/>
              </w:rPr>
              <w:t>2100499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F4CC3D">
            <w:pPr>
              <w:textAlignment w:val="center"/>
              <w:rPr>
                <w:rFonts w:hint="default" w:cs="宋体"/>
                <w:color w:val="000000"/>
                <w:sz w:val="20"/>
                <w:szCs w:val="20"/>
              </w:rPr>
            </w:pPr>
            <w:r>
              <w:rPr>
                <w:rFonts w:cs="宋体"/>
                <w:color w:val="000000"/>
                <w:sz w:val="20"/>
                <w:szCs w:val="20"/>
              </w:rPr>
              <w:t>其他公共卫生支出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837D02">
            <w:pPr>
              <w:wordWrap w:val="0"/>
              <w:jc w:val="right"/>
              <w:textAlignment w:val="center"/>
              <w:rPr>
                <w:rFonts w:hint="default" w:cs="宋体"/>
                <w:b/>
                <w:color w:val="000000"/>
                <w:sz w:val="20"/>
                <w:szCs w:val="20"/>
              </w:rPr>
            </w:pPr>
            <w:r>
              <w:rPr>
                <w:rFonts w:cs="宋体"/>
                <w:color w:val="000000"/>
                <w:sz w:val="20"/>
                <w:szCs w:val="20"/>
              </w:rPr>
              <w:t>1.25</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C30F87">
            <w:pPr>
              <w:wordWrap w:val="0"/>
              <w:jc w:val="right"/>
              <w:textAlignment w:val="center"/>
              <w:rPr>
                <w:rFonts w:hint="default" w:cs="宋体"/>
                <w:b/>
                <w:color w:val="000000"/>
                <w:sz w:val="20"/>
                <w:szCs w:val="20"/>
              </w:rPr>
            </w:pPr>
            <w:r>
              <w:rPr>
                <w:rFonts w:cs="宋体"/>
                <w:color w:val="000000"/>
                <w:sz w:val="20"/>
                <w:szCs w:val="20"/>
              </w:rPr>
              <w:t>1.25</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A8F497">
            <w:pPr>
              <w:wordWrap w:val="0"/>
              <w:jc w:val="right"/>
              <w:textAlignment w:val="center"/>
              <w:rPr>
                <w:rFonts w:hint="default" w:cs="宋体"/>
                <w:b/>
                <w:color w:val="000000"/>
                <w:sz w:val="20"/>
                <w:szCs w:val="20"/>
              </w:rPr>
            </w:pPr>
            <w:r>
              <w:rPr>
                <w:color w:val="000000"/>
                <w:sz w:val="20"/>
                <w:u w:color="auto"/>
              </w:rPr>
              <w:t xml:space="preserve"> </w:t>
            </w:r>
          </w:p>
        </w:tc>
      </w:tr>
      <w:tr w14:paraId="20BF89CD">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C915E">
            <w:pPr>
              <w:textAlignment w:val="center"/>
              <w:rPr>
                <w:rFonts w:hint="default" w:cs="宋体"/>
                <w:color w:val="000000"/>
                <w:sz w:val="20"/>
                <w:szCs w:val="20"/>
              </w:rPr>
            </w:pPr>
            <w:r>
              <w:rPr>
                <w:rFonts w:cs="宋体"/>
                <w:b/>
                <w:color w:val="000000"/>
                <w:sz w:val="20"/>
                <w:szCs w:val="20"/>
              </w:rPr>
              <w:t>21011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B01ABB">
            <w:pPr>
              <w:textAlignment w:val="center"/>
              <w:rPr>
                <w:rFonts w:hint="default" w:cs="宋体"/>
                <w:color w:val="000000"/>
                <w:sz w:val="20"/>
                <w:szCs w:val="20"/>
              </w:rPr>
            </w:pPr>
            <w:r>
              <w:rPr>
                <w:rFonts w:cs="宋体"/>
                <w:b/>
                <w:color w:val="000000"/>
                <w:sz w:val="20"/>
                <w:szCs w:val="20"/>
              </w:rPr>
              <w:t>行政事业单位医疗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F1CCAD">
            <w:pPr>
              <w:wordWrap w:val="0"/>
              <w:jc w:val="right"/>
              <w:textAlignment w:val="center"/>
              <w:rPr>
                <w:rFonts w:hint="default" w:cs="宋体"/>
                <w:b/>
                <w:color w:val="000000"/>
                <w:sz w:val="20"/>
                <w:szCs w:val="20"/>
              </w:rPr>
            </w:pPr>
            <w:r>
              <w:rPr>
                <w:rFonts w:cs="宋体"/>
                <w:b/>
                <w:color w:val="000000"/>
                <w:sz w:val="20"/>
                <w:szCs w:val="20"/>
              </w:rPr>
              <w:t>4.36</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400FFC">
            <w:pPr>
              <w:wordWrap w:val="0"/>
              <w:jc w:val="right"/>
              <w:textAlignment w:val="center"/>
              <w:rPr>
                <w:rFonts w:hint="default" w:cs="宋体"/>
                <w:b/>
                <w:color w:val="000000"/>
                <w:sz w:val="20"/>
                <w:szCs w:val="20"/>
              </w:rPr>
            </w:pPr>
            <w:r>
              <w:rPr>
                <w:rFonts w:cs="宋体"/>
                <w:b/>
                <w:color w:val="000000"/>
                <w:sz w:val="20"/>
                <w:szCs w:val="20"/>
              </w:rPr>
              <w:t>4.36</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BD5636">
            <w:pPr>
              <w:wordWrap w:val="0"/>
              <w:jc w:val="right"/>
              <w:textAlignment w:val="center"/>
              <w:rPr>
                <w:rFonts w:hint="default" w:cs="宋体"/>
                <w:b/>
                <w:color w:val="000000"/>
                <w:sz w:val="20"/>
                <w:szCs w:val="20"/>
              </w:rPr>
            </w:pPr>
            <w:r>
              <w:rPr>
                <w:color w:val="000000"/>
                <w:sz w:val="20"/>
                <w:u w:color="auto"/>
              </w:rPr>
              <w:t xml:space="preserve"> </w:t>
            </w:r>
          </w:p>
        </w:tc>
      </w:tr>
      <w:tr w14:paraId="5E028B06">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AEBDF">
            <w:pPr>
              <w:textAlignment w:val="center"/>
              <w:rPr>
                <w:rFonts w:hint="default" w:cs="宋体"/>
                <w:color w:val="000000"/>
                <w:sz w:val="20"/>
                <w:szCs w:val="20"/>
              </w:rPr>
            </w:pPr>
            <w:r>
              <w:rPr>
                <w:rFonts w:cs="宋体"/>
                <w:color w:val="000000"/>
                <w:sz w:val="20"/>
                <w:szCs w:val="20"/>
              </w:rPr>
              <w:t>2101102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425678">
            <w:pPr>
              <w:textAlignment w:val="center"/>
              <w:rPr>
                <w:rFonts w:hint="default" w:cs="宋体"/>
                <w:color w:val="000000"/>
                <w:sz w:val="20"/>
                <w:szCs w:val="20"/>
              </w:rPr>
            </w:pPr>
            <w:r>
              <w:rPr>
                <w:rFonts w:cs="宋体"/>
                <w:color w:val="000000"/>
                <w:sz w:val="20"/>
                <w:szCs w:val="20"/>
              </w:rPr>
              <w:t>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F87D3F">
            <w:pPr>
              <w:wordWrap w:val="0"/>
              <w:jc w:val="right"/>
              <w:textAlignment w:val="center"/>
              <w:rPr>
                <w:rFonts w:hint="default" w:cs="宋体"/>
                <w:b/>
                <w:color w:val="000000"/>
                <w:sz w:val="20"/>
                <w:szCs w:val="20"/>
              </w:rPr>
            </w:pPr>
            <w:r>
              <w:rPr>
                <w:rFonts w:cs="宋体"/>
                <w:color w:val="000000"/>
                <w:sz w:val="20"/>
                <w:szCs w:val="20"/>
              </w:rPr>
              <w:t>4.36</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9E2B6A">
            <w:pPr>
              <w:wordWrap w:val="0"/>
              <w:jc w:val="right"/>
              <w:textAlignment w:val="center"/>
              <w:rPr>
                <w:rFonts w:hint="default" w:cs="宋体"/>
                <w:b/>
                <w:color w:val="000000"/>
                <w:sz w:val="20"/>
                <w:szCs w:val="20"/>
              </w:rPr>
            </w:pPr>
            <w:r>
              <w:rPr>
                <w:rFonts w:cs="宋体"/>
                <w:color w:val="000000"/>
                <w:sz w:val="20"/>
                <w:szCs w:val="20"/>
              </w:rPr>
              <w:t>4.36</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CA965D">
            <w:pPr>
              <w:wordWrap w:val="0"/>
              <w:jc w:val="right"/>
              <w:textAlignment w:val="center"/>
              <w:rPr>
                <w:rFonts w:hint="default" w:cs="宋体"/>
                <w:b/>
                <w:color w:val="000000"/>
                <w:sz w:val="20"/>
                <w:szCs w:val="20"/>
              </w:rPr>
            </w:pPr>
            <w:r>
              <w:rPr>
                <w:color w:val="000000"/>
                <w:sz w:val="20"/>
                <w:u w:color="auto"/>
              </w:rPr>
              <w:t xml:space="preserve"> </w:t>
            </w:r>
          </w:p>
        </w:tc>
      </w:tr>
      <w:tr w14:paraId="6A77F748">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D0D28">
            <w:pPr>
              <w:textAlignment w:val="center"/>
              <w:rPr>
                <w:rFonts w:hint="default" w:cs="宋体"/>
                <w:color w:val="000000"/>
                <w:sz w:val="20"/>
                <w:szCs w:val="20"/>
              </w:rPr>
            </w:pPr>
            <w:r>
              <w:rPr>
                <w:rFonts w:cs="宋体"/>
                <w:b/>
                <w:color w:val="000000"/>
                <w:sz w:val="20"/>
                <w:szCs w:val="20"/>
              </w:rPr>
              <w:t>21099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2584FC">
            <w:pPr>
              <w:textAlignment w:val="center"/>
              <w:rPr>
                <w:rFonts w:hint="default" w:cs="宋体"/>
                <w:color w:val="000000"/>
                <w:sz w:val="20"/>
                <w:szCs w:val="20"/>
              </w:rPr>
            </w:pPr>
            <w:r>
              <w:rPr>
                <w:rFonts w:cs="宋体"/>
                <w:b/>
                <w:color w:val="000000"/>
                <w:sz w:val="20"/>
                <w:szCs w:val="20"/>
              </w:rPr>
              <w:t>其他卫生健康支出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E6470E">
            <w:pPr>
              <w:wordWrap w:val="0"/>
              <w:jc w:val="right"/>
              <w:textAlignment w:val="center"/>
              <w:rPr>
                <w:rFonts w:hint="default" w:cs="宋体"/>
                <w:b/>
                <w:color w:val="000000"/>
                <w:sz w:val="20"/>
                <w:szCs w:val="20"/>
              </w:rPr>
            </w:pPr>
            <w:r>
              <w:rPr>
                <w:rFonts w:cs="宋体"/>
                <w:b/>
                <w:color w:val="000000"/>
                <w:sz w:val="20"/>
                <w:szCs w:val="20"/>
              </w:rPr>
              <w:t>31.50</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BD8B1C">
            <w:pPr>
              <w:wordWrap w:val="0"/>
              <w:jc w:val="right"/>
              <w:textAlignment w:val="center"/>
              <w:rPr>
                <w:rFonts w:hint="default" w:cs="宋体"/>
                <w:b/>
                <w:color w:val="000000"/>
                <w:sz w:val="20"/>
                <w:szCs w:val="20"/>
              </w:rPr>
            </w:pP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EA95C9">
            <w:pPr>
              <w:wordWrap w:val="0"/>
              <w:jc w:val="right"/>
              <w:textAlignment w:val="center"/>
              <w:rPr>
                <w:rFonts w:hint="default" w:cs="宋体"/>
                <w:b/>
                <w:color w:val="000000"/>
                <w:sz w:val="20"/>
                <w:szCs w:val="20"/>
              </w:rPr>
            </w:pPr>
            <w:r>
              <w:rPr>
                <w:rFonts w:cs="宋体"/>
                <w:b/>
                <w:color w:val="000000"/>
                <w:sz w:val="20"/>
                <w:szCs w:val="20"/>
              </w:rPr>
              <w:t>31.50</w:t>
            </w:r>
            <w:r>
              <w:rPr>
                <w:b/>
                <w:color w:val="000000"/>
                <w:sz w:val="20"/>
                <w:u w:color="auto"/>
              </w:rPr>
              <w:t xml:space="preserve"> </w:t>
            </w:r>
          </w:p>
        </w:tc>
      </w:tr>
      <w:tr w14:paraId="3AF5AF3E">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79A3E">
            <w:pPr>
              <w:textAlignment w:val="center"/>
              <w:rPr>
                <w:rFonts w:hint="default" w:cs="宋体"/>
                <w:color w:val="000000"/>
                <w:sz w:val="20"/>
                <w:szCs w:val="20"/>
              </w:rPr>
            </w:pPr>
            <w:r>
              <w:rPr>
                <w:rFonts w:cs="宋体"/>
                <w:color w:val="000000"/>
                <w:sz w:val="20"/>
                <w:szCs w:val="20"/>
              </w:rPr>
              <w:t>2109999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8700AD">
            <w:pPr>
              <w:textAlignment w:val="center"/>
              <w:rPr>
                <w:rFonts w:hint="default" w:cs="宋体"/>
                <w:color w:val="000000"/>
                <w:sz w:val="20"/>
                <w:szCs w:val="20"/>
              </w:rPr>
            </w:pPr>
            <w:r>
              <w:rPr>
                <w:rFonts w:cs="宋体"/>
                <w:color w:val="000000"/>
                <w:sz w:val="20"/>
                <w:szCs w:val="20"/>
              </w:rPr>
              <w:t>其他卫生健康支出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8B9CDE">
            <w:pPr>
              <w:wordWrap w:val="0"/>
              <w:jc w:val="right"/>
              <w:textAlignment w:val="center"/>
              <w:rPr>
                <w:rFonts w:hint="default" w:cs="宋体"/>
                <w:b/>
                <w:color w:val="000000"/>
                <w:sz w:val="20"/>
                <w:szCs w:val="20"/>
              </w:rPr>
            </w:pPr>
            <w:r>
              <w:rPr>
                <w:rFonts w:cs="宋体"/>
                <w:color w:val="000000"/>
                <w:sz w:val="20"/>
                <w:szCs w:val="20"/>
              </w:rPr>
              <w:t>31.50</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0C6905">
            <w:pPr>
              <w:wordWrap w:val="0"/>
              <w:jc w:val="right"/>
              <w:textAlignment w:val="center"/>
              <w:rPr>
                <w:rFonts w:hint="default" w:cs="宋体"/>
                <w:b/>
                <w:color w:val="000000"/>
                <w:sz w:val="20"/>
                <w:szCs w:val="20"/>
              </w:rPr>
            </w:pP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C0F53B">
            <w:pPr>
              <w:wordWrap w:val="0"/>
              <w:jc w:val="right"/>
              <w:textAlignment w:val="center"/>
              <w:rPr>
                <w:rFonts w:hint="default" w:cs="宋体"/>
                <w:b/>
                <w:color w:val="000000"/>
                <w:sz w:val="20"/>
                <w:szCs w:val="20"/>
              </w:rPr>
            </w:pPr>
            <w:r>
              <w:rPr>
                <w:rFonts w:cs="宋体"/>
                <w:color w:val="000000"/>
                <w:sz w:val="20"/>
                <w:szCs w:val="20"/>
              </w:rPr>
              <w:t>31.50</w:t>
            </w:r>
            <w:r>
              <w:rPr>
                <w:color w:val="000000"/>
                <w:sz w:val="20"/>
                <w:u w:color="auto"/>
              </w:rPr>
              <w:t xml:space="preserve"> </w:t>
            </w:r>
          </w:p>
        </w:tc>
      </w:tr>
      <w:tr w14:paraId="7DF8071C">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1FC7C">
            <w:pPr>
              <w:textAlignment w:val="center"/>
              <w:rPr>
                <w:rFonts w:hint="default" w:cs="宋体"/>
                <w:color w:val="000000"/>
                <w:sz w:val="20"/>
                <w:szCs w:val="20"/>
              </w:rPr>
            </w:pPr>
            <w:r>
              <w:rPr>
                <w:rFonts w:cs="宋体"/>
                <w:b/>
                <w:color w:val="000000"/>
                <w:sz w:val="20"/>
                <w:szCs w:val="20"/>
              </w:rPr>
              <w:t>221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88AA53">
            <w:pPr>
              <w:textAlignment w:val="center"/>
              <w:rPr>
                <w:rFonts w:hint="default" w:cs="宋体"/>
                <w:color w:val="000000"/>
                <w:sz w:val="20"/>
                <w:szCs w:val="20"/>
              </w:rPr>
            </w:pPr>
            <w:r>
              <w:rPr>
                <w:rFonts w:cs="宋体"/>
                <w:b/>
                <w:color w:val="000000"/>
                <w:sz w:val="20"/>
                <w:szCs w:val="20"/>
              </w:rPr>
              <w:t>住房保障支出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312073">
            <w:pPr>
              <w:wordWrap w:val="0"/>
              <w:jc w:val="right"/>
              <w:textAlignment w:val="center"/>
              <w:rPr>
                <w:rFonts w:hint="default" w:cs="宋体"/>
                <w:b/>
                <w:color w:val="000000"/>
                <w:sz w:val="20"/>
                <w:szCs w:val="20"/>
              </w:rPr>
            </w:pPr>
            <w:r>
              <w:rPr>
                <w:rFonts w:cs="宋体"/>
                <w:b/>
                <w:color w:val="000000"/>
                <w:sz w:val="20"/>
                <w:szCs w:val="20"/>
              </w:rPr>
              <w:t>5.28</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5CC356">
            <w:pPr>
              <w:wordWrap w:val="0"/>
              <w:jc w:val="right"/>
              <w:textAlignment w:val="center"/>
              <w:rPr>
                <w:rFonts w:hint="default" w:cs="宋体"/>
                <w:b/>
                <w:color w:val="000000"/>
                <w:sz w:val="20"/>
                <w:szCs w:val="20"/>
              </w:rPr>
            </w:pPr>
            <w:r>
              <w:rPr>
                <w:rFonts w:cs="宋体"/>
                <w:b/>
                <w:color w:val="000000"/>
                <w:sz w:val="20"/>
                <w:szCs w:val="20"/>
              </w:rPr>
              <w:t>5.28</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61F66D">
            <w:pPr>
              <w:wordWrap w:val="0"/>
              <w:jc w:val="right"/>
              <w:textAlignment w:val="center"/>
              <w:rPr>
                <w:rFonts w:hint="default" w:cs="宋体"/>
                <w:b/>
                <w:color w:val="000000"/>
                <w:sz w:val="20"/>
                <w:szCs w:val="20"/>
              </w:rPr>
            </w:pPr>
            <w:r>
              <w:rPr>
                <w:color w:val="000000"/>
                <w:sz w:val="20"/>
                <w:u w:color="auto"/>
              </w:rPr>
              <w:t xml:space="preserve"> </w:t>
            </w:r>
          </w:p>
        </w:tc>
      </w:tr>
      <w:tr w14:paraId="52A9D2E1">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4390C">
            <w:pPr>
              <w:textAlignment w:val="center"/>
              <w:rPr>
                <w:rFonts w:hint="default" w:cs="宋体"/>
                <w:color w:val="000000"/>
                <w:sz w:val="20"/>
                <w:szCs w:val="20"/>
              </w:rPr>
            </w:pPr>
            <w:r>
              <w:rPr>
                <w:rFonts w:cs="宋体"/>
                <w:b/>
                <w:color w:val="000000"/>
                <w:sz w:val="20"/>
                <w:szCs w:val="20"/>
              </w:rPr>
              <w:t>22102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2C37CC">
            <w:pPr>
              <w:textAlignment w:val="center"/>
              <w:rPr>
                <w:rFonts w:hint="default" w:cs="宋体"/>
                <w:color w:val="000000"/>
                <w:sz w:val="20"/>
                <w:szCs w:val="20"/>
              </w:rPr>
            </w:pPr>
            <w:r>
              <w:rPr>
                <w:rFonts w:cs="宋体"/>
                <w:b/>
                <w:color w:val="000000"/>
                <w:sz w:val="20"/>
                <w:szCs w:val="20"/>
              </w:rPr>
              <w:t>住房改革支出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3E0A3C">
            <w:pPr>
              <w:wordWrap w:val="0"/>
              <w:jc w:val="right"/>
              <w:textAlignment w:val="center"/>
              <w:rPr>
                <w:rFonts w:hint="default" w:cs="宋体"/>
                <w:b/>
                <w:color w:val="000000"/>
                <w:sz w:val="20"/>
                <w:szCs w:val="20"/>
              </w:rPr>
            </w:pPr>
            <w:r>
              <w:rPr>
                <w:rFonts w:cs="宋体"/>
                <w:b/>
                <w:color w:val="000000"/>
                <w:sz w:val="20"/>
                <w:szCs w:val="20"/>
              </w:rPr>
              <w:t>5.28</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ABCA10">
            <w:pPr>
              <w:wordWrap w:val="0"/>
              <w:jc w:val="right"/>
              <w:textAlignment w:val="center"/>
              <w:rPr>
                <w:rFonts w:hint="default" w:cs="宋体"/>
                <w:b/>
                <w:color w:val="000000"/>
                <w:sz w:val="20"/>
                <w:szCs w:val="20"/>
              </w:rPr>
            </w:pPr>
            <w:r>
              <w:rPr>
                <w:rFonts w:cs="宋体"/>
                <w:b/>
                <w:color w:val="000000"/>
                <w:sz w:val="20"/>
                <w:szCs w:val="20"/>
              </w:rPr>
              <w:t>5.28</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CB9194">
            <w:pPr>
              <w:wordWrap w:val="0"/>
              <w:jc w:val="right"/>
              <w:textAlignment w:val="center"/>
              <w:rPr>
                <w:rFonts w:hint="default" w:cs="宋体"/>
                <w:b/>
                <w:color w:val="000000"/>
                <w:sz w:val="20"/>
                <w:szCs w:val="20"/>
              </w:rPr>
            </w:pPr>
            <w:r>
              <w:rPr>
                <w:color w:val="000000"/>
                <w:sz w:val="20"/>
                <w:u w:color="auto"/>
              </w:rPr>
              <w:t xml:space="preserve"> </w:t>
            </w:r>
          </w:p>
        </w:tc>
      </w:tr>
      <w:tr w14:paraId="37C94DC4">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D0286">
            <w:pPr>
              <w:textAlignment w:val="center"/>
              <w:rPr>
                <w:rFonts w:hint="default" w:cs="宋体"/>
                <w:color w:val="000000"/>
                <w:sz w:val="20"/>
                <w:szCs w:val="20"/>
              </w:rPr>
            </w:pPr>
            <w:r>
              <w:rPr>
                <w:rFonts w:cs="宋体"/>
                <w:color w:val="000000"/>
                <w:sz w:val="20"/>
                <w:szCs w:val="20"/>
              </w:rPr>
              <w:t>2210201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028B48">
            <w:pPr>
              <w:textAlignment w:val="center"/>
              <w:rPr>
                <w:rFonts w:hint="default" w:cs="宋体"/>
                <w:color w:val="000000"/>
                <w:sz w:val="20"/>
                <w:szCs w:val="20"/>
              </w:rPr>
            </w:pPr>
            <w:r>
              <w:rPr>
                <w:rFonts w:cs="宋体"/>
                <w:color w:val="000000"/>
                <w:sz w:val="20"/>
                <w:szCs w:val="20"/>
              </w:rPr>
              <w:t>住房公积金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CF6F99">
            <w:pPr>
              <w:wordWrap w:val="0"/>
              <w:jc w:val="right"/>
              <w:textAlignment w:val="center"/>
              <w:rPr>
                <w:rFonts w:hint="default" w:cs="宋体"/>
                <w:b/>
                <w:color w:val="000000"/>
                <w:sz w:val="20"/>
                <w:szCs w:val="20"/>
              </w:rPr>
            </w:pPr>
            <w:r>
              <w:rPr>
                <w:rFonts w:cs="宋体"/>
                <w:color w:val="000000"/>
                <w:sz w:val="20"/>
                <w:szCs w:val="20"/>
              </w:rPr>
              <w:t>5.28</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98A315">
            <w:pPr>
              <w:wordWrap w:val="0"/>
              <w:jc w:val="right"/>
              <w:textAlignment w:val="center"/>
              <w:rPr>
                <w:rFonts w:hint="default" w:cs="宋体"/>
                <w:b/>
                <w:color w:val="000000"/>
                <w:sz w:val="20"/>
                <w:szCs w:val="20"/>
              </w:rPr>
            </w:pPr>
            <w:r>
              <w:rPr>
                <w:rFonts w:cs="宋体"/>
                <w:color w:val="000000"/>
                <w:sz w:val="20"/>
                <w:szCs w:val="20"/>
              </w:rPr>
              <w:t>5.28</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4C538B">
            <w:pPr>
              <w:wordWrap w:val="0"/>
              <w:jc w:val="right"/>
              <w:textAlignment w:val="center"/>
              <w:rPr>
                <w:rFonts w:hint="default" w:cs="宋体"/>
                <w:b/>
                <w:color w:val="000000"/>
                <w:sz w:val="20"/>
                <w:szCs w:val="20"/>
              </w:rPr>
            </w:pPr>
            <w:r>
              <w:rPr>
                <w:color w:val="000000"/>
                <w:sz w:val="20"/>
                <w:u w:color="auto"/>
              </w:rPr>
              <w:t xml:space="preserve"> </w:t>
            </w:r>
          </w:p>
        </w:tc>
      </w:tr>
    </w:tbl>
    <w:p w14:paraId="5D4BA57F">
      <w:pPr>
        <w:ind w:firstLine="600" w:firstLineChars="300"/>
        <w:rPr>
          <w:rFonts w:hint="default" w:cs="宋体"/>
          <w:sz w:val="21"/>
          <w:szCs w:val="21"/>
        </w:rPr>
      </w:pPr>
      <w:r>
        <w:rPr>
          <w:rFonts w:cs="宋体"/>
          <w:sz w:val="20"/>
          <w:szCs w:val="20"/>
        </w:rPr>
        <w:t>备注：1.本表反映单位本年度一般公共预算财政拨款支出情况。</w:t>
      </w:r>
      <w:r>
        <w:rPr>
          <w:rFonts w:cs="宋体"/>
          <w:sz w:val="20"/>
          <w:szCs w:val="20"/>
        </w:rPr>
        <w:br w:type="textWrapping"/>
      </w:r>
      <w:r>
        <w:rPr>
          <w:rFonts w:cs="宋体"/>
          <w:sz w:val="20"/>
          <w:szCs w:val="20"/>
        </w:rPr>
        <w:t xml:space="preserve">     </w:t>
      </w:r>
      <w:r>
        <w:rPr>
          <w:rFonts w:hint="eastAsia" w:cs="宋体"/>
          <w:sz w:val="20"/>
          <w:szCs w:val="20"/>
          <w:lang w:val="en-US" w:eastAsia="zh-CN"/>
        </w:rPr>
        <w:t xml:space="preserve">      </w:t>
      </w:r>
      <w:r>
        <w:rPr>
          <w:rFonts w:cs="宋体"/>
          <w:sz w:val="20"/>
          <w:szCs w:val="20"/>
        </w:rPr>
        <w:t xml:space="preserve"> 2.本套报表金额单位转换时可能存在尾数误差。</w:t>
      </w:r>
      <w:r>
        <w:rPr>
          <w:rFonts w:cs="宋体"/>
          <w:sz w:val="20"/>
          <w:szCs w:val="20"/>
        </w:rPr>
        <w:br w:type="textWrapping"/>
      </w:r>
    </w:p>
    <w:tbl>
      <w:tblPr>
        <w:tblStyle w:val="10"/>
        <w:tblW w:w="15360" w:type="dxa"/>
        <w:tblInd w:w="0" w:type="dxa"/>
        <w:tblLayout w:type="fixed"/>
        <w:tblCellMar>
          <w:top w:w="0" w:type="dxa"/>
          <w:left w:w="0" w:type="dxa"/>
          <w:bottom w:w="0" w:type="dxa"/>
          <w:right w:w="0" w:type="dxa"/>
        </w:tblCellMar>
      </w:tblPr>
      <w:tblGrid>
        <w:gridCol w:w="605"/>
        <w:gridCol w:w="2740"/>
        <w:gridCol w:w="1376"/>
        <w:gridCol w:w="836"/>
        <w:gridCol w:w="1923"/>
        <w:gridCol w:w="1656"/>
        <w:gridCol w:w="808"/>
        <w:gridCol w:w="3527"/>
        <w:gridCol w:w="1889"/>
      </w:tblGrid>
      <w:tr w14:paraId="01490F7C">
        <w:trPr>
          <w:trHeight w:val="90" w:hRule="atLeast"/>
        </w:trPr>
        <w:tc>
          <w:tcPr>
            <w:tcW w:w="15360" w:type="dxa"/>
            <w:gridSpan w:val="9"/>
            <w:tcBorders>
              <w:top w:val="nil"/>
              <w:left w:val="nil"/>
              <w:bottom w:val="nil"/>
              <w:right w:val="nil"/>
            </w:tcBorders>
            <w:shd w:val="clear" w:color="auto" w:fill="auto"/>
            <w:tcMar>
              <w:top w:w="15" w:type="dxa"/>
              <w:left w:w="15" w:type="dxa"/>
              <w:right w:w="15" w:type="dxa"/>
            </w:tcMar>
            <w:vAlign w:val="bottom"/>
          </w:tcPr>
          <w:p w14:paraId="4C9A2EF5">
            <w:pPr>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14:paraId="3F700518">
        <w:tblPrEx>
          <w:tblCellMar>
            <w:top w:w="0" w:type="dxa"/>
            <w:left w:w="0" w:type="dxa"/>
            <w:bottom w:w="0" w:type="dxa"/>
            <w:right w:w="0" w:type="dxa"/>
          </w:tblCellMar>
        </w:tblPrEx>
        <w:trPr>
          <w:trHeight w:val="90" w:hRule="atLeast"/>
        </w:trPr>
        <w:tc>
          <w:tcPr>
            <w:tcW w:w="5557" w:type="dxa"/>
            <w:gridSpan w:val="4"/>
            <w:vMerge w:val="restart"/>
            <w:tcBorders>
              <w:top w:val="nil"/>
              <w:left w:val="nil"/>
              <w:right w:val="nil"/>
            </w:tcBorders>
            <w:shd w:val="clear" w:color="auto" w:fill="auto"/>
            <w:tcMar>
              <w:top w:w="15" w:type="dxa"/>
              <w:left w:w="15" w:type="dxa"/>
              <w:right w:w="15" w:type="dxa"/>
            </w:tcMar>
            <w:vAlign w:val="bottom"/>
          </w:tcPr>
          <w:p w14:paraId="2345451F">
            <w:pPr>
              <w:spacing w:line="20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重庆市秀山土家族苗族自治县中平乡卫生院</w:t>
            </w:r>
          </w:p>
        </w:tc>
        <w:tc>
          <w:tcPr>
            <w:tcW w:w="1923" w:type="dxa"/>
            <w:tcBorders>
              <w:top w:val="nil"/>
              <w:left w:val="nil"/>
              <w:bottom w:val="nil"/>
              <w:right w:val="nil"/>
            </w:tcBorders>
            <w:shd w:val="clear" w:color="auto" w:fill="auto"/>
            <w:tcMar>
              <w:top w:w="15" w:type="dxa"/>
              <w:left w:w="15" w:type="dxa"/>
              <w:right w:w="15" w:type="dxa"/>
            </w:tcMar>
            <w:vAlign w:val="bottom"/>
          </w:tcPr>
          <w:p w14:paraId="6B0B0922">
            <w:pPr>
              <w:spacing w:line="200" w:lineRule="exact"/>
              <w:rPr>
                <w:rFonts w:hint="default" w:cs="宋体"/>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14:paraId="2F453525">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14:paraId="0CC1CCB4">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14:paraId="01D0BB63">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14:paraId="2FD5B9F5">
            <w:pPr>
              <w:spacing w:line="280" w:lineRule="exact"/>
              <w:jc w:val="right"/>
              <w:textAlignment w:val="bottom"/>
              <w:rPr>
                <w:rFonts w:hint="default" w:cs="宋体"/>
                <w:color w:val="000000"/>
                <w:sz w:val="20"/>
                <w:szCs w:val="20"/>
              </w:rPr>
            </w:pPr>
            <w:r>
              <w:rPr>
                <w:rFonts w:cs="宋体"/>
                <w:color w:val="000000"/>
                <w:sz w:val="20"/>
                <w:szCs w:val="20"/>
              </w:rPr>
              <w:t>公开06表</w:t>
            </w:r>
          </w:p>
        </w:tc>
      </w:tr>
      <w:tr w14:paraId="3E71CDBB">
        <w:tblPrEx>
          <w:tblCellMar>
            <w:top w:w="0" w:type="dxa"/>
            <w:left w:w="0" w:type="dxa"/>
            <w:bottom w:w="0" w:type="dxa"/>
            <w:right w:w="0" w:type="dxa"/>
          </w:tblCellMar>
        </w:tblPrEx>
        <w:trPr>
          <w:trHeight w:val="90" w:hRule="atLeast"/>
        </w:trPr>
        <w:tc>
          <w:tcPr>
            <w:tcW w:w="5557" w:type="dxa"/>
            <w:gridSpan w:val="4"/>
            <w:vMerge w:val="continue"/>
            <w:tcBorders>
              <w:left w:val="nil"/>
              <w:bottom w:val="nil"/>
              <w:right w:val="nil"/>
            </w:tcBorders>
            <w:shd w:val="clear" w:color="auto" w:fill="auto"/>
            <w:tcMar>
              <w:top w:w="15" w:type="dxa"/>
              <w:left w:w="15" w:type="dxa"/>
              <w:right w:w="15" w:type="dxa"/>
            </w:tcMar>
            <w:vAlign w:val="bottom"/>
          </w:tcPr>
          <w:p w14:paraId="3D9099F4">
            <w:pPr>
              <w:spacing w:line="200" w:lineRule="exact"/>
              <w:rPr>
                <w:rFonts w:hint="default" w:cs="宋体"/>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14:paraId="4D2FA055">
            <w:pPr>
              <w:spacing w:line="200" w:lineRule="exact"/>
              <w:rPr>
                <w:rFonts w:hint="default" w:cs="宋体"/>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14:paraId="6E212042">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14:paraId="3E15D8A6">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14:paraId="08F10D88">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14:paraId="546A5CF6">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0A444A2C">
        <w:tblPrEx>
          <w:tblCellMar>
            <w:top w:w="0" w:type="dxa"/>
            <w:left w:w="0" w:type="dxa"/>
            <w:bottom w:w="0" w:type="dxa"/>
            <w:right w:w="0" w:type="dxa"/>
          </w:tblCellMar>
        </w:tblPrEx>
        <w:trPr>
          <w:trHeight w:val="90" w:hRule="atLeast"/>
        </w:trPr>
        <w:tc>
          <w:tcPr>
            <w:tcW w:w="4721"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BC390A8">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10639" w:type="dxa"/>
            <w:gridSpan w:val="6"/>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14:paraId="075FE953">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14:paraId="18E8C445">
        <w:tblPrEx>
          <w:tblCellMar>
            <w:top w:w="0" w:type="dxa"/>
            <w:left w:w="0" w:type="dxa"/>
            <w:bottom w:w="0" w:type="dxa"/>
            <w:right w:w="0" w:type="dxa"/>
          </w:tblCellMar>
        </w:tblPrEx>
        <w:trPr>
          <w:trHeight w:val="312" w:hRule="atLeast"/>
        </w:trPr>
        <w:tc>
          <w:tcPr>
            <w:tcW w:w="60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F9D2E5D">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74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1907A54E">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F6D2E89">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3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8898424">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92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8E93FBD">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65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05F5D28">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08"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F4EA35A">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52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3846006">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88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AA2F9EC">
            <w:pPr>
              <w:spacing w:line="200" w:lineRule="exact"/>
              <w:jc w:val="center"/>
              <w:textAlignment w:val="center"/>
              <w:rPr>
                <w:rFonts w:hint="default" w:cs="宋体"/>
                <w:b/>
                <w:color w:val="000000"/>
                <w:sz w:val="18"/>
                <w:szCs w:val="18"/>
              </w:rPr>
            </w:pPr>
            <w:r>
              <w:rPr>
                <w:rFonts w:cs="宋体"/>
                <w:b/>
                <w:color w:val="000000"/>
                <w:sz w:val="18"/>
                <w:szCs w:val="18"/>
              </w:rPr>
              <w:t>金额</w:t>
            </w:r>
          </w:p>
        </w:tc>
      </w:tr>
      <w:tr w14:paraId="0CF68EE8">
        <w:tblPrEx>
          <w:tblCellMar>
            <w:top w:w="0" w:type="dxa"/>
            <w:left w:w="0" w:type="dxa"/>
            <w:bottom w:w="0" w:type="dxa"/>
            <w:right w:w="0" w:type="dxa"/>
          </w:tblCellMar>
        </w:tblPrEx>
        <w:trPr>
          <w:trHeight w:val="312" w:hRule="atLeast"/>
        </w:trPr>
        <w:tc>
          <w:tcPr>
            <w:tcW w:w="60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B768654">
            <w:pPr>
              <w:spacing w:line="200" w:lineRule="exact"/>
              <w:jc w:val="center"/>
              <w:rPr>
                <w:rFonts w:hint="default" w:cs="宋体"/>
                <w:b/>
                <w:color w:val="000000"/>
                <w:sz w:val="18"/>
                <w:szCs w:val="18"/>
              </w:rPr>
            </w:pPr>
          </w:p>
        </w:tc>
        <w:tc>
          <w:tcPr>
            <w:tcW w:w="274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90DE782">
            <w:pPr>
              <w:spacing w:line="200" w:lineRule="exact"/>
              <w:jc w:val="center"/>
              <w:rPr>
                <w:rFonts w:hint="default" w:cs="宋体"/>
                <w:b/>
                <w:color w:val="000000"/>
                <w:sz w:val="18"/>
                <w:szCs w:val="18"/>
              </w:rPr>
            </w:pPr>
          </w:p>
        </w:tc>
        <w:tc>
          <w:tcPr>
            <w:tcW w:w="137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8D55DA3">
            <w:pPr>
              <w:spacing w:line="200" w:lineRule="exact"/>
              <w:jc w:val="center"/>
              <w:rPr>
                <w:rFonts w:hint="default" w:cs="宋体"/>
                <w:b/>
                <w:color w:val="000000"/>
                <w:sz w:val="18"/>
                <w:szCs w:val="18"/>
              </w:rPr>
            </w:pPr>
          </w:p>
        </w:tc>
        <w:tc>
          <w:tcPr>
            <w:tcW w:w="83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3B7F44C">
            <w:pPr>
              <w:spacing w:line="200" w:lineRule="exact"/>
              <w:jc w:val="center"/>
              <w:rPr>
                <w:rFonts w:hint="default" w:cs="宋体"/>
                <w:b/>
                <w:color w:val="000000"/>
                <w:sz w:val="18"/>
                <w:szCs w:val="18"/>
              </w:rPr>
            </w:pPr>
          </w:p>
        </w:tc>
        <w:tc>
          <w:tcPr>
            <w:tcW w:w="192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B604F3A">
            <w:pPr>
              <w:spacing w:line="200" w:lineRule="exact"/>
              <w:jc w:val="center"/>
              <w:rPr>
                <w:rFonts w:hint="default" w:cs="宋体"/>
                <w:b/>
                <w:color w:val="000000"/>
                <w:sz w:val="18"/>
                <w:szCs w:val="18"/>
              </w:rPr>
            </w:pPr>
          </w:p>
        </w:tc>
        <w:tc>
          <w:tcPr>
            <w:tcW w:w="165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72C4D62">
            <w:pPr>
              <w:spacing w:line="200" w:lineRule="exact"/>
              <w:jc w:val="center"/>
              <w:rPr>
                <w:rFonts w:hint="default" w:cs="宋体"/>
                <w:b/>
                <w:color w:val="000000"/>
                <w:sz w:val="18"/>
                <w:szCs w:val="18"/>
              </w:rPr>
            </w:pPr>
          </w:p>
        </w:tc>
        <w:tc>
          <w:tcPr>
            <w:tcW w:w="80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2DEF8E4">
            <w:pPr>
              <w:spacing w:line="200" w:lineRule="exact"/>
              <w:jc w:val="center"/>
              <w:rPr>
                <w:rFonts w:hint="default" w:cs="宋体"/>
                <w:b/>
                <w:color w:val="000000"/>
                <w:sz w:val="18"/>
                <w:szCs w:val="18"/>
              </w:rPr>
            </w:pPr>
          </w:p>
        </w:tc>
        <w:tc>
          <w:tcPr>
            <w:tcW w:w="352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3BD87D4">
            <w:pPr>
              <w:spacing w:line="200" w:lineRule="exact"/>
              <w:jc w:val="center"/>
              <w:rPr>
                <w:rFonts w:hint="default" w:cs="宋体"/>
                <w:b/>
                <w:color w:val="000000"/>
                <w:sz w:val="18"/>
                <w:szCs w:val="18"/>
              </w:rPr>
            </w:pPr>
          </w:p>
        </w:tc>
        <w:tc>
          <w:tcPr>
            <w:tcW w:w="188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E169F5F">
            <w:pPr>
              <w:spacing w:line="200" w:lineRule="exact"/>
              <w:jc w:val="center"/>
              <w:rPr>
                <w:rFonts w:hint="default" w:cs="宋体"/>
                <w:b/>
                <w:color w:val="000000"/>
                <w:sz w:val="18"/>
                <w:szCs w:val="18"/>
              </w:rPr>
            </w:pPr>
          </w:p>
        </w:tc>
      </w:tr>
      <w:tr w14:paraId="390BDAB9">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81858C6">
            <w:pPr>
              <w:spacing w:line="200" w:lineRule="exact"/>
              <w:textAlignment w:val="center"/>
              <w:rPr>
                <w:rFonts w:hint="default" w:cs="宋体"/>
                <w:color w:val="000000"/>
                <w:sz w:val="18"/>
                <w:szCs w:val="18"/>
              </w:rPr>
            </w:pPr>
            <w:r>
              <w:rPr>
                <w:rFonts w:cs="宋体"/>
                <w:color w:val="000000"/>
                <w:sz w:val="18"/>
                <w:szCs w:val="18"/>
              </w:rPr>
              <w:t>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DEB1C49">
            <w:pPr>
              <w:spacing w:line="200" w:lineRule="exact"/>
              <w:textAlignment w:val="center"/>
              <w:rPr>
                <w:rFonts w:hint="default" w:cs="宋体"/>
                <w:color w:val="000000"/>
                <w:sz w:val="18"/>
                <w:szCs w:val="18"/>
              </w:rPr>
            </w:pPr>
            <w:r>
              <w:rPr>
                <w:rFonts w:cs="宋体"/>
                <w:color w:val="000000"/>
                <w:sz w:val="18"/>
                <w:szCs w:val="18"/>
              </w:rPr>
              <w:t>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0B8EE">
            <w:pPr>
              <w:wordWrap w:val="0"/>
              <w:spacing w:line="200" w:lineRule="exact"/>
              <w:jc w:val="right"/>
              <w:textAlignment w:val="center"/>
              <w:rPr>
                <w:rFonts w:hint="default" w:cs="宋体"/>
                <w:color w:val="000000"/>
                <w:sz w:val="18"/>
                <w:szCs w:val="18"/>
              </w:rPr>
            </w:pPr>
            <w:r>
              <w:rPr>
                <w:rFonts w:cs="宋体"/>
                <w:color w:val="000000"/>
                <w:sz w:val="18"/>
                <w:szCs w:val="18"/>
              </w:rPr>
              <w:t>184.51</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94B40A7">
            <w:pPr>
              <w:spacing w:line="200" w:lineRule="exact"/>
              <w:textAlignment w:val="center"/>
              <w:rPr>
                <w:rFonts w:hint="default" w:cs="宋体"/>
                <w:color w:val="000000"/>
                <w:sz w:val="18"/>
                <w:szCs w:val="18"/>
              </w:rPr>
            </w:pPr>
            <w:r>
              <w:rPr>
                <w:rFonts w:cs="宋体"/>
                <w:color w:val="000000"/>
                <w:sz w:val="18"/>
                <w:szCs w:val="18"/>
              </w:rPr>
              <w:t>302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9EF3702">
            <w:pPr>
              <w:spacing w:line="200" w:lineRule="exact"/>
              <w:textAlignment w:val="center"/>
              <w:rPr>
                <w:rFonts w:hint="default" w:cs="宋体"/>
                <w:color w:val="000000"/>
                <w:sz w:val="18"/>
                <w:szCs w:val="18"/>
              </w:rPr>
            </w:pPr>
            <w:r>
              <w:rPr>
                <w:rFonts w:cs="宋体"/>
                <w:color w:val="000000"/>
                <w:sz w:val="18"/>
                <w:szCs w:val="18"/>
              </w:rPr>
              <w:t>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930AB">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4C9282D">
            <w:pPr>
              <w:spacing w:line="200" w:lineRule="exact"/>
              <w:textAlignment w:val="center"/>
              <w:rPr>
                <w:rFonts w:hint="default" w:cs="宋体"/>
                <w:color w:val="000000"/>
                <w:sz w:val="18"/>
                <w:szCs w:val="18"/>
              </w:rPr>
            </w:pPr>
            <w:r>
              <w:rPr>
                <w:rFonts w:cs="宋体"/>
                <w:color w:val="000000"/>
                <w:sz w:val="18"/>
                <w:szCs w:val="18"/>
              </w:rPr>
              <w:t>310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C70E904">
            <w:pPr>
              <w:spacing w:line="200" w:lineRule="exact"/>
              <w:textAlignment w:val="center"/>
              <w:rPr>
                <w:rFonts w:hint="default" w:cs="宋体"/>
                <w:color w:val="000000"/>
                <w:sz w:val="18"/>
                <w:szCs w:val="18"/>
              </w:rPr>
            </w:pPr>
            <w:r>
              <w:rPr>
                <w:rFonts w:cs="宋体"/>
                <w:color w:val="000000"/>
                <w:sz w:val="18"/>
                <w:szCs w:val="18"/>
              </w:rPr>
              <w:t>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8AF0E">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04881D84">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4DAF9EC">
            <w:pPr>
              <w:spacing w:line="200" w:lineRule="exact"/>
              <w:textAlignment w:val="center"/>
              <w:rPr>
                <w:rFonts w:hint="default" w:cs="宋体"/>
                <w:color w:val="000000"/>
                <w:sz w:val="18"/>
                <w:szCs w:val="18"/>
              </w:rPr>
            </w:pPr>
            <w:r>
              <w:rPr>
                <w:rFonts w:cs="宋体"/>
                <w:color w:val="000000"/>
                <w:sz w:val="18"/>
                <w:szCs w:val="18"/>
              </w:rPr>
              <w:t>30101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FC23F2F">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6F3B0">
            <w:pPr>
              <w:wordWrap w:val="0"/>
              <w:spacing w:line="200" w:lineRule="exact"/>
              <w:jc w:val="right"/>
              <w:textAlignment w:val="center"/>
              <w:rPr>
                <w:rFonts w:hint="default" w:cs="宋体"/>
                <w:color w:val="000000"/>
                <w:sz w:val="18"/>
                <w:szCs w:val="18"/>
              </w:rPr>
            </w:pPr>
            <w:r>
              <w:rPr>
                <w:rFonts w:cs="宋体"/>
                <w:color w:val="000000"/>
                <w:sz w:val="18"/>
                <w:szCs w:val="18"/>
              </w:rPr>
              <w:t>71.29</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D980F72">
            <w:pPr>
              <w:spacing w:line="200" w:lineRule="exact"/>
              <w:textAlignment w:val="center"/>
              <w:rPr>
                <w:rFonts w:hint="default" w:cs="宋体"/>
                <w:color w:val="000000"/>
                <w:sz w:val="18"/>
                <w:szCs w:val="18"/>
              </w:rPr>
            </w:pPr>
            <w:r>
              <w:rPr>
                <w:rFonts w:cs="宋体"/>
                <w:color w:val="000000"/>
                <w:sz w:val="18"/>
                <w:szCs w:val="18"/>
              </w:rPr>
              <w:t>30201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5165569">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973803">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2064555">
            <w:pPr>
              <w:spacing w:line="200" w:lineRule="exact"/>
              <w:textAlignment w:val="center"/>
              <w:rPr>
                <w:rFonts w:hint="default" w:cs="宋体"/>
                <w:color w:val="000000"/>
                <w:sz w:val="18"/>
                <w:szCs w:val="18"/>
              </w:rPr>
            </w:pPr>
            <w:r>
              <w:rPr>
                <w:rFonts w:cs="宋体"/>
                <w:color w:val="000000"/>
                <w:sz w:val="18"/>
                <w:szCs w:val="18"/>
              </w:rPr>
              <w:t>31001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7868428">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900B7">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2D706FA7">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11E7164">
            <w:pPr>
              <w:spacing w:line="200" w:lineRule="exact"/>
              <w:textAlignment w:val="center"/>
              <w:rPr>
                <w:rFonts w:hint="default" w:cs="宋体"/>
                <w:color w:val="000000"/>
                <w:sz w:val="18"/>
                <w:szCs w:val="18"/>
              </w:rPr>
            </w:pPr>
            <w:r>
              <w:rPr>
                <w:rFonts w:cs="宋体"/>
                <w:color w:val="000000"/>
                <w:sz w:val="18"/>
                <w:szCs w:val="18"/>
              </w:rPr>
              <w:t>30102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C7273ED">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E7F797">
            <w:pPr>
              <w:wordWrap w:val="0"/>
              <w:spacing w:line="200" w:lineRule="exact"/>
              <w:jc w:val="right"/>
              <w:textAlignment w:val="center"/>
              <w:rPr>
                <w:rFonts w:hint="default" w:cs="宋体"/>
                <w:color w:val="000000"/>
                <w:sz w:val="18"/>
                <w:szCs w:val="18"/>
              </w:rPr>
            </w:pPr>
            <w:r>
              <w:rPr>
                <w:rFonts w:cs="宋体"/>
                <w:color w:val="000000"/>
                <w:sz w:val="18"/>
                <w:szCs w:val="18"/>
              </w:rPr>
              <w:t>30.76</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3F14C58">
            <w:pPr>
              <w:spacing w:line="200" w:lineRule="exact"/>
              <w:textAlignment w:val="center"/>
              <w:rPr>
                <w:rFonts w:hint="default" w:cs="宋体"/>
                <w:color w:val="000000"/>
                <w:sz w:val="18"/>
                <w:szCs w:val="18"/>
              </w:rPr>
            </w:pPr>
            <w:r>
              <w:rPr>
                <w:rFonts w:cs="宋体"/>
                <w:color w:val="000000"/>
                <w:sz w:val="18"/>
                <w:szCs w:val="18"/>
              </w:rPr>
              <w:t>30202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1D8CFBC">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FDCD4">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B4C7B2F">
            <w:pPr>
              <w:spacing w:line="200" w:lineRule="exact"/>
              <w:textAlignment w:val="center"/>
              <w:rPr>
                <w:rFonts w:hint="default" w:cs="宋体"/>
                <w:color w:val="000000"/>
                <w:sz w:val="18"/>
                <w:szCs w:val="18"/>
              </w:rPr>
            </w:pPr>
            <w:r>
              <w:rPr>
                <w:rFonts w:cs="宋体"/>
                <w:color w:val="000000"/>
                <w:sz w:val="18"/>
                <w:szCs w:val="18"/>
              </w:rPr>
              <w:t>31002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587F700">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BBBFE9">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03799FF8">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5ACFBCC">
            <w:pPr>
              <w:spacing w:line="200" w:lineRule="exact"/>
              <w:textAlignment w:val="center"/>
              <w:rPr>
                <w:rFonts w:hint="default" w:cs="宋体"/>
                <w:color w:val="000000"/>
                <w:sz w:val="18"/>
                <w:szCs w:val="18"/>
              </w:rPr>
            </w:pPr>
            <w:r>
              <w:rPr>
                <w:rFonts w:cs="宋体"/>
                <w:color w:val="000000"/>
                <w:sz w:val="18"/>
                <w:szCs w:val="18"/>
              </w:rPr>
              <w:t>30103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D48A04D">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79336D">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8A68207">
            <w:pPr>
              <w:spacing w:line="200" w:lineRule="exact"/>
              <w:textAlignment w:val="center"/>
              <w:rPr>
                <w:rFonts w:hint="default" w:cs="宋体"/>
                <w:color w:val="000000"/>
                <w:sz w:val="18"/>
                <w:szCs w:val="18"/>
              </w:rPr>
            </w:pPr>
            <w:r>
              <w:rPr>
                <w:rFonts w:cs="宋体"/>
                <w:color w:val="000000"/>
                <w:sz w:val="18"/>
                <w:szCs w:val="18"/>
              </w:rPr>
              <w:t>30203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67B9886">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FB4DB">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7CAE92E">
            <w:pPr>
              <w:spacing w:line="200" w:lineRule="exact"/>
              <w:textAlignment w:val="center"/>
              <w:rPr>
                <w:rFonts w:hint="default" w:cs="宋体"/>
                <w:color w:val="000000"/>
                <w:sz w:val="18"/>
                <w:szCs w:val="18"/>
              </w:rPr>
            </w:pPr>
            <w:r>
              <w:rPr>
                <w:rFonts w:cs="宋体"/>
                <w:color w:val="000000"/>
                <w:sz w:val="18"/>
                <w:szCs w:val="18"/>
              </w:rPr>
              <w:t>31003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93E7C85">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83735">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789950DA">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22940E2">
            <w:pPr>
              <w:spacing w:line="200" w:lineRule="exact"/>
              <w:textAlignment w:val="center"/>
              <w:rPr>
                <w:rFonts w:hint="default" w:cs="宋体"/>
                <w:color w:val="000000"/>
                <w:sz w:val="18"/>
                <w:szCs w:val="18"/>
              </w:rPr>
            </w:pPr>
            <w:r>
              <w:rPr>
                <w:rFonts w:cs="宋体"/>
                <w:color w:val="000000"/>
                <w:sz w:val="18"/>
                <w:szCs w:val="18"/>
              </w:rPr>
              <w:t>30106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A35EF57">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55F7E">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9E19BBB">
            <w:pPr>
              <w:spacing w:line="200" w:lineRule="exact"/>
              <w:textAlignment w:val="center"/>
              <w:rPr>
                <w:rFonts w:hint="default" w:cs="宋体"/>
                <w:color w:val="000000"/>
                <w:sz w:val="18"/>
                <w:szCs w:val="18"/>
              </w:rPr>
            </w:pPr>
            <w:r>
              <w:rPr>
                <w:rFonts w:cs="宋体"/>
                <w:color w:val="000000"/>
                <w:sz w:val="18"/>
                <w:szCs w:val="18"/>
              </w:rPr>
              <w:t>30204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50782A7">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03617">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AB185AF">
            <w:pPr>
              <w:spacing w:line="200" w:lineRule="exact"/>
              <w:textAlignment w:val="center"/>
              <w:rPr>
                <w:rFonts w:hint="default" w:cs="宋体"/>
                <w:color w:val="000000"/>
                <w:sz w:val="18"/>
                <w:szCs w:val="18"/>
              </w:rPr>
            </w:pPr>
            <w:r>
              <w:rPr>
                <w:rFonts w:cs="宋体"/>
                <w:color w:val="000000"/>
                <w:sz w:val="18"/>
                <w:szCs w:val="18"/>
              </w:rPr>
              <w:t>31005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3C4345B">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79C054">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136DB544">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673514A">
            <w:pPr>
              <w:spacing w:line="200" w:lineRule="exact"/>
              <w:textAlignment w:val="center"/>
              <w:rPr>
                <w:rFonts w:hint="default" w:cs="宋体"/>
                <w:color w:val="000000"/>
                <w:sz w:val="18"/>
                <w:szCs w:val="18"/>
              </w:rPr>
            </w:pPr>
            <w:r>
              <w:rPr>
                <w:rFonts w:cs="宋体"/>
                <w:color w:val="000000"/>
                <w:sz w:val="18"/>
                <w:szCs w:val="18"/>
              </w:rPr>
              <w:t>30107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44B7AA8">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D2B77">
            <w:pPr>
              <w:wordWrap w:val="0"/>
              <w:spacing w:line="200" w:lineRule="exact"/>
              <w:jc w:val="right"/>
              <w:textAlignment w:val="center"/>
              <w:rPr>
                <w:rFonts w:hint="default" w:cs="宋体"/>
                <w:color w:val="000000"/>
                <w:sz w:val="18"/>
                <w:szCs w:val="18"/>
              </w:rPr>
            </w:pPr>
            <w:r>
              <w:rPr>
                <w:rFonts w:cs="宋体"/>
                <w:color w:val="000000"/>
                <w:sz w:val="18"/>
                <w:szCs w:val="18"/>
              </w:rPr>
              <w:t>62.23</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D9BBD92">
            <w:pPr>
              <w:spacing w:line="200" w:lineRule="exact"/>
              <w:textAlignment w:val="center"/>
              <w:rPr>
                <w:rFonts w:hint="default" w:cs="宋体"/>
                <w:color w:val="000000"/>
                <w:sz w:val="18"/>
                <w:szCs w:val="18"/>
              </w:rPr>
            </w:pPr>
            <w:r>
              <w:rPr>
                <w:rFonts w:cs="宋体"/>
                <w:color w:val="000000"/>
                <w:sz w:val="18"/>
                <w:szCs w:val="18"/>
              </w:rPr>
              <w:t>30205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81B6717">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E1B3E">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66BAC21">
            <w:pPr>
              <w:spacing w:line="200" w:lineRule="exact"/>
              <w:textAlignment w:val="center"/>
              <w:rPr>
                <w:rFonts w:hint="default" w:cs="宋体"/>
                <w:color w:val="000000"/>
                <w:sz w:val="18"/>
                <w:szCs w:val="18"/>
              </w:rPr>
            </w:pPr>
            <w:r>
              <w:rPr>
                <w:rFonts w:cs="宋体"/>
                <w:color w:val="000000"/>
                <w:sz w:val="18"/>
                <w:szCs w:val="18"/>
              </w:rPr>
              <w:t>31006</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A4AC44E">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095C3">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3762C695">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7338275">
            <w:pPr>
              <w:spacing w:line="200" w:lineRule="exact"/>
              <w:textAlignment w:val="center"/>
              <w:rPr>
                <w:rFonts w:hint="default" w:cs="宋体"/>
                <w:color w:val="000000"/>
                <w:sz w:val="18"/>
                <w:szCs w:val="18"/>
              </w:rPr>
            </w:pPr>
            <w:r>
              <w:rPr>
                <w:rFonts w:cs="宋体"/>
                <w:color w:val="000000"/>
                <w:sz w:val="18"/>
                <w:szCs w:val="18"/>
              </w:rPr>
              <w:t>30108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79229E4">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F6BD0">
            <w:pPr>
              <w:wordWrap w:val="0"/>
              <w:spacing w:line="200" w:lineRule="exact"/>
              <w:jc w:val="right"/>
              <w:textAlignment w:val="center"/>
              <w:rPr>
                <w:rFonts w:hint="default" w:cs="宋体"/>
                <w:color w:val="000000"/>
                <w:sz w:val="18"/>
                <w:szCs w:val="18"/>
              </w:rPr>
            </w:pPr>
            <w:r>
              <w:rPr>
                <w:rFonts w:cs="宋体"/>
                <w:color w:val="000000"/>
                <w:sz w:val="18"/>
                <w:szCs w:val="18"/>
              </w:rPr>
              <w:t>7.07</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5478D52">
            <w:pPr>
              <w:spacing w:line="200" w:lineRule="exact"/>
              <w:textAlignment w:val="center"/>
              <w:rPr>
                <w:rFonts w:hint="default" w:cs="宋体"/>
                <w:color w:val="000000"/>
                <w:sz w:val="18"/>
                <w:szCs w:val="18"/>
              </w:rPr>
            </w:pPr>
            <w:r>
              <w:rPr>
                <w:rFonts w:cs="宋体"/>
                <w:color w:val="000000"/>
                <w:sz w:val="18"/>
                <w:szCs w:val="18"/>
              </w:rPr>
              <w:t>30206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7656B6E">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23CFDD">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7328657">
            <w:pPr>
              <w:spacing w:line="200" w:lineRule="exact"/>
              <w:textAlignment w:val="center"/>
              <w:rPr>
                <w:rFonts w:hint="default" w:cs="宋体"/>
                <w:color w:val="000000"/>
                <w:sz w:val="18"/>
                <w:szCs w:val="18"/>
              </w:rPr>
            </w:pPr>
            <w:r>
              <w:rPr>
                <w:rFonts w:cs="宋体"/>
                <w:color w:val="000000"/>
                <w:sz w:val="18"/>
                <w:szCs w:val="18"/>
              </w:rPr>
              <w:t>31007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1B76F1C">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7BC33">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6BE07809">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ABB12C0">
            <w:pPr>
              <w:spacing w:line="200" w:lineRule="exact"/>
              <w:textAlignment w:val="center"/>
              <w:rPr>
                <w:rFonts w:hint="default" w:cs="宋体"/>
                <w:color w:val="000000"/>
                <w:sz w:val="18"/>
                <w:szCs w:val="18"/>
              </w:rPr>
            </w:pPr>
            <w:r>
              <w:rPr>
                <w:rFonts w:cs="宋体"/>
                <w:color w:val="000000"/>
                <w:sz w:val="18"/>
                <w:szCs w:val="18"/>
              </w:rPr>
              <w:t>30109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029B8DC">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86D41">
            <w:pPr>
              <w:wordWrap w:val="0"/>
              <w:spacing w:line="200" w:lineRule="exact"/>
              <w:jc w:val="right"/>
              <w:textAlignment w:val="center"/>
              <w:rPr>
                <w:rFonts w:hint="default" w:cs="宋体"/>
                <w:color w:val="000000"/>
                <w:sz w:val="18"/>
                <w:szCs w:val="18"/>
              </w:rPr>
            </w:pPr>
            <w:r>
              <w:rPr>
                <w:rFonts w:cs="宋体"/>
                <w:color w:val="000000"/>
                <w:sz w:val="18"/>
                <w:szCs w:val="18"/>
              </w:rPr>
              <w:t>3.52</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256849B">
            <w:pPr>
              <w:spacing w:line="200" w:lineRule="exact"/>
              <w:textAlignment w:val="center"/>
              <w:rPr>
                <w:rFonts w:hint="default" w:cs="宋体"/>
                <w:color w:val="000000"/>
                <w:sz w:val="18"/>
                <w:szCs w:val="18"/>
              </w:rPr>
            </w:pPr>
            <w:r>
              <w:rPr>
                <w:rFonts w:cs="宋体"/>
                <w:color w:val="000000"/>
                <w:sz w:val="18"/>
                <w:szCs w:val="18"/>
              </w:rPr>
              <w:t>30207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E447CB8">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AE09B">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7E25BDC">
            <w:pPr>
              <w:spacing w:line="200" w:lineRule="exact"/>
              <w:textAlignment w:val="center"/>
              <w:rPr>
                <w:rFonts w:hint="default" w:cs="宋体"/>
                <w:color w:val="000000"/>
                <w:sz w:val="18"/>
                <w:szCs w:val="18"/>
              </w:rPr>
            </w:pPr>
            <w:r>
              <w:rPr>
                <w:rFonts w:cs="宋体"/>
                <w:color w:val="000000"/>
                <w:sz w:val="18"/>
                <w:szCs w:val="18"/>
              </w:rPr>
              <w:t>31008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B1444CF">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E75C60">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2DE93168">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3697374">
            <w:pPr>
              <w:spacing w:line="200" w:lineRule="exact"/>
              <w:textAlignment w:val="center"/>
              <w:rPr>
                <w:rFonts w:hint="default" w:cs="宋体"/>
                <w:color w:val="000000"/>
                <w:sz w:val="18"/>
                <w:szCs w:val="18"/>
              </w:rPr>
            </w:pPr>
            <w:r>
              <w:rPr>
                <w:rFonts w:cs="宋体"/>
                <w:color w:val="000000"/>
                <w:sz w:val="18"/>
                <w:szCs w:val="18"/>
              </w:rPr>
              <w:t>30110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65C3B0C">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3FD3D5">
            <w:pPr>
              <w:wordWrap w:val="0"/>
              <w:spacing w:line="200" w:lineRule="exact"/>
              <w:jc w:val="right"/>
              <w:textAlignment w:val="center"/>
              <w:rPr>
                <w:rFonts w:hint="default" w:cs="宋体"/>
                <w:color w:val="000000"/>
                <w:sz w:val="18"/>
                <w:szCs w:val="18"/>
              </w:rPr>
            </w:pPr>
            <w:r>
              <w:rPr>
                <w:rFonts w:cs="宋体"/>
                <w:color w:val="000000"/>
                <w:sz w:val="18"/>
                <w:szCs w:val="18"/>
              </w:rPr>
              <w:t>4.36</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5A4EA80">
            <w:pPr>
              <w:spacing w:line="200" w:lineRule="exact"/>
              <w:textAlignment w:val="center"/>
              <w:rPr>
                <w:rFonts w:hint="default" w:cs="宋体"/>
                <w:color w:val="000000"/>
                <w:sz w:val="18"/>
                <w:szCs w:val="18"/>
              </w:rPr>
            </w:pPr>
            <w:r>
              <w:rPr>
                <w:rFonts w:cs="宋体"/>
                <w:color w:val="000000"/>
                <w:sz w:val="18"/>
                <w:szCs w:val="18"/>
              </w:rPr>
              <w:t>30208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076E527">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D08E3">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0A21FFE">
            <w:pPr>
              <w:spacing w:line="200" w:lineRule="exact"/>
              <w:textAlignment w:val="center"/>
              <w:rPr>
                <w:rFonts w:hint="default" w:cs="宋体"/>
                <w:color w:val="000000"/>
                <w:sz w:val="18"/>
                <w:szCs w:val="18"/>
              </w:rPr>
            </w:pPr>
            <w:r>
              <w:rPr>
                <w:rFonts w:cs="宋体"/>
                <w:color w:val="000000"/>
                <w:sz w:val="18"/>
                <w:szCs w:val="18"/>
              </w:rPr>
              <w:t>31009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718044A">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885EFB">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327974BF">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01C8EA4">
            <w:pPr>
              <w:spacing w:line="200" w:lineRule="exact"/>
              <w:textAlignment w:val="center"/>
              <w:rPr>
                <w:rFonts w:hint="default" w:cs="宋体"/>
                <w:color w:val="000000"/>
                <w:sz w:val="18"/>
                <w:szCs w:val="18"/>
              </w:rPr>
            </w:pPr>
            <w:r>
              <w:rPr>
                <w:rFonts w:cs="宋体"/>
                <w:color w:val="000000"/>
                <w:sz w:val="18"/>
                <w:szCs w:val="18"/>
              </w:rPr>
              <w:t>30111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18CAED7">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D9158">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56EF517">
            <w:pPr>
              <w:spacing w:line="200" w:lineRule="exact"/>
              <w:textAlignment w:val="center"/>
              <w:rPr>
                <w:rFonts w:hint="default" w:cs="宋体"/>
                <w:color w:val="000000"/>
                <w:sz w:val="18"/>
                <w:szCs w:val="18"/>
              </w:rPr>
            </w:pPr>
            <w:r>
              <w:rPr>
                <w:rFonts w:cs="宋体"/>
                <w:color w:val="000000"/>
                <w:sz w:val="18"/>
                <w:szCs w:val="18"/>
              </w:rPr>
              <w:t>30209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883AEA3">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27111">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C07AF75">
            <w:pPr>
              <w:spacing w:line="200" w:lineRule="exact"/>
              <w:textAlignment w:val="center"/>
              <w:rPr>
                <w:rFonts w:hint="default" w:cs="宋体"/>
                <w:color w:val="000000"/>
                <w:sz w:val="18"/>
                <w:szCs w:val="18"/>
              </w:rPr>
            </w:pPr>
            <w:r>
              <w:rPr>
                <w:rFonts w:cs="宋体"/>
                <w:color w:val="000000"/>
                <w:sz w:val="18"/>
                <w:szCs w:val="18"/>
              </w:rPr>
              <w:t>31010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84AD3F9">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3BF0E">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63F6B10B">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0A08F1D">
            <w:pPr>
              <w:spacing w:line="200" w:lineRule="exact"/>
              <w:textAlignment w:val="center"/>
              <w:rPr>
                <w:rFonts w:hint="default" w:cs="宋体"/>
                <w:color w:val="000000"/>
                <w:sz w:val="18"/>
                <w:szCs w:val="18"/>
              </w:rPr>
            </w:pPr>
            <w:r>
              <w:rPr>
                <w:rFonts w:cs="宋体"/>
                <w:color w:val="000000"/>
                <w:sz w:val="18"/>
                <w:szCs w:val="18"/>
              </w:rPr>
              <w:t>30112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89D0949">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BAAA9">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D3B4B86">
            <w:pPr>
              <w:spacing w:line="200" w:lineRule="exact"/>
              <w:textAlignment w:val="center"/>
              <w:rPr>
                <w:rFonts w:hint="default" w:cs="宋体"/>
                <w:color w:val="000000"/>
                <w:sz w:val="18"/>
                <w:szCs w:val="18"/>
              </w:rPr>
            </w:pPr>
            <w:r>
              <w:rPr>
                <w:rFonts w:cs="宋体"/>
                <w:color w:val="000000"/>
                <w:sz w:val="18"/>
                <w:szCs w:val="18"/>
              </w:rPr>
              <w:t>30211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C4FA74F">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A030D4">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B986F50">
            <w:pPr>
              <w:spacing w:line="200" w:lineRule="exact"/>
              <w:textAlignment w:val="center"/>
              <w:rPr>
                <w:rFonts w:hint="default" w:cs="宋体"/>
                <w:color w:val="000000"/>
                <w:sz w:val="18"/>
                <w:szCs w:val="18"/>
              </w:rPr>
            </w:pPr>
            <w:r>
              <w:rPr>
                <w:rFonts w:cs="宋体"/>
                <w:color w:val="000000"/>
                <w:sz w:val="18"/>
                <w:szCs w:val="18"/>
              </w:rPr>
              <w:t>31011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F3C1905">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52ED9">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3AD8E9C1">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A1B4227">
            <w:pPr>
              <w:spacing w:line="200" w:lineRule="exact"/>
              <w:textAlignment w:val="center"/>
              <w:rPr>
                <w:rFonts w:hint="default" w:cs="宋体"/>
                <w:color w:val="000000"/>
                <w:sz w:val="18"/>
                <w:szCs w:val="18"/>
              </w:rPr>
            </w:pPr>
            <w:r>
              <w:rPr>
                <w:rFonts w:cs="宋体"/>
                <w:color w:val="000000"/>
                <w:sz w:val="18"/>
                <w:szCs w:val="18"/>
              </w:rPr>
              <w:t>30113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B207836">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5B254">
            <w:pPr>
              <w:wordWrap w:val="0"/>
              <w:spacing w:line="200" w:lineRule="exact"/>
              <w:jc w:val="right"/>
              <w:textAlignment w:val="center"/>
              <w:rPr>
                <w:rFonts w:hint="default" w:cs="宋体"/>
                <w:color w:val="000000"/>
                <w:sz w:val="18"/>
                <w:szCs w:val="18"/>
              </w:rPr>
            </w:pPr>
            <w:r>
              <w:rPr>
                <w:rFonts w:cs="宋体"/>
                <w:color w:val="000000"/>
                <w:sz w:val="18"/>
                <w:szCs w:val="18"/>
              </w:rPr>
              <w:t>5.28</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EAA8CDC">
            <w:pPr>
              <w:spacing w:line="200" w:lineRule="exact"/>
              <w:textAlignment w:val="center"/>
              <w:rPr>
                <w:rFonts w:hint="default" w:cs="宋体"/>
                <w:color w:val="000000"/>
                <w:sz w:val="18"/>
                <w:szCs w:val="18"/>
              </w:rPr>
            </w:pPr>
            <w:r>
              <w:rPr>
                <w:rFonts w:cs="宋体"/>
                <w:color w:val="000000"/>
                <w:sz w:val="18"/>
                <w:szCs w:val="18"/>
              </w:rPr>
              <w:t>30212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CCA872E">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A684EF">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9D8A20F">
            <w:pPr>
              <w:spacing w:line="200" w:lineRule="exact"/>
              <w:textAlignment w:val="center"/>
              <w:rPr>
                <w:rFonts w:hint="default" w:cs="宋体"/>
                <w:color w:val="000000"/>
                <w:sz w:val="18"/>
                <w:szCs w:val="18"/>
              </w:rPr>
            </w:pPr>
            <w:r>
              <w:rPr>
                <w:rFonts w:cs="宋体"/>
                <w:color w:val="000000"/>
                <w:sz w:val="18"/>
                <w:szCs w:val="18"/>
              </w:rPr>
              <w:t>31012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98CEBFC">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81913">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0D26EAA8">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C78401F">
            <w:pPr>
              <w:spacing w:line="200" w:lineRule="exact"/>
              <w:textAlignment w:val="center"/>
              <w:rPr>
                <w:rFonts w:hint="default" w:cs="宋体"/>
                <w:color w:val="000000"/>
                <w:sz w:val="18"/>
                <w:szCs w:val="18"/>
              </w:rPr>
            </w:pPr>
            <w:r>
              <w:rPr>
                <w:rFonts w:cs="宋体"/>
                <w:color w:val="000000"/>
                <w:sz w:val="18"/>
                <w:szCs w:val="18"/>
              </w:rPr>
              <w:t>30114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8AB2A50">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C70FB">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9B7A88D">
            <w:pPr>
              <w:spacing w:line="200" w:lineRule="exact"/>
              <w:textAlignment w:val="center"/>
              <w:rPr>
                <w:rFonts w:hint="default" w:cs="宋体"/>
                <w:color w:val="000000"/>
                <w:sz w:val="18"/>
                <w:szCs w:val="18"/>
              </w:rPr>
            </w:pPr>
            <w:r>
              <w:rPr>
                <w:rFonts w:cs="宋体"/>
                <w:color w:val="000000"/>
                <w:sz w:val="18"/>
                <w:szCs w:val="18"/>
              </w:rPr>
              <w:t>30213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9B3B2F2">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27E14">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CB8E177">
            <w:pPr>
              <w:spacing w:line="200" w:lineRule="exact"/>
              <w:textAlignment w:val="center"/>
              <w:rPr>
                <w:rFonts w:hint="default" w:cs="宋体"/>
                <w:color w:val="000000"/>
                <w:sz w:val="18"/>
                <w:szCs w:val="18"/>
              </w:rPr>
            </w:pPr>
            <w:r>
              <w:rPr>
                <w:rFonts w:cs="宋体"/>
                <w:color w:val="000000"/>
                <w:sz w:val="18"/>
                <w:szCs w:val="18"/>
              </w:rPr>
              <w:t>31013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1610E9B">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909DB">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393BACA3">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C0C401A">
            <w:pPr>
              <w:spacing w:line="200" w:lineRule="exact"/>
              <w:textAlignment w:val="center"/>
              <w:rPr>
                <w:rFonts w:hint="default" w:cs="宋体"/>
                <w:color w:val="000000"/>
                <w:sz w:val="18"/>
                <w:szCs w:val="18"/>
              </w:rPr>
            </w:pPr>
            <w:r>
              <w:rPr>
                <w:rFonts w:cs="宋体"/>
                <w:color w:val="000000"/>
                <w:sz w:val="18"/>
                <w:szCs w:val="18"/>
              </w:rPr>
              <w:t>30199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6A8D400">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83D30">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78F5400">
            <w:pPr>
              <w:spacing w:line="200" w:lineRule="exact"/>
              <w:textAlignment w:val="center"/>
              <w:rPr>
                <w:rFonts w:hint="default" w:cs="宋体"/>
                <w:color w:val="000000"/>
                <w:sz w:val="18"/>
                <w:szCs w:val="18"/>
              </w:rPr>
            </w:pPr>
            <w:r>
              <w:rPr>
                <w:rFonts w:cs="宋体"/>
                <w:color w:val="000000"/>
                <w:sz w:val="18"/>
                <w:szCs w:val="18"/>
              </w:rPr>
              <w:t>30214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3824669">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E2E1E">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B1FAD3F">
            <w:pPr>
              <w:spacing w:line="200" w:lineRule="exact"/>
              <w:textAlignment w:val="center"/>
              <w:rPr>
                <w:rFonts w:hint="default" w:cs="宋体"/>
                <w:color w:val="000000"/>
                <w:sz w:val="18"/>
                <w:szCs w:val="18"/>
              </w:rPr>
            </w:pPr>
            <w:r>
              <w:rPr>
                <w:rFonts w:cs="宋体"/>
                <w:color w:val="000000"/>
                <w:sz w:val="18"/>
                <w:szCs w:val="18"/>
              </w:rPr>
              <w:t>31019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337F714">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3397E3">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00B34612">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45FC31D">
            <w:pPr>
              <w:spacing w:line="200" w:lineRule="exact"/>
              <w:textAlignment w:val="center"/>
              <w:rPr>
                <w:rFonts w:hint="default" w:cs="宋体"/>
                <w:color w:val="000000"/>
                <w:sz w:val="18"/>
                <w:szCs w:val="18"/>
              </w:rPr>
            </w:pPr>
            <w:r>
              <w:rPr>
                <w:rFonts w:cs="宋体"/>
                <w:color w:val="000000"/>
                <w:sz w:val="18"/>
                <w:szCs w:val="18"/>
              </w:rPr>
              <w:t>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640B1D1">
            <w:pPr>
              <w:spacing w:line="200" w:lineRule="exact"/>
              <w:textAlignment w:val="center"/>
              <w:rPr>
                <w:rFonts w:hint="default" w:cs="宋体"/>
                <w:color w:val="000000"/>
                <w:sz w:val="18"/>
                <w:szCs w:val="18"/>
              </w:rPr>
            </w:pPr>
            <w:r>
              <w:rPr>
                <w:rFonts w:cs="宋体"/>
                <w:color w:val="000000"/>
                <w:sz w:val="18"/>
                <w:szCs w:val="18"/>
              </w:rPr>
              <w:t>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A6469">
            <w:pPr>
              <w:wordWrap w:val="0"/>
              <w:spacing w:line="200" w:lineRule="exact"/>
              <w:jc w:val="right"/>
              <w:textAlignment w:val="center"/>
              <w:rPr>
                <w:rFonts w:hint="default" w:cs="宋体"/>
                <w:color w:val="000000"/>
                <w:sz w:val="18"/>
                <w:szCs w:val="18"/>
              </w:rPr>
            </w:pPr>
            <w:r>
              <w:rPr>
                <w:rFonts w:cs="宋体"/>
                <w:color w:val="000000"/>
                <w:sz w:val="18"/>
                <w:szCs w:val="18"/>
              </w:rPr>
              <w:t>3.10</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A36E0E5">
            <w:pPr>
              <w:spacing w:line="200" w:lineRule="exact"/>
              <w:textAlignment w:val="center"/>
              <w:rPr>
                <w:rFonts w:hint="default" w:cs="宋体"/>
                <w:color w:val="000000"/>
                <w:sz w:val="18"/>
                <w:szCs w:val="18"/>
              </w:rPr>
            </w:pPr>
            <w:r>
              <w:rPr>
                <w:rFonts w:cs="宋体"/>
                <w:color w:val="000000"/>
                <w:sz w:val="18"/>
                <w:szCs w:val="18"/>
              </w:rPr>
              <w:t>30215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CAAC0D3">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57E1D">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8540826">
            <w:pPr>
              <w:spacing w:line="200" w:lineRule="exact"/>
              <w:textAlignment w:val="center"/>
              <w:rPr>
                <w:rFonts w:hint="default" w:cs="宋体"/>
                <w:color w:val="000000"/>
                <w:sz w:val="18"/>
                <w:szCs w:val="18"/>
              </w:rPr>
            </w:pPr>
            <w:r>
              <w:rPr>
                <w:rFonts w:cs="宋体"/>
                <w:color w:val="000000"/>
                <w:sz w:val="18"/>
                <w:szCs w:val="18"/>
              </w:rPr>
              <w:t>31021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F8A5F0C">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2AACF">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1F7DEF7B">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D87F56D">
            <w:pPr>
              <w:spacing w:line="200" w:lineRule="exact"/>
              <w:textAlignment w:val="center"/>
              <w:rPr>
                <w:rFonts w:hint="default" w:cs="宋体"/>
                <w:color w:val="000000"/>
                <w:sz w:val="18"/>
                <w:szCs w:val="18"/>
              </w:rPr>
            </w:pPr>
            <w:r>
              <w:rPr>
                <w:rFonts w:cs="宋体"/>
                <w:color w:val="000000"/>
                <w:sz w:val="18"/>
                <w:szCs w:val="18"/>
              </w:rPr>
              <w:t>30301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B7BBF09">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D8B05">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A92B68C">
            <w:pPr>
              <w:spacing w:line="200" w:lineRule="exact"/>
              <w:textAlignment w:val="center"/>
              <w:rPr>
                <w:rFonts w:hint="default" w:cs="宋体"/>
                <w:color w:val="000000"/>
                <w:sz w:val="18"/>
                <w:szCs w:val="18"/>
              </w:rPr>
            </w:pPr>
            <w:r>
              <w:rPr>
                <w:rFonts w:cs="宋体"/>
                <w:color w:val="000000"/>
                <w:sz w:val="18"/>
                <w:szCs w:val="18"/>
              </w:rPr>
              <w:t>30216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E4E1FDA">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9F96B3">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7FF58B0">
            <w:pPr>
              <w:spacing w:line="200" w:lineRule="exact"/>
              <w:textAlignment w:val="center"/>
              <w:rPr>
                <w:rFonts w:hint="default" w:cs="宋体"/>
                <w:color w:val="000000"/>
                <w:sz w:val="18"/>
                <w:szCs w:val="18"/>
              </w:rPr>
            </w:pPr>
            <w:r>
              <w:rPr>
                <w:rFonts w:cs="宋体"/>
                <w:color w:val="000000"/>
                <w:sz w:val="18"/>
                <w:szCs w:val="18"/>
              </w:rPr>
              <w:t>31022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8862DB5">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1E434">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7E71CB33">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A2A3A88">
            <w:pPr>
              <w:spacing w:line="200" w:lineRule="exact"/>
              <w:textAlignment w:val="center"/>
              <w:rPr>
                <w:rFonts w:hint="default" w:cs="宋体"/>
                <w:color w:val="000000"/>
                <w:sz w:val="18"/>
                <w:szCs w:val="18"/>
              </w:rPr>
            </w:pPr>
            <w:r>
              <w:rPr>
                <w:rFonts w:cs="宋体"/>
                <w:color w:val="000000"/>
                <w:sz w:val="18"/>
                <w:szCs w:val="18"/>
              </w:rPr>
              <w:t>30302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49FEE45">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8D5A4">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A3661DC">
            <w:pPr>
              <w:spacing w:line="200" w:lineRule="exact"/>
              <w:textAlignment w:val="center"/>
              <w:rPr>
                <w:rFonts w:hint="default" w:cs="宋体"/>
                <w:color w:val="000000"/>
                <w:sz w:val="18"/>
                <w:szCs w:val="18"/>
              </w:rPr>
            </w:pPr>
            <w:r>
              <w:rPr>
                <w:rFonts w:cs="宋体"/>
                <w:color w:val="000000"/>
                <w:sz w:val="18"/>
                <w:szCs w:val="18"/>
              </w:rPr>
              <w:t>30217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1391AD9">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6A93A">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B03FA5C">
            <w:pPr>
              <w:spacing w:line="200" w:lineRule="exact"/>
              <w:textAlignment w:val="center"/>
              <w:rPr>
                <w:rFonts w:hint="default" w:cs="宋体"/>
                <w:color w:val="000000"/>
                <w:sz w:val="18"/>
                <w:szCs w:val="18"/>
              </w:rPr>
            </w:pPr>
            <w:r>
              <w:rPr>
                <w:rFonts w:cs="宋体"/>
                <w:color w:val="000000"/>
                <w:sz w:val="18"/>
                <w:szCs w:val="18"/>
              </w:rPr>
              <w:t>31099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924B99B">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CC2BE">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685D8A7B">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F6AA53F">
            <w:pPr>
              <w:spacing w:line="200" w:lineRule="exact"/>
              <w:textAlignment w:val="center"/>
              <w:rPr>
                <w:rFonts w:hint="default" w:cs="宋体"/>
                <w:color w:val="000000"/>
                <w:sz w:val="18"/>
                <w:szCs w:val="18"/>
              </w:rPr>
            </w:pPr>
            <w:r>
              <w:rPr>
                <w:rFonts w:cs="宋体"/>
                <w:color w:val="000000"/>
                <w:sz w:val="18"/>
                <w:szCs w:val="18"/>
              </w:rPr>
              <w:t>30303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80C821F">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B444A">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08E3858">
            <w:pPr>
              <w:spacing w:line="200" w:lineRule="exact"/>
              <w:textAlignment w:val="center"/>
              <w:rPr>
                <w:rFonts w:hint="default" w:cs="宋体"/>
                <w:color w:val="000000"/>
                <w:sz w:val="18"/>
                <w:szCs w:val="18"/>
              </w:rPr>
            </w:pPr>
            <w:r>
              <w:rPr>
                <w:rFonts w:cs="宋体"/>
                <w:color w:val="000000"/>
                <w:sz w:val="18"/>
                <w:szCs w:val="18"/>
              </w:rPr>
              <w:t>30218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0FB9E3B">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C49FE">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8BFCCF6">
            <w:pPr>
              <w:spacing w:line="200" w:lineRule="exact"/>
              <w:textAlignment w:val="center"/>
              <w:rPr>
                <w:rFonts w:hint="default" w:cs="宋体"/>
                <w:color w:val="000000"/>
                <w:sz w:val="18"/>
                <w:szCs w:val="18"/>
              </w:rPr>
            </w:pPr>
            <w:r>
              <w:rPr>
                <w:rFonts w:cs="宋体"/>
                <w:color w:val="000000"/>
                <w:sz w:val="18"/>
                <w:szCs w:val="18"/>
              </w:rPr>
              <w:t>312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6A09966">
            <w:pPr>
              <w:spacing w:line="200" w:lineRule="exact"/>
              <w:textAlignment w:val="center"/>
              <w:rPr>
                <w:rFonts w:hint="default" w:cs="宋体"/>
                <w:color w:val="000000"/>
                <w:sz w:val="18"/>
                <w:szCs w:val="18"/>
              </w:rPr>
            </w:pPr>
            <w:r>
              <w:rPr>
                <w:rFonts w:cs="宋体"/>
                <w:color w:val="000000"/>
                <w:sz w:val="18"/>
                <w:szCs w:val="18"/>
              </w:rPr>
              <w:t>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033C3">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725FF039">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E4FEEB8">
            <w:pPr>
              <w:spacing w:line="200" w:lineRule="exact"/>
              <w:textAlignment w:val="center"/>
              <w:rPr>
                <w:rFonts w:hint="default" w:cs="宋体"/>
                <w:color w:val="000000"/>
                <w:sz w:val="18"/>
                <w:szCs w:val="18"/>
              </w:rPr>
            </w:pPr>
            <w:r>
              <w:rPr>
                <w:rFonts w:cs="宋体"/>
                <w:color w:val="000000"/>
                <w:sz w:val="18"/>
                <w:szCs w:val="18"/>
              </w:rPr>
              <w:t>30304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61EB41B">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553A02">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8F1A8D8">
            <w:pPr>
              <w:spacing w:line="200" w:lineRule="exact"/>
              <w:textAlignment w:val="center"/>
              <w:rPr>
                <w:rFonts w:hint="default" w:cs="宋体"/>
                <w:color w:val="000000"/>
                <w:sz w:val="18"/>
                <w:szCs w:val="18"/>
              </w:rPr>
            </w:pPr>
            <w:r>
              <w:rPr>
                <w:rFonts w:cs="宋体"/>
                <w:color w:val="000000"/>
                <w:sz w:val="18"/>
                <w:szCs w:val="18"/>
              </w:rPr>
              <w:t>30224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F3F7489">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79250">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0C46F3B">
            <w:pPr>
              <w:spacing w:line="200" w:lineRule="exact"/>
              <w:textAlignment w:val="center"/>
              <w:rPr>
                <w:rFonts w:hint="default" w:cs="宋体"/>
                <w:color w:val="000000"/>
                <w:sz w:val="18"/>
                <w:szCs w:val="18"/>
              </w:rPr>
            </w:pPr>
            <w:r>
              <w:rPr>
                <w:rFonts w:cs="宋体"/>
                <w:color w:val="000000"/>
                <w:sz w:val="18"/>
                <w:szCs w:val="18"/>
              </w:rPr>
              <w:t>31201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993F408">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78B328">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43D8E894">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A04CA6C">
            <w:pPr>
              <w:spacing w:line="200" w:lineRule="exact"/>
              <w:textAlignment w:val="center"/>
              <w:rPr>
                <w:rFonts w:hint="default" w:cs="宋体"/>
                <w:color w:val="000000"/>
                <w:sz w:val="18"/>
                <w:szCs w:val="18"/>
              </w:rPr>
            </w:pPr>
            <w:r>
              <w:rPr>
                <w:rFonts w:cs="宋体"/>
                <w:color w:val="000000"/>
                <w:sz w:val="18"/>
                <w:szCs w:val="18"/>
              </w:rPr>
              <w:t>30305</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81B7420">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A4BA8">
            <w:pPr>
              <w:wordWrap w:val="0"/>
              <w:spacing w:line="200" w:lineRule="exact"/>
              <w:jc w:val="right"/>
              <w:textAlignment w:val="center"/>
              <w:rPr>
                <w:rFonts w:hint="default" w:cs="宋体"/>
                <w:color w:val="000000"/>
                <w:sz w:val="18"/>
                <w:szCs w:val="18"/>
              </w:rPr>
            </w:pPr>
            <w:r>
              <w:rPr>
                <w:rFonts w:cs="宋体"/>
                <w:color w:val="000000"/>
                <w:sz w:val="18"/>
                <w:szCs w:val="18"/>
              </w:rPr>
              <w:t>2.76</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4BFEA76">
            <w:pPr>
              <w:spacing w:line="200" w:lineRule="exact"/>
              <w:textAlignment w:val="center"/>
              <w:rPr>
                <w:rFonts w:hint="default" w:cs="宋体"/>
                <w:color w:val="000000"/>
                <w:sz w:val="18"/>
                <w:szCs w:val="18"/>
              </w:rPr>
            </w:pPr>
            <w:r>
              <w:rPr>
                <w:rFonts w:cs="宋体"/>
                <w:color w:val="000000"/>
                <w:sz w:val="18"/>
                <w:szCs w:val="18"/>
              </w:rPr>
              <w:t>30225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9088244">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3A91A">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18FEB05">
            <w:pPr>
              <w:spacing w:line="200" w:lineRule="exact"/>
              <w:textAlignment w:val="center"/>
              <w:rPr>
                <w:rFonts w:hint="default" w:cs="宋体"/>
                <w:color w:val="000000"/>
                <w:sz w:val="18"/>
                <w:szCs w:val="18"/>
              </w:rPr>
            </w:pPr>
            <w:r>
              <w:rPr>
                <w:rFonts w:cs="宋体"/>
                <w:color w:val="000000"/>
                <w:sz w:val="18"/>
                <w:szCs w:val="18"/>
              </w:rPr>
              <w:t>31203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01BCF6C">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F4E31">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4B8ED426">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8A0F41B">
            <w:pPr>
              <w:spacing w:line="200" w:lineRule="exact"/>
              <w:textAlignment w:val="center"/>
              <w:rPr>
                <w:rFonts w:hint="default" w:cs="宋体"/>
                <w:color w:val="000000"/>
                <w:sz w:val="18"/>
                <w:szCs w:val="18"/>
              </w:rPr>
            </w:pPr>
            <w:r>
              <w:rPr>
                <w:rFonts w:cs="宋体"/>
                <w:color w:val="000000"/>
                <w:sz w:val="18"/>
                <w:szCs w:val="18"/>
              </w:rPr>
              <w:t>30306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2AB1C96">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5AAAF">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65AEDE9">
            <w:pPr>
              <w:spacing w:line="200" w:lineRule="exact"/>
              <w:textAlignment w:val="center"/>
              <w:rPr>
                <w:rFonts w:hint="default" w:cs="宋体"/>
                <w:color w:val="000000"/>
                <w:sz w:val="18"/>
                <w:szCs w:val="18"/>
              </w:rPr>
            </w:pPr>
            <w:r>
              <w:rPr>
                <w:rFonts w:cs="宋体"/>
                <w:color w:val="000000"/>
                <w:sz w:val="18"/>
                <w:szCs w:val="18"/>
              </w:rPr>
              <w:t>30226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F7B2500">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9EED00">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2311C74">
            <w:pPr>
              <w:spacing w:line="200" w:lineRule="exact"/>
              <w:textAlignment w:val="center"/>
              <w:rPr>
                <w:rFonts w:hint="default" w:cs="宋体"/>
                <w:color w:val="000000"/>
                <w:sz w:val="18"/>
                <w:szCs w:val="18"/>
              </w:rPr>
            </w:pPr>
            <w:r>
              <w:rPr>
                <w:rFonts w:cs="宋体"/>
                <w:color w:val="000000"/>
                <w:sz w:val="18"/>
                <w:szCs w:val="18"/>
              </w:rPr>
              <w:t>31204</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83F8F15">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B0686">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60DF38EA">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50475B1">
            <w:pPr>
              <w:spacing w:line="200" w:lineRule="exact"/>
              <w:textAlignment w:val="center"/>
              <w:rPr>
                <w:rFonts w:hint="default" w:cs="宋体"/>
                <w:color w:val="000000"/>
                <w:sz w:val="18"/>
                <w:szCs w:val="18"/>
              </w:rPr>
            </w:pPr>
            <w:r>
              <w:rPr>
                <w:rFonts w:cs="宋体"/>
                <w:color w:val="000000"/>
                <w:sz w:val="18"/>
                <w:szCs w:val="18"/>
              </w:rPr>
              <w:t>30307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1196D2D">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B6E740">
            <w:pPr>
              <w:wordWrap w:val="0"/>
              <w:spacing w:line="200" w:lineRule="exact"/>
              <w:jc w:val="right"/>
              <w:textAlignment w:val="center"/>
              <w:rPr>
                <w:rFonts w:hint="default" w:cs="宋体"/>
                <w:color w:val="000000"/>
                <w:sz w:val="18"/>
                <w:szCs w:val="18"/>
              </w:rPr>
            </w:pPr>
            <w:r>
              <w:rPr>
                <w:rFonts w:cs="宋体"/>
                <w:color w:val="000000"/>
                <w:sz w:val="18"/>
                <w:szCs w:val="18"/>
              </w:rPr>
              <w:t>0.34</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ECF3836">
            <w:pPr>
              <w:spacing w:line="200" w:lineRule="exact"/>
              <w:textAlignment w:val="center"/>
              <w:rPr>
                <w:rFonts w:hint="default" w:cs="宋体"/>
                <w:color w:val="000000"/>
                <w:sz w:val="18"/>
                <w:szCs w:val="18"/>
              </w:rPr>
            </w:pPr>
            <w:r>
              <w:rPr>
                <w:rFonts w:cs="宋体"/>
                <w:color w:val="000000"/>
                <w:sz w:val="18"/>
                <w:szCs w:val="18"/>
              </w:rPr>
              <w:t>30227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29975A3">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85862">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DBAB36F">
            <w:pPr>
              <w:spacing w:line="200" w:lineRule="exact"/>
              <w:textAlignment w:val="center"/>
              <w:rPr>
                <w:rFonts w:hint="default" w:cs="宋体"/>
                <w:color w:val="000000"/>
                <w:sz w:val="18"/>
                <w:szCs w:val="18"/>
              </w:rPr>
            </w:pPr>
            <w:r>
              <w:rPr>
                <w:rFonts w:cs="宋体"/>
                <w:color w:val="000000"/>
                <w:sz w:val="18"/>
                <w:szCs w:val="18"/>
              </w:rPr>
              <w:t>31205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EC6B416">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9B81FF">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68ACEE5F">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6CCA8DE">
            <w:pPr>
              <w:spacing w:line="200" w:lineRule="exact"/>
              <w:textAlignment w:val="center"/>
              <w:rPr>
                <w:rFonts w:hint="default" w:cs="宋体"/>
                <w:color w:val="000000"/>
                <w:sz w:val="18"/>
                <w:szCs w:val="18"/>
              </w:rPr>
            </w:pPr>
            <w:r>
              <w:rPr>
                <w:rFonts w:cs="宋体"/>
                <w:color w:val="000000"/>
                <w:sz w:val="18"/>
                <w:szCs w:val="18"/>
              </w:rPr>
              <w:t>30308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32F9BF0">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9E1316">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990D897">
            <w:pPr>
              <w:spacing w:line="200" w:lineRule="exact"/>
              <w:textAlignment w:val="center"/>
              <w:rPr>
                <w:rFonts w:hint="default" w:cs="宋体"/>
                <w:color w:val="000000"/>
                <w:sz w:val="18"/>
                <w:szCs w:val="18"/>
              </w:rPr>
            </w:pPr>
            <w:r>
              <w:rPr>
                <w:rFonts w:cs="宋体"/>
                <w:color w:val="000000"/>
                <w:sz w:val="18"/>
                <w:szCs w:val="18"/>
              </w:rPr>
              <w:t>30228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3DAE951">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D55CB">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B617426">
            <w:pPr>
              <w:spacing w:line="200" w:lineRule="exact"/>
              <w:textAlignment w:val="center"/>
              <w:rPr>
                <w:rFonts w:hint="default" w:cs="宋体"/>
                <w:color w:val="000000"/>
                <w:sz w:val="18"/>
                <w:szCs w:val="18"/>
              </w:rPr>
            </w:pPr>
            <w:r>
              <w:rPr>
                <w:rFonts w:cs="宋体"/>
                <w:color w:val="000000"/>
                <w:sz w:val="18"/>
                <w:szCs w:val="18"/>
              </w:rPr>
              <w:t>31299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070D37C">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6CFA0">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147E7576">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F0B4A0F">
            <w:pPr>
              <w:spacing w:line="200" w:lineRule="exact"/>
              <w:textAlignment w:val="center"/>
              <w:rPr>
                <w:rFonts w:hint="default" w:cs="宋体"/>
                <w:color w:val="000000"/>
                <w:sz w:val="18"/>
                <w:szCs w:val="18"/>
              </w:rPr>
            </w:pPr>
            <w:r>
              <w:rPr>
                <w:rFonts w:cs="宋体"/>
                <w:color w:val="000000"/>
                <w:sz w:val="18"/>
                <w:szCs w:val="18"/>
              </w:rPr>
              <w:t>30309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07427CD">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7CD1C">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129D680">
            <w:pPr>
              <w:spacing w:line="200" w:lineRule="exact"/>
              <w:textAlignment w:val="center"/>
              <w:rPr>
                <w:rFonts w:hint="default" w:cs="宋体"/>
                <w:color w:val="000000"/>
                <w:sz w:val="18"/>
                <w:szCs w:val="18"/>
              </w:rPr>
            </w:pPr>
            <w:r>
              <w:rPr>
                <w:rFonts w:cs="宋体"/>
                <w:color w:val="000000"/>
                <w:sz w:val="18"/>
                <w:szCs w:val="18"/>
              </w:rPr>
              <w:t>30229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B53829B">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EE73D">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89EEA0B">
            <w:pPr>
              <w:spacing w:line="200" w:lineRule="exact"/>
              <w:textAlignment w:val="center"/>
              <w:rPr>
                <w:rFonts w:hint="default" w:cs="宋体"/>
                <w:color w:val="000000"/>
                <w:sz w:val="18"/>
                <w:szCs w:val="18"/>
              </w:rPr>
            </w:pPr>
            <w:r>
              <w:rPr>
                <w:rFonts w:cs="宋体"/>
                <w:color w:val="000000"/>
                <w:sz w:val="18"/>
                <w:szCs w:val="18"/>
              </w:rPr>
              <w:t>399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A95268B">
            <w:pPr>
              <w:spacing w:line="200" w:lineRule="exact"/>
              <w:textAlignment w:val="center"/>
              <w:rPr>
                <w:rFonts w:hint="default" w:cs="宋体"/>
                <w:color w:val="000000"/>
                <w:sz w:val="18"/>
                <w:szCs w:val="18"/>
              </w:rPr>
            </w:pPr>
            <w:r>
              <w:rPr>
                <w:rFonts w:cs="宋体"/>
                <w:color w:val="000000"/>
                <w:sz w:val="18"/>
                <w:szCs w:val="18"/>
              </w:rPr>
              <w:t>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6C3DC">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68DEE99A">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C4285C1">
            <w:pPr>
              <w:spacing w:line="200" w:lineRule="exact"/>
              <w:textAlignment w:val="center"/>
              <w:rPr>
                <w:rFonts w:hint="default" w:cs="宋体"/>
                <w:color w:val="000000"/>
                <w:sz w:val="18"/>
                <w:szCs w:val="18"/>
              </w:rPr>
            </w:pPr>
            <w:r>
              <w:rPr>
                <w:rFonts w:cs="宋体"/>
                <w:color w:val="000000"/>
                <w:sz w:val="18"/>
                <w:szCs w:val="18"/>
              </w:rPr>
              <w:t>30310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A399B96">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8C714">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85DF1B7">
            <w:pPr>
              <w:spacing w:line="200" w:lineRule="exact"/>
              <w:textAlignment w:val="center"/>
              <w:rPr>
                <w:rFonts w:hint="default" w:cs="宋体"/>
                <w:color w:val="000000"/>
                <w:sz w:val="18"/>
                <w:szCs w:val="18"/>
              </w:rPr>
            </w:pPr>
            <w:r>
              <w:rPr>
                <w:rFonts w:cs="宋体"/>
                <w:color w:val="000000"/>
                <w:sz w:val="18"/>
                <w:szCs w:val="18"/>
              </w:rPr>
              <w:t>30231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C3D785E">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5EAA28">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A077D95">
            <w:pPr>
              <w:spacing w:line="200" w:lineRule="exact"/>
              <w:textAlignment w:val="center"/>
              <w:rPr>
                <w:rFonts w:hint="default" w:cs="宋体"/>
                <w:color w:val="000000"/>
                <w:sz w:val="18"/>
                <w:szCs w:val="18"/>
              </w:rPr>
            </w:pPr>
            <w:r>
              <w:rPr>
                <w:rFonts w:cs="宋体"/>
                <w:color w:val="000000"/>
                <w:sz w:val="18"/>
                <w:szCs w:val="18"/>
              </w:rPr>
              <w:t>39907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0634A1D">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B8532">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20F7A700">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BCBF9E3">
            <w:pPr>
              <w:spacing w:line="200" w:lineRule="exact"/>
              <w:textAlignment w:val="center"/>
              <w:rPr>
                <w:rFonts w:hint="default" w:cs="宋体"/>
                <w:color w:val="000000"/>
                <w:sz w:val="18"/>
                <w:szCs w:val="18"/>
              </w:rPr>
            </w:pPr>
            <w:r>
              <w:rPr>
                <w:rFonts w:cs="宋体"/>
                <w:color w:val="000000"/>
                <w:sz w:val="18"/>
                <w:szCs w:val="18"/>
              </w:rPr>
              <w:t>30311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6210851">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91D2D">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ADDFB49">
            <w:pPr>
              <w:spacing w:line="200" w:lineRule="exact"/>
              <w:textAlignment w:val="center"/>
              <w:rPr>
                <w:rFonts w:hint="default" w:cs="宋体"/>
                <w:color w:val="000000"/>
                <w:sz w:val="18"/>
                <w:szCs w:val="18"/>
              </w:rPr>
            </w:pPr>
            <w:r>
              <w:rPr>
                <w:rFonts w:cs="宋体"/>
                <w:color w:val="000000"/>
                <w:sz w:val="18"/>
                <w:szCs w:val="18"/>
              </w:rPr>
              <w:t>30239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8CD0CE5">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9EB107">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99937A4">
            <w:pPr>
              <w:spacing w:line="200" w:lineRule="exact"/>
              <w:textAlignment w:val="center"/>
              <w:rPr>
                <w:rFonts w:hint="default" w:cs="宋体"/>
                <w:color w:val="000000"/>
                <w:sz w:val="18"/>
                <w:szCs w:val="18"/>
              </w:rPr>
            </w:pPr>
            <w:r>
              <w:rPr>
                <w:rFonts w:cs="宋体"/>
                <w:color w:val="000000"/>
                <w:sz w:val="18"/>
                <w:szCs w:val="18"/>
              </w:rPr>
              <w:t>39908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9793117">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777E5C">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116390F7">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4AC0E88">
            <w:pPr>
              <w:spacing w:line="200" w:lineRule="exact"/>
              <w:textAlignment w:val="center"/>
              <w:rPr>
                <w:rFonts w:hint="default" w:cs="宋体"/>
                <w:color w:val="000000"/>
                <w:sz w:val="18"/>
                <w:szCs w:val="18"/>
              </w:rPr>
            </w:pPr>
            <w:r>
              <w:rPr>
                <w:rFonts w:cs="宋体"/>
                <w:color w:val="000000"/>
                <w:sz w:val="18"/>
                <w:szCs w:val="18"/>
              </w:rPr>
              <w:t>30399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06EC8EA">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11CD52">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FB5B921">
            <w:pPr>
              <w:spacing w:line="200" w:lineRule="exact"/>
              <w:textAlignment w:val="center"/>
              <w:rPr>
                <w:rFonts w:hint="default" w:cs="宋体"/>
                <w:color w:val="000000"/>
                <w:sz w:val="18"/>
                <w:szCs w:val="18"/>
              </w:rPr>
            </w:pPr>
            <w:r>
              <w:rPr>
                <w:rFonts w:cs="宋体"/>
                <w:color w:val="000000"/>
                <w:sz w:val="18"/>
                <w:szCs w:val="18"/>
              </w:rPr>
              <w:t>30240</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A6C387B">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6A897">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3EE2A8D">
            <w:pPr>
              <w:spacing w:line="200" w:lineRule="exact"/>
              <w:textAlignment w:val="center"/>
              <w:rPr>
                <w:rFonts w:hint="default" w:cs="宋体"/>
                <w:color w:val="000000"/>
                <w:sz w:val="18"/>
                <w:szCs w:val="18"/>
              </w:rPr>
            </w:pPr>
            <w:r>
              <w:rPr>
                <w:rFonts w:cs="宋体"/>
                <w:color w:val="000000"/>
                <w:sz w:val="18"/>
                <w:szCs w:val="18"/>
              </w:rPr>
              <w:t>39909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36ABF24">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F0D7A">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4C94B1AE">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AAA918C">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064BCC6">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448AE6D">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CEB9708">
            <w:pPr>
              <w:spacing w:line="200" w:lineRule="exact"/>
              <w:textAlignment w:val="center"/>
              <w:rPr>
                <w:rFonts w:hint="default" w:cs="宋体"/>
                <w:color w:val="000000"/>
                <w:sz w:val="18"/>
                <w:szCs w:val="18"/>
              </w:rPr>
            </w:pPr>
            <w:r>
              <w:rPr>
                <w:rFonts w:cs="宋体"/>
                <w:color w:val="000000"/>
                <w:sz w:val="18"/>
                <w:szCs w:val="18"/>
              </w:rPr>
              <w:t>30299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C533367">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84B07">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5264038">
            <w:pPr>
              <w:spacing w:line="200" w:lineRule="exact"/>
              <w:textAlignment w:val="center"/>
              <w:rPr>
                <w:rFonts w:hint="default" w:cs="宋体"/>
                <w:color w:val="000000"/>
                <w:sz w:val="18"/>
                <w:szCs w:val="18"/>
              </w:rPr>
            </w:pPr>
            <w:r>
              <w:rPr>
                <w:rFonts w:cs="宋体"/>
                <w:color w:val="000000"/>
                <w:sz w:val="18"/>
                <w:szCs w:val="18"/>
              </w:rPr>
              <w:t>39910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A148E56">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9E46F">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37C23087">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F701552">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B07BBF1">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311E31F">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B181B72">
            <w:pPr>
              <w:spacing w:line="200" w:lineRule="exact"/>
              <w:textAlignment w:val="center"/>
              <w:rPr>
                <w:rFonts w:hint="default" w:cs="宋体"/>
                <w:color w:val="000000"/>
                <w:sz w:val="18"/>
                <w:szCs w:val="18"/>
              </w:rPr>
            </w:pPr>
            <w:r>
              <w:rPr>
                <w:rFonts w:cs="宋体"/>
                <w:color w:val="000000"/>
                <w:sz w:val="18"/>
                <w:szCs w:val="18"/>
              </w:rPr>
              <w:t>307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47C193A">
            <w:pPr>
              <w:spacing w:line="200" w:lineRule="exact"/>
              <w:textAlignment w:val="center"/>
              <w:rPr>
                <w:rFonts w:hint="default" w:cs="宋体"/>
                <w:color w:val="000000"/>
                <w:sz w:val="18"/>
                <w:szCs w:val="18"/>
              </w:rPr>
            </w:pPr>
            <w:r>
              <w:rPr>
                <w:rFonts w:cs="宋体"/>
                <w:color w:val="000000"/>
                <w:sz w:val="18"/>
                <w:szCs w:val="18"/>
              </w:rPr>
              <w:t>债务利息及费用支出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24B98">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8BDE1DE">
            <w:pPr>
              <w:spacing w:line="200" w:lineRule="exact"/>
              <w:textAlignment w:val="center"/>
              <w:rPr>
                <w:rFonts w:hint="default" w:cs="宋体"/>
                <w:color w:val="000000"/>
                <w:sz w:val="18"/>
                <w:szCs w:val="18"/>
              </w:rPr>
            </w:pPr>
            <w:r>
              <w:rPr>
                <w:rFonts w:cs="宋体"/>
                <w:color w:val="000000"/>
                <w:sz w:val="18"/>
                <w:szCs w:val="18"/>
              </w:rPr>
              <w:t>39999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EB0630B">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767EA">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73425139">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8E59335">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C6C46B8">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D6712AF">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2A6BD42">
            <w:pPr>
              <w:spacing w:line="200" w:lineRule="exact"/>
              <w:textAlignment w:val="center"/>
              <w:rPr>
                <w:rFonts w:hint="default" w:cs="宋体"/>
                <w:color w:val="000000"/>
                <w:sz w:val="18"/>
                <w:szCs w:val="18"/>
              </w:rPr>
            </w:pPr>
            <w:r>
              <w:rPr>
                <w:rFonts w:cs="宋体"/>
                <w:color w:val="000000"/>
                <w:sz w:val="18"/>
                <w:szCs w:val="18"/>
              </w:rPr>
              <w:t>30701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AEB1877">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18199">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D56E26E">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D60DED2">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A5323">
            <w:pPr>
              <w:spacing w:line="200" w:lineRule="exact"/>
              <w:jc w:val="right"/>
              <w:rPr>
                <w:rFonts w:hint="default" w:cs="宋体"/>
                <w:color w:val="000000"/>
                <w:sz w:val="18"/>
                <w:szCs w:val="18"/>
              </w:rPr>
            </w:pPr>
          </w:p>
        </w:tc>
      </w:tr>
      <w:tr w14:paraId="54D197CA">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CB8810C">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196F4FD">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803DB3E">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15B161B">
            <w:pPr>
              <w:spacing w:line="200" w:lineRule="exact"/>
              <w:textAlignment w:val="center"/>
              <w:rPr>
                <w:rFonts w:hint="default" w:cs="宋体"/>
                <w:color w:val="000000"/>
                <w:sz w:val="18"/>
                <w:szCs w:val="18"/>
              </w:rPr>
            </w:pPr>
            <w:r>
              <w:rPr>
                <w:rFonts w:cs="宋体"/>
                <w:color w:val="000000"/>
                <w:sz w:val="18"/>
                <w:szCs w:val="18"/>
              </w:rPr>
              <w:t>30702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39A6C7E">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5FD3E8">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FFF03F7">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9A308A5">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A4E28">
            <w:pPr>
              <w:spacing w:line="200" w:lineRule="exact"/>
              <w:jc w:val="right"/>
              <w:rPr>
                <w:rFonts w:hint="default" w:cs="宋体"/>
                <w:color w:val="000000"/>
                <w:sz w:val="18"/>
                <w:szCs w:val="18"/>
              </w:rPr>
            </w:pPr>
          </w:p>
        </w:tc>
      </w:tr>
      <w:tr w14:paraId="6E7BE81F">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E34647E">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E294509">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0764D6D">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EE442F9">
            <w:pPr>
              <w:spacing w:line="200" w:lineRule="exact"/>
              <w:textAlignment w:val="center"/>
              <w:rPr>
                <w:rFonts w:hint="default" w:cs="宋体"/>
                <w:color w:val="000000"/>
                <w:sz w:val="18"/>
                <w:szCs w:val="18"/>
              </w:rPr>
            </w:pPr>
            <w:r>
              <w:rPr>
                <w:rFonts w:cs="宋体"/>
                <w:color w:val="000000"/>
                <w:sz w:val="18"/>
                <w:szCs w:val="18"/>
              </w:rPr>
              <w:t>30703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72753C4">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0FD24">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0D6C4F5">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285EA2F">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71E9B5">
            <w:pPr>
              <w:spacing w:line="200" w:lineRule="exact"/>
              <w:jc w:val="right"/>
              <w:rPr>
                <w:rFonts w:hint="default" w:cs="宋体"/>
                <w:color w:val="000000"/>
                <w:sz w:val="18"/>
                <w:szCs w:val="18"/>
              </w:rPr>
            </w:pPr>
          </w:p>
        </w:tc>
      </w:tr>
      <w:tr w14:paraId="60C81144">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21E0759">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0A391DC">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E7FCC44">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4E3A6C6">
            <w:pPr>
              <w:spacing w:line="200" w:lineRule="exact"/>
              <w:textAlignment w:val="center"/>
              <w:rPr>
                <w:rFonts w:hint="default" w:cs="宋体"/>
                <w:color w:val="000000"/>
                <w:sz w:val="18"/>
                <w:szCs w:val="18"/>
              </w:rPr>
            </w:pPr>
            <w:r>
              <w:rPr>
                <w:rFonts w:cs="宋体"/>
                <w:color w:val="000000"/>
                <w:sz w:val="18"/>
                <w:szCs w:val="18"/>
              </w:rPr>
              <w:t>30704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DF07750">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B4E16">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B7D62CB">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A1A802A">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005B6">
            <w:pPr>
              <w:spacing w:line="200" w:lineRule="exact"/>
              <w:jc w:val="right"/>
              <w:rPr>
                <w:rFonts w:hint="default" w:cs="宋体"/>
                <w:color w:val="000000"/>
                <w:sz w:val="18"/>
                <w:szCs w:val="18"/>
              </w:rPr>
            </w:pPr>
          </w:p>
        </w:tc>
      </w:tr>
      <w:tr w14:paraId="77300FE1">
        <w:tblPrEx>
          <w:tblCellMar>
            <w:top w:w="0" w:type="dxa"/>
            <w:left w:w="0" w:type="dxa"/>
            <w:bottom w:w="0" w:type="dxa"/>
            <w:right w:w="0" w:type="dxa"/>
          </w:tblCellMar>
        </w:tblPrEx>
        <w:trPr>
          <w:trHeight w:val="90" w:hRule="atLeast"/>
        </w:trPr>
        <w:tc>
          <w:tcPr>
            <w:tcW w:w="3345"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BCDDDA1">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37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92A3139">
            <w:pPr>
              <w:wordWrap w:val="0"/>
              <w:spacing w:line="200" w:lineRule="exact"/>
              <w:jc w:val="right"/>
              <w:textAlignment w:val="bottom"/>
              <w:rPr>
                <w:rFonts w:hint="default" w:cs="宋体"/>
                <w:color w:val="000000"/>
                <w:sz w:val="18"/>
                <w:szCs w:val="18"/>
              </w:rPr>
            </w:pPr>
            <w:r>
              <w:rPr>
                <w:rFonts w:cs="宋体"/>
                <w:color w:val="000000"/>
                <w:sz w:val="18"/>
                <w:szCs w:val="18"/>
              </w:rPr>
              <w:t>187.61</w:t>
            </w:r>
            <w:r>
              <w:rPr>
                <w:color w:val="000000"/>
                <w:sz w:val="18"/>
                <w:u w:color="auto"/>
              </w:rPr>
              <w:t xml:space="preserve"> </w:t>
            </w:r>
          </w:p>
        </w:tc>
        <w:tc>
          <w:tcPr>
            <w:tcW w:w="8750" w:type="dxa"/>
            <w:gridSpan w:val="5"/>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9EF3881">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88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88CDFB">
            <w:pPr>
              <w:wordWrap w:val="0"/>
              <w:spacing w:line="200" w:lineRule="exact"/>
              <w:jc w:val="right"/>
              <w:textAlignment w:val="center"/>
              <w:rPr>
                <w:rFonts w:hint="default" w:cs="宋体"/>
                <w:color w:val="000000"/>
                <w:sz w:val="18"/>
                <w:szCs w:val="18"/>
              </w:rPr>
            </w:pPr>
            <w:r>
              <w:rPr>
                <w:color w:val="000000"/>
                <w:sz w:val="18"/>
                <w:u w:color="auto"/>
              </w:rPr>
              <w:t xml:space="preserve"> </w:t>
            </w:r>
          </w:p>
        </w:tc>
      </w:tr>
    </w:tbl>
    <w:p w14:paraId="3921FE89">
      <w:pPr>
        <w:spacing w:line="280" w:lineRule="exact"/>
        <w:rPr>
          <w:rFonts w:hint="default" w:cs="宋体"/>
          <w:sz w:val="20"/>
          <w:szCs w:val="20"/>
        </w:rPr>
      </w:pPr>
      <w:r>
        <w:rPr>
          <w:rFonts w:cs="宋体"/>
          <w:sz w:val="20"/>
          <w:szCs w:val="20"/>
        </w:rPr>
        <w:t>备注：1.本表反映单位本年度一般公共预算财政拨款基本支出明细情况。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tbl>
      <w:tblPr>
        <w:tblStyle w:val="10"/>
        <w:tblW w:w="15378" w:type="dxa"/>
        <w:tblInd w:w="0" w:type="dxa"/>
        <w:tblLayout w:type="fixed"/>
        <w:tblCellMar>
          <w:top w:w="0" w:type="dxa"/>
          <w:left w:w="0" w:type="dxa"/>
          <w:bottom w:w="0" w:type="dxa"/>
          <w:right w:w="0" w:type="dxa"/>
        </w:tblCellMar>
      </w:tblPr>
      <w:tblGrid>
        <w:gridCol w:w="1854"/>
        <w:gridCol w:w="3088"/>
        <w:gridCol w:w="1707"/>
        <w:gridCol w:w="1707"/>
        <w:gridCol w:w="1707"/>
        <w:gridCol w:w="1707"/>
        <w:gridCol w:w="1772"/>
        <w:gridCol w:w="1836"/>
      </w:tblGrid>
      <w:tr w14:paraId="6CEEA9A4">
        <w:tblPrEx>
          <w:tblCellMar>
            <w:top w:w="0" w:type="dxa"/>
            <w:left w:w="0" w:type="dxa"/>
            <w:bottom w:w="0" w:type="dxa"/>
            <w:right w:w="0" w:type="dxa"/>
          </w:tblCellMar>
        </w:tblPrEx>
        <w:trPr>
          <w:trHeight w:val="64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14:paraId="403641FF">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14:paraId="74997CF3">
        <w:tblPrEx>
          <w:tblCellMar>
            <w:top w:w="0" w:type="dxa"/>
            <w:left w:w="0" w:type="dxa"/>
            <w:bottom w:w="0" w:type="dxa"/>
            <w:right w:w="0" w:type="dxa"/>
          </w:tblCellMar>
        </w:tblPrEx>
        <w:trPr>
          <w:trHeight w:val="329" w:hRule="atLeast"/>
        </w:trPr>
        <w:tc>
          <w:tcPr>
            <w:tcW w:w="6649" w:type="dxa"/>
            <w:gridSpan w:val="3"/>
            <w:vMerge w:val="restart"/>
            <w:tcBorders>
              <w:top w:val="nil"/>
              <w:left w:val="nil"/>
              <w:right w:val="nil"/>
            </w:tcBorders>
            <w:shd w:val="clear" w:color="auto" w:fill="auto"/>
            <w:tcMar>
              <w:top w:w="15" w:type="dxa"/>
              <w:left w:w="15" w:type="dxa"/>
              <w:right w:w="15" w:type="dxa"/>
            </w:tcMar>
            <w:vAlign w:val="bottom"/>
          </w:tcPr>
          <w:p w14:paraId="12090E1E">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重庆市秀山土家族苗族自治县中平乡卫生院</w:t>
            </w:r>
          </w:p>
        </w:tc>
        <w:tc>
          <w:tcPr>
            <w:tcW w:w="1707" w:type="dxa"/>
            <w:tcBorders>
              <w:top w:val="nil"/>
              <w:left w:val="nil"/>
              <w:bottom w:val="nil"/>
              <w:right w:val="nil"/>
            </w:tcBorders>
            <w:shd w:val="clear" w:color="auto" w:fill="auto"/>
            <w:tcMar>
              <w:top w:w="15" w:type="dxa"/>
              <w:left w:w="15" w:type="dxa"/>
              <w:right w:w="15" w:type="dxa"/>
            </w:tcMar>
            <w:vAlign w:val="bottom"/>
          </w:tcPr>
          <w:p w14:paraId="089F5AFD">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14:paraId="53DB0215">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14:paraId="4BE50FE7">
            <w:pPr>
              <w:rPr>
                <w:rFonts w:hint="default" w:cs="宋体"/>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14:paraId="6CDD9440">
            <w:pPr>
              <w:rPr>
                <w:rFonts w:hint="default" w:cs="宋体"/>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14:paraId="79F14160">
            <w:pPr>
              <w:jc w:val="right"/>
              <w:textAlignment w:val="bottom"/>
              <w:rPr>
                <w:rFonts w:hint="default" w:cs="宋体"/>
                <w:color w:val="000000"/>
                <w:sz w:val="20"/>
                <w:szCs w:val="20"/>
              </w:rPr>
            </w:pPr>
            <w:r>
              <w:rPr>
                <w:rFonts w:cs="宋体"/>
                <w:color w:val="000000"/>
                <w:sz w:val="20"/>
                <w:szCs w:val="20"/>
              </w:rPr>
              <w:t>公开07表</w:t>
            </w:r>
          </w:p>
        </w:tc>
      </w:tr>
      <w:tr w14:paraId="31727974">
        <w:tblPrEx>
          <w:tblCellMar>
            <w:top w:w="0" w:type="dxa"/>
            <w:left w:w="0" w:type="dxa"/>
            <w:bottom w:w="0" w:type="dxa"/>
            <w:right w:w="0" w:type="dxa"/>
          </w:tblCellMar>
        </w:tblPrEx>
        <w:trPr>
          <w:trHeight w:val="329" w:hRule="atLeast"/>
        </w:trPr>
        <w:tc>
          <w:tcPr>
            <w:tcW w:w="6649" w:type="dxa"/>
            <w:gridSpan w:val="3"/>
            <w:vMerge w:val="continue"/>
            <w:tcBorders>
              <w:left w:val="nil"/>
              <w:bottom w:val="nil"/>
              <w:right w:val="nil"/>
            </w:tcBorders>
            <w:shd w:val="clear" w:color="auto" w:fill="auto"/>
            <w:tcMar>
              <w:top w:w="15" w:type="dxa"/>
              <w:left w:w="15" w:type="dxa"/>
              <w:right w:w="15" w:type="dxa"/>
            </w:tcMar>
            <w:vAlign w:val="bottom"/>
          </w:tcPr>
          <w:p w14:paraId="64D1F81D">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14:paraId="5AB59E0A">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14:paraId="2066CEF8">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14:paraId="04BCF37F">
            <w:pPr>
              <w:rPr>
                <w:rFonts w:hint="default" w:cs="宋体"/>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14:paraId="506E1763">
            <w:pPr>
              <w:rPr>
                <w:rFonts w:hint="default" w:cs="宋体"/>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14:paraId="4641AFC7">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0A4A12C0">
        <w:tblPrEx>
          <w:tblCellMar>
            <w:top w:w="0" w:type="dxa"/>
            <w:left w:w="0" w:type="dxa"/>
            <w:bottom w:w="0" w:type="dxa"/>
            <w:right w:w="0" w:type="dxa"/>
          </w:tblCellMar>
        </w:tblPrEx>
        <w:trPr>
          <w:trHeight w:val="339"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8C43DBD">
            <w:pPr>
              <w:jc w:val="center"/>
              <w:textAlignment w:val="center"/>
              <w:rPr>
                <w:rFonts w:hint="default" w:cs="宋体"/>
                <w:b/>
                <w:color w:val="000000"/>
                <w:sz w:val="20"/>
                <w:szCs w:val="20"/>
              </w:rPr>
            </w:pPr>
            <w:r>
              <w:rPr>
                <w:rFonts w:cs="宋体"/>
                <w:b/>
                <w:color w:val="000000"/>
                <w:sz w:val="20"/>
                <w:szCs w:val="20"/>
              </w:rPr>
              <w:t>项目</w:t>
            </w:r>
          </w:p>
        </w:tc>
        <w:tc>
          <w:tcPr>
            <w:tcW w:w="1707"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14:paraId="2D1408A0">
            <w:pPr>
              <w:jc w:val="center"/>
              <w:textAlignment w:val="center"/>
              <w:rPr>
                <w:rFonts w:hint="default" w:cs="宋体"/>
                <w:b/>
                <w:color w:val="000000"/>
                <w:sz w:val="20"/>
                <w:szCs w:val="20"/>
              </w:rPr>
            </w:pPr>
            <w:r>
              <w:rPr>
                <w:rFonts w:cs="宋体"/>
                <w:b/>
                <w:color w:val="000000"/>
                <w:sz w:val="20"/>
                <w:szCs w:val="20"/>
              </w:rPr>
              <w:t>年初结转和结余</w:t>
            </w:r>
          </w:p>
        </w:tc>
        <w:tc>
          <w:tcPr>
            <w:tcW w:w="17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CE6B004">
            <w:pPr>
              <w:jc w:val="center"/>
              <w:textAlignment w:val="center"/>
              <w:rPr>
                <w:rFonts w:hint="default" w:cs="宋体"/>
                <w:b/>
                <w:color w:val="000000"/>
                <w:sz w:val="20"/>
                <w:szCs w:val="20"/>
              </w:rPr>
            </w:pPr>
            <w:r>
              <w:rPr>
                <w:rFonts w:cs="宋体"/>
                <w:b/>
                <w:color w:val="000000"/>
                <w:sz w:val="20"/>
                <w:szCs w:val="20"/>
              </w:rPr>
              <w:t>本年收入</w:t>
            </w:r>
          </w:p>
        </w:tc>
        <w:tc>
          <w:tcPr>
            <w:tcW w:w="5186"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14:paraId="6589BE68">
            <w:pPr>
              <w:jc w:val="center"/>
              <w:textAlignment w:val="center"/>
              <w:rPr>
                <w:rFonts w:hint="default" w:cs="宋体"/>
                <w:b/>
                <w:color w:val="000000"/>
                <w:sz w:val="20"/>
                <w:szCs w:val="20"/>
              </w:rPr>
            </w:pPr>
            <w:r>
              <w:rPr>
                <w:rFonts w:cs="宋体"/>
                <w:b/>
                <w:color w:val="000000"/>
                <w:sz w:val="20"/>
                <w:szCs w:val="20"/>
              </w:rPr>
              <w:t>本年支出</w:t>
            </w:r>
          </w:p>
        </w:tc>
        <w:tc>
          <w:tcPr>
            <w:tcW w:w="183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7F908B2">
            <w:pPr>
              <w:jc w:val="center"/>
              <w:textAlignment w:val="center"/>
              <w:rPr>
                <w:rFonts w:hint="default" w:cs="宋体"/>
                <w:b/>
                <w:color w:val="000000"/>
                <w:sz w:val="20"/>
                <w:szCs w:val="20"/>
              </w:rPr>
            </w:pPr>
            <w:r>
              <w:rPr>
                <w:rFonts w:cs="宋体"/>
                <w:b/>
                <w:color w:val="000000"/>
                <w:sz w:val="20"/>
                <w:szCs w:val="20"/>
              </w:rPr>
              <w:t>年末结转和结余</w:t>
            </w:r>
          </w:p>
        </w:tc>
      </w:tr>
      <w:tr w14:paraId="5258E9CB">
        <w:tblPrEx>
          <w:tblCellMar>
            <w:top w:w="0" w:type="dxa"/>
            <w:left w:w="0" w:type="dxa"/>
            <w:bottom w:w="0" w:type="dxa"/>
            <w:right w:w="0" w:type="dxa"/>
          </w:tblCellMar>
        </w:tblPrEx>
        <w:trPr>
          <w:trHeight w:val="335" w:hRule="atLeast"/>
        </w:trPr>
        <w:tc>
          <w:tcPr>
            <w:tcW w:w="185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02CE6DC">
            <w:pPr>
              <w:jc w:val="center"/>
              <w:textAlignment w:val="center"/>
              <w:rPr>
                <w:rFonts w:hint="default" w:cs="宋体"/>
                <w:b/>
                <w:color w:val="000000"/>
                <w:sz w:val="20"/>
                <w:szCs w:val="20"/>
              </w:rPr>
            </w:pPr>
            <w:r>
              <w:rPr>
                <w:rFonts w:cs="宋体"/>
                <w:b/>
                <w:color w:val="000000"/>
                <w:sz w:val="20"/>
                <w:szCs w:val="20"/>
              </w:rPr>
              <w:t>功能分类科目编码</w:t>
            </w:r>
          </w:p>
        </w:tc>
        <w:tc>
          <w:tcPr>
            <w:tcW w:w="308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F5828FA">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14:paraId="67CD8948">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E7EF6C6">
            <w:pPr>
              <w:jc w:val="center"/>
              <w:rPr>
                <w:rFonts w:hint="default" w:cs="宋体"/>
                <w:b/>
                <w:color w:val="000000"/>
                <w:sz w:val="20"/>
                <w:szCs w:val="20"/>
              </w:rPr>
            </w:pP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AB84AB8">
            <w:pPr>
              <w:jc w:val="center"/>
              <w:textAlignment w:val="center"/>
              <w:rPr>
                <w:rFonts w:hint="default" w:cs="宋体"/>
                <w:b/>
                <w:color w:val="000000"/>
                <w:sz w:val="20"/>
                <w:szCs w:val="20"/>
              </w:rPr>
            </w:pPr>
            <w:r>
              <w:rPr>
                <w:rFonts w:cs="宋体"/>
                <w:b/>
                <w:color w:val="000000"/>
                <w:sz w:val="20"/>
                <w:szCs w:val="20"/>
              </w:rPr>
              <w:t>合计</w:t>
            </w: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EB57468">
            <w:pPr>
              <w:jc w:val="center"/>
              <w:textAlignment w:val="center"/>
              <w:rPr>
                <w:rFonts w:hint="default" w:cs="宋体"/>
                <w:b/>
                <w:color w:val="000000"/>
                <w:sz w:val="20"/>
                <w:szCs w:val="20"/>
              </w:rPr>
            </w:pPr>
            <w:r>
              <w:rPr>
                <w:rFonts w:cs="宋体"/>
                <w:b/>
                <w:color w:val="000000"/>
                <w:sz w:val="20"/>
                <w:szCs w:val="20"/>
              </w:rPr>
              <w:t>基本支出</w:t>
            </w:r>
          </w:p>
        </w:tc>
        <w:tc>
          <w:tcPr>
            <w:tcW w:w="177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C9D153B">
            <w:pPr>
              <w:jc w:val="center"/>
              <w:textAlignment w:val="center"/>
              <w:rPr>
                <w:rFonts w:hint="default" w:cs="宋体"/>
                <w:b/>
                <w:color w:val="000000"/>
                <w:sz w:val="20"/>
                <w:szCs w:val="20"/>
              </w:rPr>
            </w:pPr>
            <w:r>
              <w:rPr>
                <w:rFonts w:cs="宋体"/>
                <w:b/>
                <w:color w:val="000000"/>
                <w:sz w:val="20"/>
                <w:szCs w:val="20"/>
              </w:rPr>
              <w:t>项目支出</w:t>
            </w: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7DE70FD">
            <w:pPr>
              <w:jc w:val="center"/>
              <w:rPr>
                <w:rFonts w:hint="default" w:cs="宋体"/>
                <w:b/>
                <w:color w:val="000000"/>
                <w:sz w:val="20"/>
                <w:szCs w:val="20"/>
              </w:rPr>
            </w:pPr>
          </w:p>
        </w:tc>
      </w:tr>
      <w:tr w14:paraId="597CDF07">
        <w:tblPrEx>
          <w:tblCellMar>
            <w:top w:w="0" w:type="dxa"/>
            <w:left w:w="0" w:type="dxa"/>
            <w:bottom w:w="0" w:type="dxa"/>
            <w:right w:w="0" w:type="dxa"/>
          </w:tblCellMar>
        </w:tblPrEx>
        <w:trPr>
          <w:trHeight w:val="33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0004334">
            <w:pPr>
              <w:jc w:val="center"/>
              <w:rPr>
                <w:rFonts w:hint="default" w:cs="宋体"/>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954225B">
            <w:pPr>
              <w:jc w:val="center"/>
              <w:rPr>
                <w:rFonts w:hint="default" w:cs="宋体"/>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14:paraId="02F17B1E">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9C06F4F">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FE7A511">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0A2EAE9">
            <w:pPr>
              <w:jc w:val="center"/>
              <w:rPr>
                <w:rFonts w:hint="default" w:cs="宋体"/>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2B32533">
            <w:pPr>
              <w:jc w:val="center"/>
              <w:rPr>
                <w:rFonts w:hint="default" w:cs="宋体"/>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5EAF133">
            <w:pPr>
              <w:jc w:val="center"/>
              <w:rPr>
                <w:rFonts w:hint="default" w:cs="宋体"/>
                <w:b/>
                <w:color w:val="000000"/>
                <w:sz w:val="20"/>
                <w:szCs w:val="20"/>
              </w:rPr>
            </w:pPr>
          </w:p>
        </w:tc>
      </w:tr>
      <w:tr w14:paraId="7756A4BC">
        <w:tblPrEx>
          <w:tblCellMar>
            <w:top w:w="0" w:type="dxa"/>
            <w:left w:w="0" w:type="dxa"/>
            <w:bottom w:w="0" w:type="dxa"/>
            <w:right w:w="0" w:type="dxa"/>
          </w:tblCellMar>
        </w:tblPrEx>
        <w:trPr>
          <w:trHeight w:val="64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7FD7880">
            <w:pPr>
              <w:jc w:val="center"/>
              <w:rPr>
                <w:rFonts w:hint="default" w:cs="宋体"/>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8046A7C">
            <w:pPr>
              <w:jc w:val="center"/>
              <w:rPr>
                <w:rFonts w:hint="default" w:cs="宋体"/>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14:paraId="6A64E035">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7138A2D">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3ACED67">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E9421D0">
            <w:pPr>
              <w:jc w:val="center"/>
              <w:rPr>
                <w:rFonts w:hint="default" w:cs="宋体"/>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CBD691B">
            <w:pPr>
              <w:jc w:val="center"/>
              <w:rPr>
                <w:rFonts w:hint="default" w:cs="宋体"/>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801DAA2">
            <w:pPr>
              <w:jc w:val="center"/>
              <w:rPr>
                <w:rFonts w:hint="default" w:cs="宋体"/>
                <w:b/>
                <w:color w:val="000000"/>
                <w:sz w:val="20"/>
                <w:szCs w:val="20"/>
              </w:rPr>
            </w:pPr>
          </w:p>
        </w:tc>
      </w:tr>
      <w:tr w14:paraId="6C1385C8">
        <w:tblPrEx>
          <w:tblCellMar>
            <w:top w:w="0" w:type="dxa"/>
            <w:left w:w="0" w:type="dxa"/>
            <w:bottom w:w="0" w:type="dxa"/>
            <w:right w:w="0" w:type="dxa"/>
          </w:tblCellMar>
        </w:tblPrEx>
        <w:trPr>
          <w:trHeight w:val="339" w:hRule="atLeast"/>
        </w:trPr>
        <w:tc>
          <w:tcPr>
            <w:tcW w:w="4942"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08777C5">
            <w:pPr>
              <w:jc w:val="center"/>
              <w:textAlignment w:val="center"/>
              <w:rPr>
                <w:rFonts w:hint="default" w:cs="宋体"/>
                <w:b/>
                <w:color w:val="000000"/>
                <w:sz w:val="20"/>
                <w:szCs w:val="20"/>
              </w:rPr>
            </w:pPr>
            <w:r>
              <w:rPr>
                <w:rFonts w:cs="宋体"/>
                <w:b/>
                <w:color w:val="000000"/>
                <w:sz w:val="20"/>
                <w:szCs w:val="20"/>
              </w:rPr>
              <w:t>合计</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8B5BF2">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E725B3">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242522">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F661F4">
            <w:pPr>
              <w:wordWrap w:val="0"/>
              <w:jc w:val="right"/>
              <w:textAlignment w:val="center"/>
              <w:rPr>
                <w:rFonts w:hint="default" w:cs="宋体"/>
                <w:b/>
                <w:color w:val="000000"/>
                <w:sz w:val="20"/>
                <w:szCs w:val="20"/>
              </w:rPr>
            </w:pPr>
            <w:r>
              <w:rPr>
                <w:b/>
                <w:color w:val="000000"/>
                <w:sz w:val="20"/>
                <w:u w:color="auto"/>
              </w:rPr>
              <w:t xml:space="preserve"> </w:t>
            </w:r>
          </w:p>
        </w:tc>
        <w:tc>
          <w:tcPr>
            <w:tcW w:w="177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DA2C85">
            <w:pPr>
              <w:wordWrap w:val="0"/>
              <w:jc w:val="right"/>
              <w:textAlignment w:val="center"/>
              <w:rPr>
                <w:rFonts w:hint="default" w:cs="宋体"/>
                <w:b/>
                <w:color w:val="000000"/>
                <w:sz w:val="20"/>
                <w:szCs w:val="20"/>
              </w:rPr>
            </w:pPr>
            <w:r>
              <w:rPr>
                <w:b/>
                <w:color w:val="000000"/>
                <w:sz w:val="20"/>
                <w:u w:color="auto"/>
              </w:rPr>
              <w:t xml:space="preserve"> </w:t>
            </w:r>
          </w:p>
        </w:tc>
        <w:tc>
          <w:tcPr>
            <w:tcW w:w="18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243F87">
            <w:pPr>
              <w:wordWrap w:val="0"/>
              <w:jc w:val="right"/>
              <w:textAlignment w:val="center"/>
              <w:rPr>
                <w:rFonts w:hint="default" w:cs="宋体"/>
                <w:b/>
                <w:color w:val="000000"/>
                <w:sz w:val="20"/>
                <w:szCs w:val="20"/>
              </w:rPr>
            </w:pPr>
            <w:r>
              <w:rPr>
                <w:b/>
                <w:color w:val="000000"/>
                <w:sz w:val="20"/>
                <w:u w:color="auto"/>
              </w:rPr>
              <w:t xml:space="preserve"> </w:t>
            </w:r>
          </w:p>
        </w:tc>
      </w:tr>
    </w:tbl>
    <w:p w14:paraId="46F8A7C0">
      <w:pPr>
        <w:rPr>
          <w:rFonts w:hint="default" w:cs="宋体"/>
          <w:sz w:val="21"/>
          <w:szCs w:val="21"/>
        </w:rPr>
      </w:pPr>
      <w:r>
        <w:rPr>
          <w:rFonts w:cs="宋体"/>
          <w:sz w:val="20"/>
          <w:szCs w:val="20"/>
        </w:rPr>
        <w:t>备注：本表反映单位本年度政府性基金预算财政拨款收入支出及结转和结余情况。本单位无政府性基金收支，故本表无数据。</w:t>
      </w:r>
      <w:r>
        <w:rPr>
          <w:rFonts w:cs="宋体"/>
          <w:sz w:val="20"/>
          <w:szCs w:val="20"/>
        </w:rPr>
        <w:br w:type="textWrapping"/>
      </w:r>
      <w:r>
        <w:rPr>
          <w:rFonts w:cs="宋体"/>
          <w:sz w:val="20"/>
          <w:szCs w:val="20"/>
        </w:rPr>
        <w:br w:type="textWrapping"/>
      </w:r>
    </w:p>
    <w:p w14:paraId="35BAE757">
      <w:pPr>
        <w:rPr>
          <w:rFonts w:hint="default" w:cs="宋体"/>
          <w:sz w:val="21"/>
          <w:szCs w:val="21"/>
        </w:rPr>
      </w:pPr>
      <w:r>
        <w:rPr>
          <w:rFonts w:cs="宋体"/>
          <w:sz w:val="21"/>
          <w:szCs w:val="21"/>
        </w:rPr>
        <w:br w:type="page"/>
      </w:r>
    </w:p>
    <w:tbl>
      <w:tblPr>
        <w:tblStyle w:val="10"/>
        <w:tblW w:w="15378" w:type="dxa"/>
        <w:tblInd w:w="0" w:type="dxa"/>
        <w:tblLayout w:type="fixed"/>
        <w:tblCellMar>
          <w:top w:w="0" w:type="dxa"/>
          <w:left w:w="0" w:type="dxa"/>
          <w:bottom w:w="0" w:type="dxa"/>
          <w:right w:w="0" w:type="dxa"/>
        </w:tblCellMar>
      </w:tblPr>
      <w:tblGrid>
        <w:gridCol w:w="1882"/>
        <w:gridCol w:w="3060"/>
        <w:gridCol w:w="3276"/>
        <w:gridCol w:w="200"/>
        <w:gridCol w:w="3475"/>
        <w:gridCol w:w="77"/>
        <w:gridCol w:w="3408"/>
      </w:tblGrid>
      <w:tr w14:paraId="529E6D93">
        <w:tblPrEx>
          <w:tblCellMar>
            <w:top w:w="0" w:type="dxa"/>
            <w:left w:w="0" w:type="dxa"/>
            <w:bottom w:w="0" w:type="dxa"/>
            <w:right w:w="0" w:type="dxa"/>
          </w:tblCellMar>
        </w:tblPrEx>
        <w:trPr>
          <w:trHeight w:val="650" w:hRule="atLeast"/>
        </w:trPr>
        <w:tc>
          <w:tcPr>
            <w:tcW w:w="15378" w:type="dxa"/>
            <w:gridSpan w:val="7"/>
            <w:tcBorders>
              <w:top w:val="nil"/>
              <w:left w:val="nil"/>
              <w:bottom w:val="nil"/>
              <w:right w:val="nil"/>
            </w:tcBorders>
            <w:shd w:val="clear" w:color="auto" w:fill="auto"/>
            <w:tcMar>
              <w:top w:w="15" w:type="dxa"/>
              <w:left w:w="15" w:type="dxa"/>
              <w:right w:w="15" w:type="dxa"/>
            </w:tcMar>
            <w:vAlign w:val="bottom"/>
          </w:tcPr>
          <w:p w14:paraId="327F1F94">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14:paraId="66384FF6">
        <w:tblPrEx>
          <w:tblCellMar>
            <w:top w:w="0" w:type="dxa"/>
            <w:left w:w="0" w:type="dxa"/>
            <w:bottom w:w="0" w:type="dxa"/>
            <w:right w:w="0" w:type="dxa"/>
          </w:tblCellMar>
        </w:tblPrEx>
        <w:trPr>
          <w:trHeight w:val="332" w:hRule="atLeast"/>
        </w:trPr>
        <w:tc>
          <w:tcPr>
            <w:tcW w:w="8218" w:type="dxa"/>
            <w:gridSpan w:val="3"/>
            <w:vMerge w:val="restart"/>
            <w:tcBorders>
              <w:top w:val="nil"/>
              <w:left w:val="nil"/>
              <w:right w:val="nil"/>
            </w:tcBorders>
            <w:shd w:val="clear" w:color="auto" w:fill="auto"/>
            <w:tcMar>
              <w:top w:w="15" w:type="dxa"/>
              <w:left w:w="15" w:type="dxa"/>
              <w:right w:w="15" w:type="dxa"/>
            </w:tcMar>
            <w:vAlign w:val="bottom"/>
          </w:tcPr>
          <w:p w14:paraId="7CEA4763">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重庆市秀山土家族苗族自治县中平乡卫生院</w:t>
            </w:r>
          </w:p>
        </w:tc>
        <w:tc>
          <w:tcPr>
            <w:tcW w:w="3752" w:type="dxa"/>
            <w:gridSpan w:val="3"/>
            <w:tcBorders>
              <w:top w:val="nil"/>
              <w:left w:val="nil"/>
              <w:bottom w:val="nil"/>
              <w:right w:val="nil"/>
            </w:tcBorders>
            <w:shd w:val="clear" w:color="auto" w:fill="auto"/>
            <w:tcMar>
              <w:top w:w="15" w:type="dxa"/>
              <w:left w:w="15" w:type="dxa"/>
              <w:right w:w="15" w:type="dxa"/>
            </w:tcMar>
            <w:vAlign w:val="bottom"/>
          </w:tcPr>
          <w:p w14:paraId="3EF07738">
            <w:pPr>
              <w:rPr>
                <w:rFonts w:hint="default" w:cs="宋体"/>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14:paraId="68F2223A">
            <w:pPr>
              <w:jc w:val="right"/>
              <w:textAlignment w:val="bottom"/>
              <w:rPr>
                <w:rFonts w:hint="default" w:cs="宋体"/>
                <w:color w:val="000000"/>
                <w:sz w:val="20"/>
                <w:szCs w:val="20"/>
              </w:rPr>
            </w:pPr>
            <w:r>
              <w:rPr>
                <w:rFonts w:cs="宋体"/>
                <w:color w:val="000000"/>
                <w:sz w:val="20"/>
                <w:szCs w:val="20"/>
              </w:rPr>
              <w:t>公开08表</w:t>
            </w:r>
          </w:p>
        </w:tc>
      </w:tr>
      <w:tr w14:paraId="0538980D">
        <w:tblPrEx>
          <w:tblCellMar>
            <w:top w:w="0" w:type="dxa"/>
            <w:left w:w="0" w:type="dxa"/>
            <w:bottom w:w="0" w:type="dxa"/>
            <w:right w:w="0" w:type="dxa"/>
          </w:tblCellMar>
        </w:tblPrEx>
        <w:trPr>
          <w:trHeight w:val="332" w:hRule="atLeast"/>
        </w:trPr>
        <w:tc>
          <w:tcPr>
            <w:tcW w:w="8218" w:type="dxa"/>
            <w:gridSpan w:val="3"/>
            <w:vMerge w:val="continue"/>
            <w:tcBorders>
              <w:left w:val="nil"/>
              <w:bottom w:val="nil"/>
              <w:right w:val="nil"/>
            </w:tcBorders>
            <w:shd w:val="clear" w:color="auto" w:fill="auto"/>
            <w:tcMar>
              <w:top w:w="15" w:type="dxa"/>
              <w:left w:w="15" w:type="dxa"/>
              <w:right w:w="15" w:type="dxa"/>
            </w:tcMar>
            <w:vAlign w:val="bottom"/>
          </w:tcPr>
          <w:p w14:paraId="679FAEBF">
            <w:pPr>
              <w:rPr>
                <w:rFonts w:hint="default" w:cs="宋体"/>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14:paraId="5A901673">
            <w:pPr>
              <w:rPr>
                <w:rFonts w:hint="default" w:cs="宋体"/>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14:paraId="2B846215">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74B0CF9E">
        <w:tblPrEx>
          <w:tblCellMar>
            <w:top w:w="0" w:type="dxa"/>
            <w:left w:w="0" w:type="dxa"/>
            <w:bottom w:w="0" w:type="dxa"/>
            <w:right w:w="0" w:type="dxa"/>
          </w:tblCellMar>
        </w:tblPrEx>
        <w:trPr>
          <w:trHeight w:val="422"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14:paraId="2DAF5F6C">
            <w:pPr>
              <w:jc w:val="center"/>
              <w:textAlignment w:val="bottom"/>
              <w:rPr>
                <w:rFonts w:hint="default" w:cs="宋体"/>
                <w:b/>
                <w:color w:val="000000"/>
                <w:sz w:val="20"/>
                <w:szCs w:val="20"/>
              </w:rPr>
            </w:pPr>
            <w:r>
              <w:rPr>
                <w:rFonts w:cs="宋体"/>
                <w:b/>
                <w:color w:val="000000"/>
                <w:sz w:val="20"/>
                <w:szCs w:val="20"/>
              </w:rPr>
              <w:t>项目</w:t>
            </w:r>
          </w:p>
        </w:tc>
        <w:tc>
          <w:tcPr>
            <w:tcW w:w="10436" w:type="dxa"/>
            <w:gridSpan w:val="5"/>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14:paraId="17168609">
            <w:pPr>
              <w:jc w:val="center"/>
              <w:textAlignment w:val="bottom"/>
              <w:rPr>
                <w:rFonts w:hint="default" w:cs="宋体"/>
                <w:b/>
                <w:color w:val="000000"/>
                <w:sz w:val="20"/>
                <w:szCs w:val="20"/>
              </w:rPr>
            </w:pPr>
            <w:r>
              <w:rPr>
                <w:rFonts w:cs="宋体"/>
                <w:b/>
                <w:color w:val="000000"/>
                <w:sz w:val="20"/>
                <w:szCs w:val="20"/>
              </w:rPr>
              <w:t>本年支出</w:t>
            </w:r>
          </w:p>
        </w:tc>
      </w:tr>
      <w:tr w14:paraId="1F9ECE59">
        <w:tblPrEx>
          <w:tblCellMar>
            <w:top w:w="0" w:type="dxa"/>
            <w:left w:w="0" w:type="dxa"/>
            <w:bottom w:w="0" w:type="dxa"/>
            <w:right w:w="0" w:type="dxa"/>
          </w:tblCellMar>
        </w:tblPrEx>
        <w:trPr>
          <w:trHeight w:val="339" w:hRule="atLeast"/>
        </w:trPr>
        <w:tc>
          <w:tcPr>
            <w:tcW w:w="188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258E65A">
            <w:pPr>
              <w:jc w:val="center"/>
              <w:textAlignment w:val="center"/>
              <w:rPr>
                <w:rFonts w:hint="default" w:cs="宋体"/>
                <w:b/>
                <w:color w:val="000000"/>
                <w:sz w:val="20"/>
                <w:szCs w:val="20"/>
              </w:rPr>
            </w:pPr>
            <w:r>
              <w:rPr>
                <w:rFonts w:cs="宋体"/>
                <w:b/>
                <w:color w:val="000000"/>
                <w:sz w:val="20"/>
                <w:szCs w:val="20"/>
              </w:rPr>
              <w:t>功能分类科目编码</w:t>
            </w:r>
          </w:p>
        </w:tc>
        <w:tc>
          <w:tcPr>
            <w:tcW w:w="306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A232C0E">
            <w:pPr>
              <w:jc w:val="center"/>
              <w:textAlignment w:val="center"/>
              <w:rPr>
                <w:rFonts w:hint="default" w:cs="宋体"/>
                <w:b/>
                <w:color w:val="000000"/>
                <w:sz w:val="20"/>
                <w:szCs w:val="20"/>
              </w:rPr>
            </w:pPr>
            <w:r>
              <w:rPr>
                <w:rFonts w:cs="宋体"/>
                <w:b/>
                <w:color w:val="000000"/>
                <w:sz w:val="20"/>
                <w:szCs w:val="20"/>
              </w:rPr>
              <w:t>科目名称</w:t>
            </w:r>
          </w:p>
        </w:tc>
        <w:tc>
          <w:tcPr>
            <w:tcW w:w="3476"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79431E4">
            <w:pPr>
              <w:jc w:val="center"/>
              <w:textAlignment w:val="center"/>
              <w:rPr>
                <w:rFonts w:hint="default" w:cs="宋体"/>
                <w:b/>
                <w:color w:val="000000"/>
                <w:sz w:val="20"/>
                <w:szCs w:val="20"/>
              </w:rPr>
            </w:pPr>
            <w:r>
              <w:rPr>
                <w:rFonts w:cs="宋体"/>
                <w:b/>
                <w:color w:val="000000"/>
                <w:sz w:val="20"/>
                <w:szCs w:val="20"/>
              </w:rPr>
              <w:t>合计</w:t>
            </w:r>
          </w:p>
        </w:tc>
        <w:tc>
          <w:tcPr>
            <w:tcW w:w="347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E8DD087">
            <w:pPr>
              <w:jc w:val="center"/>
              <w:textAlignment w:val="center"/>
              <w:rPr>
                <w:rFonts w:hint="default" w:cs="宋体"/>
                <w:b/>
                <w:color w:val="000000"/>
                <w:sz w:val="20"/>
                <w:szCs w:val="20"/>
              </w:rPr>
            </w:pPr>
            <w:r>
              <w:rPr>
                <w:rFonts w:cs="宋体"/>
                <w:b/>
                <w:color w:val="000000"/>
                <w:sz w:val="20"/>
                <w:szCs w:val="20"/>
              </w:rPr>
              <w:t>基本支出</w:t>
            </w:r>
          </w:p>
        </w:tc>
        <w:tc>
          <w:tcPr>
            <w:tcW w:w="3485"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C061EFD">
            <w:pPr>
              <w:jc w:val="center"/>
              <w:textAlignment w:val="center"/>
              <w:rPr>
                <w:rFonts w:hint="default" w:cs="宋体"/>
                <w:b/>
                <w:color w:val="000000"/>
                <w:sz w:val="20"/>
                <w:szCs w:val="20"/>
              </w:rPr>
            </w:pPr>
            <w:r>
              <w:rPr>
                <w:rFonts w:cs="宋体"/>
                <w:b/>
                <w:color w:val="000000"/>
                <w:sz w:val="20"/>
                <w:szCs w:val="20"/>
              </w:rPr>
              <w:t>项目支出</w:t>
            </w:r>
          </w:p>
        </w:tc>
      </w:tr>
      <w:tr w14:paraId="2D7BEE8C">
        <w:tblPrEx>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39EE3AF">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8AECEF6">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F9D0938">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4BC9B5E">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4F51109">
            <w:pPr>
              <w:jc w:val="center"/>
              <w:rPr>
                <w:rFonts w:hint="default" w:cs="宋体"/>
                <w:b/>
                <w:color w:val="000000"/>
                <w:sz w:val="20"/>
                <w:szCs w:val="20"/>
              </w:rPr>
            </w:pPr>
          </w:p>
        </w:tc>
      </w:tr>
      <w:tr w14:paraId="6B2F31E2">
        <w:tblPrEx>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EEC8A34">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9E6C1F1">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C8CF689">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68FF6EF">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3E50905">
            <w:pPr>
              <w:jc w:val="center"/>
              <w:rPr>
                <w:rFonts w:hint="default" w:cs="宋体"/>
                <w:b/>
                <w:color w:val="000000"/>
                <w:sz w:val="20"/>
                <w:szCs w:val="20"/>
              </w:rPr>
            </w:pPr>
          </w:p>
        </w:tc>
      </w:tr>
      <w:tr w14:paraId="7DA4C60B">
        <w:tblPrEx>
          <w:tblCellMar>
            <w:top w:w="0" w:type="dxa"/>
            <w:left w:w="0" w:type="dxa"/>
            <w:bottom w:w="0" w:type="dxa"/>
            <w:right w:w="0" w:type="dxa"/>
          </w:tblCellMar>
        </w:tblPrEx>
        <w:trPr>
          <w:trHeight w:val="326"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0617AF3">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9502E6E">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43E082C">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96466E7">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D51E61E">
            <w:pPr>
              <w:jc w:val="center"/>
              <w:rPr>
                <w:rFonts w:hint="default" w:cs="宋体"/>
                <w:b/>
                <w:color w:val="000000"/>
                <w:sz w:val="20"/>
                <w:szCs w:val="20"/>
              </w:rPr>
            </w:pPr>
          </w:p>
        </w:tc>
      </w:tr>
      <w:tr w14:paraId="08D1297F">
        <w:tblPrEx>
          <w:tblCellMar>
            <w:top w:w="0" w:type="dxa"/>
            <w:left w:w="0" w:type="dxa"/>
            <w:bottom w:w="0" w:type="dxa"/>
            <w:right w:w="0" w:type="dxa"/>
          </w:tblCellMar>
        </w:tblPrEx>
        <w:trPr>
          <w:trHeight w:val="611"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F4C10EA">
            <w:pPr>
              <w:jc w:val="center"/>
              <w:textAlignment w:val="center"/>
              <w:rPr>
                <w:rFonts w:hint="default" w:cs="宋体"/>
                <w:b/>
                <w:color w:val="000000"/>
                <w:sz w:val="20"/>
                <w:szCs w:val="20"/>
              </w:rPr>
            </w:pPr>
            <w:r>
              <w:rPr>
                <w:rFonts w:cs="宋体"/>
                <w:b/>
                <w:color w:val="000000"/>
                <w:sz w:val="20"/>
                <w:szCs w:val="20"/>
              </w:rPr>
              <w:t>合计</w:t>
            </w:r>
          </w:p>
        </w:tc>
        <w:tc>
          <w:tcPr>
            <w:tcW w:w="3476"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5F984E">
            <w:pPr>
              <w:wordWrap w:val="0"/>
              <w:jc w:val="right"/>
              <w:textAlignment w:val="center"/>
              <w:rPr>
                <w:rFonts w:hint="default" w:cs="宋体"/>
                <w:b/>
                <w:color w:val="000000"/>
                <w:sz w:val="20"/>
                <w:szCs w:val="20"/>
              </w:rPr>
            </w:pPr>
            <w:r>
              <w:rPr>
                <w:b/>
                <w:color w:val="000000"/>
                <w:sz w:val="20"/>
                <w:u w:color="auto"/>
              </w:rPr>
              <w:t xml:space="preserve"> </w:t>
            </w:r>
          </w:p>
        </w:tc>
        <w:tc>
          <w:tcPr>
            <w:tcW w:w="34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314A6D">
            <w:pPr>
              <w:jc w:val="right"/>
              <w:rPr>
                <w:rFonts w:hint="default" w:cs="宋体"/>
                <w:b/>
                <w:color w:val="000000"/>
                <w:sz w:val="20"/>
                <w:szCs w:val="20"/>
              </w:rPr>
            </w:pP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AE1DCF">
            <w:pPr>
              <w:wordWrap w:val="0"/>
              <w:jc w:val="right"/>
              <w:textAlignment w:val="center"/>
              <w:rPr>
                <w:rFonts w:hint="default" w:cs="宋体"/>
                <w:b/>
                <w:color w:val="000000"/>
                <w:sz w:val="20"/>
                <w:szCs w:val="20"/>
              </w:rPr>
            </w:pPr>
            <w:r>
              <w:rPr>
                <w:b/>
                <w:color w:val="000000"/>
                <w:sz w:val="20"/>
                <w:u w:color="auto"/>
              </w:rPr>
              <w:t xml:space="preserve"> </w:t>
            </w:r>
          </w:p>
        </w:tc>
      </w:tr>
    </w:tbl>
    <w:p w14:paraId="0E991FBB">
      <w:pPr>
        <w:rPr>
          <w:rFonts w:hint="default" w:cs="宋体"/>
          <w:sz w:val="21"/>
          <w:szCs w:val="21"/>
        </w:rPr>
      </w:pPr>
      <w:r>
        <w:rPr>
          <w:rFonts w:cs="宋体"/>
          <w:sz w:val="20"/>
          <w:szCs w:val="20"/>
        </w:rPr>
        <w:t>备注：本表反映单位本年度国有资本经营预算财政拨款支出情况。本单位无国有资本经营收支，故本表无数据。</w:t>
      </w:r>
      <w:r>
        <w:rPr>
          <w:rFonts w:cs="宋体"/>
          <w:sz w:val="20"/>
          <w:szCs w:val="20"/>
        </w:rPr>
        <w:br w:type="textWrapping"/>
      </w:r>
      <w:r>
        <w:rPr>
          <w:rFonts w:cs="宋体"/>
          <w:sz w:val="20"/>
          <w:szCs w:val="20"/>
        </w:rPr>
        <w:br w:type="textWrapping"/>
      </w:r>
      <w:r>
        <w:rPr>
          <w:rFonts w:hint="default" w:cs="宋体"/>
          <w:sz w:val="21"/>
          <w:szCs w:val="21"/>
        </w:rPr>
        <w:br w:type="page"/>
      </w:r>
    </w:p>
    <w:tbl>
      <w:tblPr>
        <w:tblStyle w:val="10"/>
        <w:tblW w:w="15000" w:type="dxa"/>
        <w:tblInd w:w="0" w:type="dxa"/>
        <w:tblLayout w:type="fixed"/>
        <w:tblCellMar>
          <w:top w:w="0" w:type="dxa"/>
          <w:left w:w="170" w:type="dxa"/>
          <w:bottom w:w="0" w:type="dxa"/>
          <w:right w:w="170" w:type="dxa"/>
        </w:tblCellMar>
      </w:tblPr>
      <w:tblGrid>
        <w:gridCol w:w="4041"/>
        <w:gridCol w:w="2166"/>
        <w:gridCol w:w="2115"/>
        <w:gridCol w:w="4524"/>
        <w:gridCol w:w="2154"/>
      </w:tblGrid>
      <w:tr w14:paraId="38010E8F">
        <w:tblPrEx>
          <w:tblCellMar>
            <w:top w:w="0" w:type="dxa"/>
            <w:left w:w="170" w:type="dxa"/>
            <w:bottom w:w="0" w:type="dxa"/>
            <w:right w:w="170" w:type="dxa"/>
          </w:tblCellMar>
        </w:tblPrEx>
        <w:trPr>
          <w:trHeight w:val="343" w:hRule="atLeast"/>
        </w:trPr>
        <w:tc>
          <w:tcPr>
            <w:tcW w:w="15000" w:type="dxa"/>
            <w:gridSpan w:val="5"/>
            <w:tcBorders>
              <w:top w:val="nil"/>
              <w:left w:val="nil"/>
              <w:bottom w:val="nil"/>
              <w:right w:val="nil"/>
            </w:tcBorders>
            <w:shd w:val="clear" w:color="auto" w:fill="auto"/>
            <w:tcMar>
              <w:top w:w="15" w:type="dxa"/>
              <w:left w:w="15" w:type="dxa"/>
              <w:right w:w="15" w:type="dxa"/>
            </w:tcMar>
            <w:vAlign w:val="bottom"/>
          </w:tcPr>
          <w:p w14:paraId="2F357558">
            <w:pPr>
              <w:spacing w:line="400" w:lineRule="exact"/>
              <w:jc w:val="center"/>
              <w:textAlignment w:val="bottom"/>
              <w:rPr>
                <w:rFonts w:hint="default" w:cs="宋体"/>
                <w:b/>
                <w:color w:val="000000"/>
                <w:sz w:val="32"/>
                <w:szCs w:val="32"/>
              </w:rPr>
            </w:pPr>
            <w:r>
              <w:rPr>
                <w:rFonts w:cs="宋体"/>
                <w:b/>
                <w:color w:val="000000"/>
                <w:sz w:val="32"/>
                <w:szCs w:val="32"/>
              </w:rPr>
              <w:t>机构运行信息表</w:t>
            </w:r>
          </w:p>
        </w:tc>
      </w:tr>
      <w:tr w14:paraId="46A5C3A2">
        <w:tblPrEx>
          <w:tblCellMar>
            <w:top w:w="0" w:type="dxa"/>
            <w:left w:w="170" w:type="dxa"/>
            <w:bottom w:w="0" w:type="dxa"/>
            <w:right w:w="170" w:type="dxa"/>
          </w:tblCellMar>
        </w:tblPrEx>
        <w:trPr>
          <w:trHeight w:val="244" w:hRule="atLeast"/>
        </w:trPr>
        <w:tc>
          <w:tcPr>
            <w:tcW w:w="4041" w:type="dxa"/>
            <w:tcBorders>
              <w:top w:val="nil"/>
              <w:left w:val="nil"/>
              <w:bottom w:val="nil"/>
              <w:right w:val="nil"/>
            </w:tcBorders>
            <w:shd w:val="clear" w:color="auto" w:fill="auto"/>
            <w:tcMar>
              <w:top w:w="15" w:type="dxa"/>
              <w:left w:w="15" w:type="dxa"/>
              <w:right w:w="15" w:type="dxa"/>
            </w:tcMar>
            <w:vAlign w:val="bottom"/>
          </w:tcPr>
          <w:p w14:paraId="7776BE18">
            <w:pPr>
              <w:spacing w:line="280" w:lineRule="exact"/>
              <w:rPr>
                <w:rFonts w:hint="default" w:cs="宋体"/>
                <w:color w:val="000000"/>
                <w:sz w:val="20"/>
                <w:szCs w:val="20"/>
              </w:rPr>
            </w:pPr>
          </w:p>
        </w:tc>
        <w:tc>
          <w:tcPr>
            <w:tcW w:w="2166" w:type="dxa"/>
            <w:tcBorders>
              <w:top w:val="nil"/>
              <w:left w:val="nil"/>
              <w:bottom w:val="nil"/>
              <w:right w:val="nil"/>
            </w:tcBorders>
            <w:shd w:val="clear" w:color="auto" w:fill="auto"/>
            <w:tcMar>
              <w:top w:w="15" w:type="dxa"/>
              <w:left w:w="15" w:type="dxa"/>
              <w:right w:w="15" w:type="dxa"/>
            </w:tcMar>
            <w:vAlign w:val="bottom"/>
          </w:tcPr>
          <w:p w14:paraId="4571AF58">
            <w:pPr>
              <w:spacing w:line="280" w:lineRule="exact"/>
              <w:jc w:val="center"/>
              <w:rPr>
                <w:rFonts w:hint="default" w:cs="宋体"/>
                <w:color w:val="000000"/>
                <w:sz w:val="20"/>
                <w:szCs w:val="20"/>
              </w:rPr>
            </w:pPr>
          </w:p>
        </w:tc>
        <w:tc>
          <w:tcPr>
            <w:tcW w:w="2115" w:type="dxa"/>
            <w:tcBorders>
              <w:top w:val="nil"/>
              <w:left w:val="nil"/>
              <w:bottom w:val="nil"/>
              <w:right w:val="nil"/>
            </w:tcBorders>
            <w:shd w:val="clear" w:color="auto" w:fill="auto"/>
            <w:tcMar>
              <w:top w:w="15" w:type="dxa"/>
              <w:left w:w="15" w:type="dxa"/>
              <w:right w:w="15" w:type="dxa"/>
            </w:tcMar>
            <w:vAlign w:val="bottom"/>
          </w:tcPr>
          <w:p w14:paraId="3DE4EE0B">
            <w:pPr>
              <w:spacing w:line="280" w:lineRule="exact"/>
              <w:jc w:val="right"/>
              <w:rPr>
                <w:rFonts w:hint="default" w:cs="宋体"/>
                <w:color w:val="000000"/>
                <w:sz w:val="20"/>
                <w:szCs w:val="20"/>
              </w:rPr>
            </w:pPr>
          </w:p>
        </w:tc>
        <w:tc>
          <w:tcPr>
            <w:tcW w:w="4524" w:type="dxa"/>
            <w:tcBorders>
              <w:top w:val="nil"/>
              <w:left w:val="nil"/>
              <w:bottom w:val="nil"/>
              <w:right w:val="nil"/>
            </w:tcBorders>
            <w:shd w:val="clear" w:color="auto" w:fill="auto"/>
            <w:tcMar>
              <w:top w:w="15" w:type="dxa"/>
              <w:left w:w="15" w:type="dxa"/>
              <w:right w:w="15" w:type="dxa"/>
            </w:tcMar>
            <w:vAlign w:val="bottom"/>
          </w:tcPr>
          <w:p w14:paraId="06A93B05">
            <w:pPr>
              <w:spacing w:line="280" w:lineRule="exact"/>
              <w:rPr>
                <w:rFonts w:hint="default" w:cs="宋体"/>
                <w:color w:val="000000"/>
                <w:sz w:val="20"/>
                <w:szCs w:val="20"/>
              </w:rPr>
            </w:pPr>
          </w:p>
        </w:tc>
        <w:tc>
          <w:tcPr>
            <w:tcW w:w="2154" w:type="dxa"/>
            <w:tcBorders>
              <w:top w:val="nil"/>
              <w:left w:val="nil"/>
              <w:bottom w:val="nil"/>
              <w:right w:val="nil"/>
            </w:tcBorders>
            <w:shd w:val="clear" w:color="auto" w:fill="auto"/>
            <w:tcMar>
              <w:top w:w="15" w:type="dxa"/>
              <w:left w:w="15" w:type="dxa"/>
              <w:right w:w="15" w:type="dxa"/>
            </w:tcMar>
            <w:vAlign w:val="bottom"/>
          </w:tcPr>
          <w:p w14:paraId="7ABBE4D8">
            <w:pPr>
              <w:spacing w:line="280" w:lineRule="exact"/>
              <w:jc w:val="right"/>
              <w:textAlignment w:val="bottom"/>
              <w:rPr>
                <w:rFonts w:hint="default" w:cs="宋体"/>
                <w:color w:val="000000"/>
                <w:sz w:val="20"/>
                <w:szCs w:val="20"/>
              </w:rPr>
            </w:pPr>
            <w:r>
              <w:rPr>
                <w:rFonts w:cs="宋体"/>
                <w:color w:val="000000"/>
                <w:sz w:val="20"/>
                <w:szCs w:val="20"/>
              </w:rPr>
              <w:t>公开09表</w:t>
            </w:r>
          </w:p>
        </w:tc>
      </w:tr>
      <w:tr w14:paraId="75229DBE">
        <w:tblPrEx>
          <w:tblCellMar>
            <w:top w:w="0" w:type="dxa"/>
            <w:left w:w="170" w:type="dxa"/>
            <w:bottom w:w="0" w:type="dxa"/>
            <w:right w:w="170" w:type="dxa"/>
          </w:tblCellMar>
        </w:tblPrEx>
        <w:trPr>
          <w:trHeight w:val="244" w:hRule="atLeast"/>
        </w:trPr>
        <w:tc>
          <w:tcPr>
            <w:tcW w:w="6207" w:type="dxa"/>
            <w:gridSpan w:val="2"/>
            <w:tcBorders>
              <w:top w:val="nil"/>
              <w:left w:val="nil"/>
              <w:bottom w:val="single" w:color="auto" w:sz="4" w:space="0"/>
              <w:right w:val="nil"/>
            </w:tcBorders>
            <w:shd w:val="clear" w:color="auto" w:fill="auto"/>
            <w:tcMar>
              <w:top w:w="15" w:type="dxa"/>
              <w:left w:w="15" w:type="dxa"/>
              <w:right w:w="15" w:type="dxa"/>
            </w:tcMar>
            <w:vAlign w:val="bottom"/>
          </w:tcPr>
          <w:p w14:paraId="09303453">
            <w:pPr>
              <w:spacing w:line="280" w:lineRule="exact"/>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重庆市秀山土家族苗族自治县中平乡卫生院</w:t>
            </w:r>
          </w:p>
        </w:tc>
        <w:tc>
          <w:tcPr>
            <w:tcW w:w="2115" w:type="dxa"/>
            <w:tcBorders>
              <w:top w:val="nil"/>
              <w:left w:val="nil"/>
              <w:bottom w:val="single" w:color="auto" w:sz="4" w:space="0"/>
              <w:right w:val="nil"/>
            </w:tcBorders>
            <w:shd w:val="clear" w:color="auto" w:fill="auto"/>
            <w:tcMar>
              <w:top w:w="15" w:type="dxa"/>
              <w:left w:w="15" w:type="dxa"/>
              <w:right w:w="15" w:type="dxa"/>
            </w:tcMar>
            <w:vAlign w:val="bottom"/>
          </w:tcPr>
          <w:p w14:paraId="2427F964">
            <w:pPr>
              <w:spacing w:line="280" w:lineRule="exact"/>
              <w:jc w:val="right"/>
              <w:rPr>
                <w:rFonts w:hint="default" w:cs="宋体"/>
                <w:color w:val="000000"/>
                <w:sz w:val="20"/>
                <w:szCs w:val="20"/>
              </w:rPr>
            </w:pPr>
          </w:p>
        </w:tc>
        <w:tc>
          <w:tcPr>
            <w:tcW w:w="4524" w:type="dxa"/>
            <w:tcBorders>
              <w:top w:val="nil"/>
              <w:left w:val="nil"/>
              <w:bottom w:val="single" w:color="auto" w:sz="4" w:space="0"/>
              <w:right w:val="nil"/>
            </w:tcBorders>
            <w:shd w:val="clear" w:color="auto" w:fill="auto"/>
            <w:tcMar>
              <w:top w:w="15" w:type="dxa"/>
              <w:left w:w="15" w:type="dxa"/>
              <w:right w:w="15" w:type="dxa"/>
            </w:tcMar>
            <w:vAlign w:val="bottom"/>
          </w:tcPr>
          <w:p w14:paraId="622A24F5">
            <w:pPr>
              <w:spacing w:line="280" w:lineRule="exact"/>
              <w:rPr>
                <w:rFonts w:hint="default" w:cs="宋体"/>
                <w:color w:val="000000"/>
                <w:sz w:val="20"/>
                <w:szCs w:val="20"/>
              </w:rPr>
            </w:pPr>
          </w:p>
        </w:tc>
        <w:tc>
          <w:tcPr>
            <w:tcW w:w="2154" w:type="dxa"/>
            <w:tcBorders>
              <w:top w:val="nil"/>
              <w:left w:val="nil"/>
              <w:bottom w:val="single" w:color="auto" w:sz="4" w:space="0"/>
              <w:right w:val="nil"/>
            </w:tcBorders>
            <w:shd w:val="clear" w:color="auto" w:fill="auto"/>
            <w:tcMar>
              <w:top w:w="15" w:type="dxa"/>
              <w:left w:w="15" w:type="dxa"/>
              <w:right w:w="15" w:type="dxa"/>
            </w:tcMar>
            <w:vAlign w:val="bottom"/>
          </w:tcPr>
          <w:p w14:paraId="3ACF06BF">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400EB3CD">
        <w:tblPrEx>
          <w:tblCellMar>
            <w:top w:w="0" w:type="dxa"/>
            <w:left w:w="170" w:type="dxa"/>
            <w:bottom w:w="0" w:type="dxa"/>
            <w:right w:w="170" w:type="dxa"/>
          </w:tblCellMar>
        </w:tblPrEx>
        <w:trPr>
          <w:trHeight w:val="28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0BD7A527">
            <w:pPr>
              <w:spacing w:line="200" w:lineRule="exact"/>
              <w:jc w:val="center"/>
              <w:textAlignment w:val="center"/>
              <w:rPr>
                <w:rFonts w:hint="default" w:cs="宋体"/>
                <w:b/>
                <w:color w:val="000000"/>
                <w:sz w:val="16"/>
                <w:szCs w:val="16"/>
              </w:rPr>
            </w:pPr>
            <w:r>
              <w:rPr>
                <w:rFonts w:cs="宋体"/>
                <w:b/>
                <w:color w:val="000000"/>
                <w:sz w:val="16"/>
                <w:szCs w:val="16"/>
              </w:rPr>
              <w:t>项  目</w:t>
            </w:r>
          </w:p>
        </w:tc>
        <w:tc>
          <w:tcPr>
            <w:tcW w:w="216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51C64CA5">
            <w:pPr>
              <w:spacing w:line="200" w:lineRule="exact"/>
              <w:jc w:val="center"/>
              <w:textAlignment w:val="center"/>
              <w:rPr>
                <w:rFonts w:hint="default" w:cs="宋体"/>
                <w:b/>
                <w:color w:val="000000"/>
                <w:sz w:val="16"/>
                <w:szCs w:val="16"/>
              </w:rPr>
            </w:pPr>
            <w:r>
              <w:rPr>
                <w:rFonts w:cs="宋体"/>
                <w:b/>
                <w:color w:val="000000"/>
                <w:sz w:val="16"/>
                <w:szCs w:val="16"/>
              </w:rPr>
              <w:t>预算数</w:t>
            </w:r>
          </w:p>
        </w:tc>
        <w:tc>
          <w:tcPr>
            <w:tcW w:w="211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7DBB7C53">
            <w:pPr>
              <w:spacing w:line="200" w:lineRule="exact"/>
              <w:jc w:val="center"/>
              <w:textAlignment w:val="center"/>
              <w:rPr>
                <w:rFonts w:hint="default" w:cs="宋体"/>
                <w:b/>
                <w:color w:val="000000"/>
                <w:sz w:val="16"/>
                <w:szCs w:val="16"/>
              </w:rPr>
            </w:pPr>
            <w:r>
              <w:rPr>
                <w:rFonts w:cs="宋体"/>
                <w:b/>
                <w:color w:val="000000"/>
                <w:sz w:val="16"/>
                <w:szCs w:val="16"/>
              </w:rPr>
              <w:t>决算数</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150A8C26">
            <w:pPr>
              <w:spacing w:line="200" w:lineRule="exact"/>
              <w:jc w:val="center"/>
              <w:textAlignment w:val="center"/>
              <w:rPr>
                <w:rFonts w:hint="default" w:cs="宋体"/>
                <w:b/>
                <w:color w:val="000000"/>
                <w:sz w:val="16"/>
                <w:szCs w:val="16"/>
              </w:rPr>
            </w:pPr>
            <w:r>
              <w:rPr>
                <w:rFonts w:cs="宋体"/>
                <w:b/>
                <w:color w:val="000000"/>
                <w:sz w:val="16"/>
                <w:szCs w:val="16"/>
              </w:rPr>
              <w:t>项  目</w:t>
            </w:r>
          </w:p>
        </w:tc>
        <w:tc>
          <w:tcPr>
            <w:tcW w:w="215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231ECF6C">
            <w:pPr>
              <w:spacing w:line="200" w:lineRule="exact"/>
              <w:jc w:val="center"/>
              <w:textAlignment w:val="center"/>
              <w:rPr>
                <w:rFonts w:hint="default" w:cs="宋体"/>
                <w:b/>
                <w:color w:val="000000"/>
                <w:sz w:val="16"/>
                <w:szCs w:val="16"/>
              </w:rPr>
            </w:pPr>
            <w:r>
              <w:rPr>
                <w:rFonts w:cs="宋体"/>
                <w:b/>
                <w:color w:val="000000"/>
                <w:sz w:val="16"/>
                <w:szCs w:val="16"/>
              </w:rPr>
              <w:t>决算数</w:t>
            </w:r>
          </w:p>
        </w:tc>
      </w:tr>
      <w:tr w14:paraId="17223E3E">
        <w:tblPrEx>
          <w:tblCellMar>
            <w:top w:w="0" w:type="dxa"/>
            <w:left w:w="170" w:type="dxa"/>
            <w:bottom w:w="0" w:type="dxa"/>
            <w:right w:w="170" w:type="dxa"/>
          </w:tblCellMar>
        </w:tblPrEx>
        <w:trPr>
          <w:trHeight w:val="28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19B36822">
            <w:pPr>
              <w:spacing w:line="200" w:lineRule="exact"/>
              <w:textAlignment w:val="center"/>
              <w:rPr>
                <w:rFonts w:hint="default" w:cs="宋体"/>
                <w:color w:val="000000"/>
                <w:sz w:val="16"/>
                <w:szCs w:val="16"/>
              </w:rPr>
            </w:pPr>
            <w:r>
              <w:rPr>
                <w:rFonts w:cs="宋体"/>
                <w:color w:val="000000"/>
                <w:sz w:val="16"/>
                <w:szCs w:val="16"/>
              </w:rPr>
              <w:t>一、“三公”经费支出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D228B5">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583865">
            <w:pPr>
              <w:spacing w:line="200" w:lineRule="exact"/>
              <w:jc w:val="center"/>
              <w:textAlignment w:val="center"/>
              <w:rPr>
                <w:rFonts w:hint="default" w:cs="宋体"/>
                <w:color w:val="000000"/>
                <w:sz w:val="16"/>
                <w:szCs w:val="16"/>
              </w:rPr>
            </w:pPr>
            <w:r>
              <w:rPr>
                <w:rFonts w:cs="宋体"/>
                <w:color w:val="000000"/>
                <w:sz w:val="16"/>
                <w:szCs w:val="16"/>
              </w:rPr>
              <w:t>—</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7ACE25C2">
            <w:pPr>
              <w:spacing w:line="200" w:lineRule="exact"/>
              <w:textAlignment w:val="center"/>
              <w:rPr>
                <w:rFonts w:hint="default" w:cs="宋体"/>
                <w:color w:val="000000"/>
                <w:sz w:val="16"/>
                <w:szCs w:val="16"/>
              </w:rPr>
            </w:pPr>
            <w:r>
              <w:rPr>
                <w:rFonts w:cs="宋体"/>
                <w:color w:val="000000"/>
                <w:sz w:val="16"/>
                <w:szCs w:val="16"/>
              </w:rPr>
              <w:t>四、机关运行经费</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A8066CB">
            <w:pPr>
              <w:spacing w:line="200" w:lineRule="exact"/>
              <w:jc w:val="right"/>
              <w:textAlignment w:val="bottom"/>
              <w:rPr>
                <w:rFonts w:hint="default" w:cs="宋体"/>
                <w:color w:val="000000"/>
                <w:sz w:val="16"/>
                <w:szCs w:val="16"/>
              </w:rPr>
            </w:pPr>
            <w:r>
              <w:rPr>
                <w:color w:val="000000"/>
                <w:sz w:val="16"/>
                <w:u w:color="auto"/>
              </w:rPr>
              <w:t xml:space="preserve"> </w:t>
            </w:r>
          </w:p>
        </w:tc>
      </w:tr>
      <w:tr w14:paraId="1C9511AD">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1230A40D">
            <w:pPr>
              <w:spacing w:line="200" w:lineRule="exact"/>
              <w:textAlignment w:val="center"/>
              <w:rPr>
                <w:rFonts w:hint="default" w:cs="宋体"/>
                <w:color w:val="000000"/>
                <w:sz w:val="16"/>
                <w:szCs w:val="16"/>
              </w:rPr>
            </w:pPr>
            <w:r>
              <w:rPr>
                <w:rFonts w:cs="宋体"/>
                <w:color w:val="000000"/>
                <w:sz w:val="16"/>
                <w:szCs w:val="16"/>
              </w:rPr>
              <w:t xml:space="preserve">  （一）支出合计</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B3DA9FE">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E2CD327">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05020FE4">
            <w:pPr>
              <w:spacing w:line="200" w:lineRule="exact"/>
              <w:textAlignment w:val="center"/>
              <w:rPr>
                <w:rFonts w:hint="default" w:cs="宋体"/>
                <w:color w:val="000000"/>
                <w:sz w:val="16"/>
                <w:szCs w:val="16"/>
              </w:rPr>
            </w:pPr>
            <w:r>
              <w:rPr>
                <w:rFonts w:cs="宋体"/>
                <w:color w:val="000000"/>
                <w:sz w:val="16"/>
                <w:szCs w:val="16"/>
              </w:rPr>
              <w:t xml:space="preserve">  （一）行政单位</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22EEA45">
            <w:pPr>
              <w:spacing w:line="200" w:lineRule="exact"/>
              <w:jc w:val="right"/>
              <w:textAlignment w:val="bottom"/>
              <w:rPr>
                <w:rFonts w:hint="default" w:cs="宋体"/>
                <w:color w:val="000000"/>
                <w:sz w:val="16"/>
                <w:szCs w:val="16"/>
              </w:rPr>
            </w:pPr>
            <w:r>
              <w:rPr>
                <w:color w:val="000000"/>
                <w:sz w:val="16"/>
                <w:u w:color="auto"/>
              </w:rPr>
              <w:t xml:space="preserve"> </w:t>
            </w:r>
          </w:p>
        </w:tc>
      </w:tr>
      <w:tr w14:paraId="6DDE9249">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188363FD">
            <w:pPr>
              <w:spacing w:line="200" w:lineRule="exact"/>
              <w:textAlignment w:val="center"/>
              <w:rPr>
                <w:rFonts w:hint="default" w:cs="宋体"/>
                <w:color w:val="000000"/>
                <w:sz w:val="16"/>
                <w:szCs w:val="16"/>
              </w:rPr>
            </w:pPr>
            <w:r>
              <w:rPr>
                <w:rFonts w:cs="宋体"/>
                <w:color w:val="000000"/>
                <w:sz w:val="16"/>
                <w:szCs w:val="16"/>
              </w:rPr>
              <w:t xml:space="preserve">     1．因公出国（境）费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87601FF">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2D40684">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15CE5AA6">
            <w:pPr>
              <w:spacing w:line="200" w:lineRule="exact"/>
              <w:textAlignment w:val="center"/>
              <w:rPr>
                <w:rFonts w:hint="default" w:cs="宋体"/>
                <w:color w:val="000000"/>
                <w:sz w:val="16"/>
                <w:szCs w:val="16"/>
              </w:rPr>
            </w:pPr>
            <w:r>
              <w:rPr>
                <w:rFonts w:cs="宋体"/>
                <w:color w:val="000000"/>
                <w:sz w:val="16"/>
                <w:szCs w:val="16"/>
              </w:rPr>
              <w:t xml:space="preserve">  （二）参照公务员法管理事业单位</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F335739">
            <w:pPr>
              <w:spacing w:line="200" w:lineRule="exact"/>
              <w:jc w:val="right"/>
              <w:textAlignment w:val="bottom"/>
              <w:rPr>
                <w:rFonts w:hint="default" w:cs="宋体"/>
                <w:color w:val="000000"/>
                <w:sz w:val="16"/>
                <w:szCs w:val="16"/>
              </w:rPr>
            </w:pPr>
            <w:r>
              <w:rPr>
                <w:color w:val="000000"/>
                <w:sz w:val="16"/>
                <w:u w:color="auto"/>
              </w:rPr>
              <w:t xml:space="preserve"> </w:t>
            </w:r>
          </w:p>
        </w:tc>
      </w:tr>
      <w:tr w14:paraId="37EF5837">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3D10A794">
            <w:pPr>
              <w:spacing w:line="200" w:lineRule="exact"/>
              <w:textAlignment w:val="center"/>
              <w:rPr>
                <w:rFonts w:hint="default" w:cs="宋体"/>
                <w:color w:val="000000"/>
                <w:sz w:val="16"/>
                <w:szCs w:val="16"/>
              </w:rPr>
            </w:pPr>
            <w:r>
              <w:rPr>
                <w:rFonts w:cs="宋体"/>
                <w:color w:val="000000"/>
                <w:sz w:val="16"/>
                <w:szCs w:val="16"/>
              </w:rPr>
              <w:t xml:space="preserve">     2．公务用车购置及运行维护费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0BE12B3">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9334C1E">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19656744">
            <w:pPr>
              <w:spacing w:line="200" w:lineRule="exact"/>
              <w:textAlignment w:val="center"/>
              <w:rPr>
                <w:rFonts w:hint="default" w:cs="宋体"/>
                <w:color w:val="000000"/>
                <w:sz w:val="16"/>
                <w:szCs w:val="16"/>
              </w:rPr>
            </w:pPr>
            <w:r>
              <w:rPr>
                <w:rFonts w:cs="宋体"/>
                <w:color w:val="000000"/>
                <w:sz w:val="16"/>
                <w:szCs w:val="16"/>
              </w:rPr>
              <w:t>五、资产信息</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8AC1F5">
            <w:pPr>
              <w:spacing w:line="200" w:lineRule="exact"/>
              <w:jc w:val="center"/>
              <w:textAlignment w:val="center"/>
              <w:rPr>
                <w:rFonts w:hint="default" w:cs="宋体"/>
                <w:color w:val="000000"/>
                <w:sz w:val="16"/>
                <w:szCs w:val="16"/>
              </w:rPr>
            </w:pPr>
            <w:r>
              <w:rPr>
                <w:rFonts w:cs="宋体"/>
                <w:color w:val="000000"/>
                <w:sz w:val="16"/>
                <w:szCs w:val="16"/>
              </w:rPr>
              <w:t>—</w:t>
            </w:r>
          </w:p>
        </w:tc>
      </w:tr>
      <w:tr w14:paraId="7B024C61">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5638D898">
            <w:pPr>
              <w:spacing w:line="200" w:lineRule="exact"/>
              <w:textAlignment w:val="center"/>
              <w:rPr>
                <w:rFonts w:hint="default" w:cs="宋体"/>
                <w:color w:val="000000"/>
                <w:sz w:val="16"/>
                <w:szCs w:val="16"/>
              </w:rPr>
            </w:pPr>
            <w:r>
              <w:rPr>
                <w:rFonts w:cs="宋体"/>
                <w:color w:val="000000"/>
                <w:sz w:val="16"/>
                <w:szCs w:val="16"/>
              </w:rPr>
              <w:t xml:space="preserve">      （1）公务用车购置费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AF9C5FE">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F190F51">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5A424375">
            <w:pPr>
              <w:spacing w:line="200" w:lineRule="exact"/>
              <w:textAlignment w:val="center"/>
              <w:rPr>
                <w:rFonts w:hint="default" w:cs="宋体"/>
                <w:color w:val="000000"/>
                <w:sz w:val="16"/>
                <w:szCs w:val="16"/>
              </w:rPr>
            </w:pPr>
            <w:r>
              <w:rPr>
                <w:rFonts w:cs="宋体"/>
                <w:color w:val="000000"/>
                <w:sz w:val="16"/>
                <w:szCs w:val="16"/>
              </w:rPr>
              <w:t xml:space="preserve">  （一）车辆数合计（辆）</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B2B1391">
            <w:pPr>
              <w:spacing w:line="200" w:lineRule="exact"/>
              <w:jc w:val="right"/>
              <w:textAlignment w:val="bottom"/>
              <w:rPr>
                <w:rFonts w:hint="default" w:cs="宋体"/>
                <w:color w:val="000000"/>
                <w:sz w:val="16"/>
                <w:szCs w:val="16"/>
              </w:rPr>
            </w:pPr>
            <w:r>
              <w:rPr>
                <w:rFonts w:cs="宋体"/>
                <w:color w:val="000000"/>
                <w:sz w:val="16"/>
                <w:szCs w:val="16"/>
              </w:rPr>
              <w:t xml:space="preserve">2   </w:t>
            </w:r>
          </w:p>
        </w:tc>
      </w:tr>
      <w:tr w14:paraId="213A7FC2">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1EFE14E6">
            <w:pPr>
              <w:spacing w:line="200" w:lineRule="exact"/>
              <w:textAlignment w:val="center"/>
              <w:rPr>
                <w:rFonts w:hint="default" w:cs="宋体"/>
                <w:color w:val="000000"/>
                <w:sz w:val="16"/>
                <w:szCs w:val="16"/>
              </w:rPr>
            </w:pPr>
            <w:r>
              <w:rPr>
                <w:rFonts w:cs="宋体"/>
                <w:color w:val="000000"/>
                <w:sz w:val="16"/>
                <w:szCs w:val="16"/>
              </w:rPr>
              <w:t xml:space="preserve">      （2）公务用车运行维护费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7485A81">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45A3703">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6AFA0FB9">
            <w:pPr>
              <w:spacing w:line="200" w:lineRule="exact"/>
              <w:textAlignment w:val="center"/>
              <w:rPr>
                <w:rFonts w:hint="default" w:cs="宋体"/>
                <w:color w:val="000000"/>
                <w:sz w:val="16"/>
                <w:szCs w:val="16"/>
              </w:rPr>
            </w:pPr>
            <w:r>
              <w:rPr>
                <w:rFonts w:cs="宋体"/>
                <w:color w:val="000000"/>
                <w:sz w:val="16"/>
                <w:szCs w:val="16"/>
              </w:rPr>
              <w:t xml:space="preserve">     1．副部（省）级及以上领导用车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28099CB">
            <w:pPr>
              <w:spacing w:line="200" w:lineRule="exact"/>
              <w:jc w:val="right"/>
              <w:textAlignment w:val="bottom"/>
              <w:rPr>
                <w:rFonts w:hint="default" w:cs="宋体"/>
                <w:color w:val="000000"/>
                <w:sz w:val="16"/>
                <w:szCs w:val="16"/>
              </w:rPr>
            </w:pPr>
            <w:r>
              <w:rPr>
                <w:color w:val="000000"/>
                <w:sz w:val="16"/>
                <w:u w:color="auto"/>
              </w:rPr>
              <w:t xml:space="preserve"> </w:t>
            </w:r>
          </w:p>
        </w:tc>
      </w:tr>
      <w:tr w14:paraId="2928DE3F">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75DD414A">
            <w:pPr>
              <w:spacing w:line="200" w:lineRule="exact"/>
              <w:textAlignment w:val="center"/>
              <w:rPr>
                <w:rFonts w:hint="default" w:cs="宋体"/>
                <w:color w:val="000000"/>
                <w:sz w:val="16"/>
                <w:szCs w:val="16"/>
              </w:rPr>
            </w:pPr>
            <w:r>
              <w:rPr>
                <w:rFonts w:cs="宋体"/>
                <w:color w:val="000000"/>
                <w:sz w:val="16"/>
                <w:szCs w:val="16"/>
              </w:rPr>
              <w:t xml:space="preserve">     3．公务接待费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5DF8A01">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87FFF73">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4E23AD8E">
            <w:pPr>
              <w:spacing w:line="200" w:lineRule="exact"/>
              <w:textAlignment w:val="center"/>
              <w:rPr>
                <w:rFonts w:hint="default" w:cs="宋体"/>
                <w:color w:val="000000"/>
                <w:sz w:val="16"/>
                <w:szCs w:val="16"/>
              </w:rPr>
            </w:pPr>
            <w:r>
              <w:rPr>
                <w:rFonts w:cs="宋体"/>
                <w:color w:val="000000"/>
                <w:sz w:val="16"/>
                <w:szCs w:val="16"/>
              </w:rPr>
              <w:t xml:space="preserve">     2．主要领导干部用车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956459A">
            <w:pPr>
              <w:spacing w:line="200" w:lineRule="exact"/>
              <w:jc w:val="right"/>
              <w:textAlignment w:val="bottom"/>
              <w:rPr>
                <w:rFonts w:hint="default" w:cs="宋体"/>
                <w:color w:val="000000"/>
                <w:sz w:val="16"/>
                <w:szCs w:val="16"/>
              </w:rPr>
            </w:pPr>
            <w:r>
              <w:rPr>
                <w:color w:val="000000"/>
                <w:sz w:val="16"/>
                <w:u w:color="auto"/>
              </w:rPr>
              <w:t xml:space="preserve"> </w:t>
            </w:r>
          </w:p>
        </w:tc>
      </w:tr>
      <w:tr w14:paraId="5EDC710D">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11F87A0B">
            <w:pPr>
              <w:spacing w:line="200" w:lineRule="exact"/>
              <w:textAlignment w:val="center"/>
              <w:rPr>
                <w:rFonts w:hint="default" w:cs="宋体"/>
                <w:color w:val="000000"/>
                <w:sz w:val="16"/>
                <w:szCs w:val="16"/>
              </w:rPr>
            </w:pPr>
            <w:r>
              <w:rPr>
                <w:rFonts w:cs="宋体"/>
                <w:color w:val="000000"/>
                <w:sz w:val="16"/>
                <w:szCs w:val="16"/>
              </w:rPr>
              <w:t xml:space="preserve">      （1）国内接待费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7BA22D">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DB10D6C">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708ABB97">
            <w:pPr>
              <w:spacing w:line="200" w:lineRule="exact"/>
              <w:textAlignment w:val="center"/>
              <w:rPr>
                <w:rFonts w:hint="default" w:cs="宋体"/>
                <w:color w:val="000000"/>
                <w:sz w:val="16"/>
                <w:szCs w:val="16"/>
              </w:rPr>
            </w:pPr>
            <w:r>
              <w:rPr>
                <w:rFonts w:cs="宋体"/>
                <w:color w:val="000000"/>
                <w:sz w:val="16"/>
                <w:szCs w:val="16"/>
              </w:rPr>
              <w:t xml:space="preserve">     3．机要通信用车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A91B921">
            <w:pPr>
              <w:spacing w:line="200" w:lineRule="exact"/>
              <w:jc w:val="right"/>
              <w:textAlignment w:val="bottom"/>
              <w:rPr>
                <w:rFonts w:hint="default" w:cs="宋体"/>
                <w:color w:val="000000"/>
                <w:sz w:val="16"/>
                <w:szCs w:val="16"/>
              </w:rPr>
            </w:pPr>
            <w:r>
              <w:rPr>
                <w:color w:val="000000"/>
                <w:sz w:val="16"/>
                <w:u w:color="auto"/>
              </w:rPr>
              <w:t xml:space="preserve"> </w:t>
            </w:r>
          </w:p>
        </w:tc>
      </w:tr>
      <w:tr w14:paraId="2CF4B5A6">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3532FE54">
            <w:pPr>
              <w:spacing w:line="200" w:lineRule="exact"/>
              <w:textAlignment w:val="center"/>
              <w:rPr>
                <w:rFonts w:hint="default" w:cs="宋体"/>
                <w:color w:val="000000"/>
                <w:sz w:val="16"/>
                <w:szCs w:val="16"/>
              </w:rPr>
            </w:pPr>
            <w:r>
              <w:rPr>
                <w:rFonts w:cs="宋体"/>
                <w:color w:val="000000"/>
                <w:sz w:val="16"/>
                <w:szCs w:val="16"/>
              </w:rPr>
              <w:t xml:space="preserve">           其中：外事接待费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05622C">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D44D7D3">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584AE288">
            <w:pPr>
              <w:spacing w:line="200" w:lineRule="exact"/>
              <w:textAlignment w:val="center"/>
              <w:rPr>
                <w:rFonts w:hint="default" w:cs="宋体"/>
                <w:color w:val="000000"/>
                <w:sz w:val="16"/>
                <w:szCs w:val="16"/>
              </w:rPr>
            </w:pPr>
            <w:r>
              <w:rPr>
                <w:rFonts w:cs="宋体"/>
                <w:color w:val="000000"/>
                <w:sz w:val="16"/>
                <w:szCs w:val="16"/>
              </w:rPr>
              <w:t xml:space="preserve">     4．应急保障用车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2C626DB">
            <w:pPr>
              <w:spacing w:line="200" w:lineRule="exact"/>
              <w:jc w:val="right"/>
              <w:textAlignment w:val="bottom"/>
              <w:rPr>
                <w:rFonts w:hint="default" w:cs="宋体"/>
                <w:color w:val="000000"/>
                <w:sz w:val="16"/>
                <w:szCs w:val="16"/>
              </w:rPr>
            </w:pPr>
            <w:r>
              <w:rPr>
                <w:color w:val="000000"/>
                <w:sz w:val="16"/>
                <w:u w:color="auto"/>
              </w:rPr>
              <w:t xml:space="preserve"> </w:t>
            </w:r>
          </w:p>
        </w:tc>
      </w:tr>
      <w:tr w14:paraId="46DE2CA0">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0A8956D4">
            <w:pPr>
              <w:spacing w:line="200" w:lineRule="exact"/>
              <w:textAlignment w:val="center"/>
              <w:rPr>
                <w:rFonts w:hint="default" w:cs="宋体"/>
                <w:color w:val="000000"/>
                <w:sz w:val="16"/>
                <w:szCs w:val="16"/>
              </w:rPr>
            </w:pPr>
            <w:r>
              <w:rPr>
                <w:rFonts w:cs="宋体"/>
                <w:color w:val="000000"/>
                <w:sz w:val="16"/>
                <w:szCs w:val="16"/>
              </w:rPr>
              <w:t xml:space="preserve">      （2）国（境）外接待费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D4D743">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B333D7A">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343AA9BC">
            <w:pPr>
              <w:spacing w:line="200" w:lineRule="exact"/>
              <w:textAlignment w:val="center"/>
              <w:rPr>
                <w:rFonts w:hint="default" w:cs="宋体"/>
                <w:color w:val="000000"/>
                <w:sz w:val="16"/>
                <w:szCs w:val="16"/>
              </w:rPr>
            </w:pPr>
            <w:r>
              <w:rPr>
                <w:rFonts w:cs="宋体"/>
                <w:color w:val="000000"/>
                <w:sz w:val="16"/>
                <w:szCs w:val="16"/>
              </w:rPr>
              <w:t xml:space="preserve">     5．执法执勤用车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29FDDF3">
            <w:pPr>
              <w:spacing w:line="200" w:lineRule="exact"/>
              <w:jc w:val="right"/>
              <w:textAlignment w:val="bottom"/>
              <w:rPr>
                <w:rFonts w:hint="default" w:cs="宋体"/>
                <w:color w:val="000000"/>
                <w:sz w:val="16"/>
                <w:szCs w:val="16"/>
              </w:rPr>
            </w:pPr>
            <w:r>
              <w:rPr>
                <w:color w:val="000000"/>
                <w:sz w:val="16"/>
                <w:u w:color="auto"/>
              </w:rPr>
              <w:t xml:space="preserve"> </w:t>
            </w:r>
          </w:p>
        </w:tc>
      </w:tr>
      <w:tr w14:paraId="26B1145F">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396A7AB5">
            <w:pPr>
              <w:spacing w:line="200" w:lineRule="exact"/>
              <w:textAlignment w:val="center"/>
              <w:rPr>
                <w:rFonts w:hint="default" w:cs="宋体"/>
                <w:color w:val="000000"/>
                <w:sz w:val="16"/>
                <w:szCs w:val="16"/>
              </w:rPr>
            </w:pPr>
            <w:r>
              <w:rPr>
                <w:rFonts w:cs="宋体"/>
                <w:color w:val="000000"/>
                <w:sz w:val="16"/>
                <w:szCs w:val="16"/>
              </w:rPr>
              <w:t xml:space="preserve">  （二）相关统计数</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E0A151">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8DE7E8">
            <w:pPr>
              <w:spacing w:line="200" w:lineRule="exact"/>
              <w:jc w:val="center"/>
              <w:textAlignment w:val="center"/>
              <w:rPr>
                <w:rFonts w:hint="default" w:cs="宋体"/>
                <w:color w:val="000000"/>
                <w:sz w:val="16"/>
                <w:szCs w:val="16"/>
              </w:rPr>
            </w:pPr>
            <w:r>
              <w:rPr>
                <w:rFonts w:cs="宋体"/>
                <w:color w:val="000000"/>
                <w:sz w:val="16"/>
                <w:szCs w:val="16"/>
              </w:rPr>
              <w:t>—</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36B44594">
            <w:pPr>
              <w:spacing w:line="200" w:lineRule="exact"/>
              <w:textAlignment w:val="center"/>
              <w:rPr>
                <w:rFonts w:hint="default" w:cs="宋体"/>
                <w:color w:val="000000"/>
                <w:sz w:val="16"/>
                <w:szCs w:val="16"/>
              </w:rPr>
            </w:pPr>
            <w:r>
              <w:rPr>
                <w:rFonts w:cs="宋体"/>
                <w:color w:val="000000"/>
                <w:sz w:val="16"/>
                <w:szCs w:val="16"/>
              </w:rPr>
              <w:t xml:space="preserve">     6．特种专业技术用车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9868ED1">
            <w:pPr>
              <w:spacing w:line="200" w:lineRule="exact"/>
              <w:jc w:val="right"/>
              <w:textAlignment w:val="bottom"/>
              <w:rPr>
                <w:rFonts w:hint="default" w:cs="宋体"/>
                <w:color w:val="000000"/>
                <w:sz w:val="16"/>
                <w:szCs w:val="16"/>
              </w:rPr>
            </w:pPr>
            <w:r>
              <w:rPr>
                <w:rFonts w:cs="宋体"/>
                <w:color w:val="000000"/>
                <w:sz w:val="16"/>
                <w:szCs w:val="16"/>
              </w:rPr>
              <w:t>2</w:t>
            </w:r>
            <w:r>
              <w:rPr>
                <w:color w:val="000000"/>
                <w:sz w:val="16"/>
                <w:u w:color="auto"/>
              </w:rPr>
              <w:t xml:space="preserve"> </w:t>
            </w:r>
          </w:p>
        </w:tc>
      </w:tr>
      <w:tr w14:paraId="7D1E0BB3">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772EF3B4">
            <w:pPr>
              <w:spacing w:line="200" w:lineRule="exact"/>
              <w:textAlignment w:val="center"/>
              <w:rPr>
                <w:rFonts w:hint="default" w:cs="宋体"/>
                <w:color w:val="000000"/>
                <w:sz w:val="16"/>
                <w:szCs w:val="16"/>
              </w:rPr>
            </w:pPr>
            <w:r>
              <w:rPr>
                <w:rFonts w:cs="宋体"/>
                <w:color w:val="000000"/>
                <w:sz w:val="16"/>
                <w:szCs w:val="16"/>
              </w:rPr>
              <w:t xml:space="preserve">     1．因公出国（境）团组数（个）</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76FEDB">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0A883A13">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00B1E7E6">
            <w:pPr>
              <w:spacing w:line="200" w:lineRule="exact"/>
              <w:textAlignment w:val="center"/>
              <w:rPr>
                <w:rFonts w:hint="default" w:cs="宋体"/>
                <w:color w:val="000000"/>
                <w:sz w:val="16"/>
                <w:szCs w:val="16"/>
              </w:rPr>
            </w:pPr>
            <w:r>
              <w:rPr>
                <w:rFonts w:cs="宋体"/>
                <w:color w:val="000000"/>
                <w:sz w:val="16"/>
                <w:szCs w:val="16"/>
              </w:rPr>
              <w:t xml:space="preserve">     7．离退休干部用车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0CB1886">
            <w:pPr>
              <w:spacing w:line="200" w:lineRule="exact"/>
              <w:jc w:val="right"/>
              <w:textAlignment w:val="bottom"/>
              <w:rPr>
                <w:rFonts w:hint="default" w:cs="宋体"/>
                <w:color w:val="000000"/>
                <w:sz w:val="16"/>
                <w:szCs w:val="16"/>
              </w:rPr>
            </w:pPr>
            <w:r>
              <w:rPr>
                <w:color w:val="000000"/>
                <w:sz w:val="16"/>
                <w:u w:color="auto"/>
              </w:rPr>
              <w:t xml:space="preserve"> </w:t>
            </w:r>
          </w:p>
        </w:tc>
      </w:tr>
      <w:tr w14:paraId="0104638A">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739C3B1A">
            <w:pPr>
              <w:spacing w:line="200" w:lineRule="exact"/>
              <w:textAlignment w:val="center"/>
              <w:rPr>
                <w:rFonts w:hint="default" w:cs="宋体"/>
                <w:color w:val="000000"/>
                <w:sz w:val="16"/>
                <w:szCs w:val="16"/>
              </w:rPr>
            </w:pPr>
            <w:r>
              <w:rPr>
                <w:rFonts w:cs="宋体"/>
                <w:color w:val="000000"/>
                <w:sz w:val="16"/>
                <w:szCs w:val="16"/>
              </w:rPr>
              <w:t xml:space="preserve">     2．因公出国（境）人次数（人）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BD8030">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6ADDCF4B">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12819993">
            <w:pPr>
              <w:spacing w:line="200" w:lineRule="exact"/>
              <w:textAlignment w:val="center"/>
              <w:rPr>
                <w:rFonts w:hint="default" w:cs="宋体"/>
                <w:color w:val="000000"/>
                <w:sz w:val="16"/>
                <w:szCs w:val="16"/>
              </w:rPr>
            </w:pPr>
            <w:r>
              <w:rPr>
                <w:rFonts w:cs="宋体"/>
                <w:color w:val="000000"/>
                <w:sz w:val="16"/>
                <w:szCs w:val="16"/>
              </w:rPr>
              <w:t xml:space="preserve">     8．其他用车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04ACBDF">
            <w:pPr>
              <w:spacing w:line="200" w:lineRule="exact"/>
              <w:jc w:val="right"/>
              <w:textAlignment w:val="bottom"/>
              <w:rPr>
                <w:rFonts w:hint="default" w:cs="宋体"/>
                <w:color w:val="000000"/>
                <w:sz w:val="16"/>
                <w:szCs w:val="16"/>
              </w:rPr>
            </w:pPr>
            <w:r>
              <w:rPr>
                <w:color w:val="000000"/>
                <w:sz w:val="16"/>
                <w:u w:color="auto"/>
              </w:rPr>
              <w:t xml:space="preserve"> </w:t>
            </w:r>
          </w:p>
        </w:tc>
      </w:tr>
      <w:tr w14:paraId="427E5A01">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095FDAB7">
            <w:pPr>
              <w:spacing w:line="200" w:lineRule="exact"/>
              <w:textAlignment w:val="center"/>
              <w:rPr>
                <w:rFonts w:hint="default" w:cs="宋体"/>
                <w:color w:val="000000"/>
                <w:sz w:val="16"/>
                <w:szCs w:val="16"/>
              </w:rPr>
            </w:pPr>
            <w:r>
              <w:rPr>
                <w:rFonts w:cs="宋体"/>
                <w:color w:val="000000"/>
                <w:sz w:val="16"/>
                <w:szCs w:val="16"/>
              </w:rPr>
              <w:t xml:space="preserve">     3．公务用车购置数（辆）</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D2991D">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473A79A5">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708E4993">
            <w:pPr>
              <w:spacing w:line="200" w:lineRule="exact"/>
              <w:textAlignment w:val="center"/>
              <w:rPr>
                <w:rFonts w:hint="default" w:cs="宋体"/>
                <w:color w:val="000000"/>
                <w:sz w:val="16"/>
                <w:szCs w:val="16"/>
              </w:rPr>
            </w:pPr>
            <w:r>
              <w:rPr>
                <w:rFonts w:cs="宋体"/>
                <w:color w:val="000000"/>
                <w:sz w:val="16"/>
                <w:szCs w:val="16"/>
              </w:rPr>
              <w:t xml:space="preserve">  （二）单价100万元（含）以上设备（不含车辆）</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1D2AA24">
            <w:pPr>
              <w:spacing w:line="200" w:lineRule="exact"/>
              <w:jc w:val="right"/>
              <w:textAlignment w:val="bottom"/>
              <w:rPr>
                <w:rFonts w:hint="default" w:cs="宋体"/>
                <w:color w:val="000000"/>
                <w:sz w:val="16"/>
                <w:szCs w:val="16"/>
              </w:rPr>
            </w:pPr>
            <w:r>
              <w:rPr>
                <w:color w:val="000000"/>
                <w:sz w:val="16"/>
                <w:u w:color="auto"/>
              </w:rPr>
              <w:t xml:space="preserve"> </w:t>
            </w:r>
          </w:p>
        </w:tc>
      </w:tr>
      <w:tr w14:paraId="7B8CB8C9">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5E91F0A4">
            <w:pPr>
              <w:spacing w:line="200" w:lineRule="exact"/>
              <w:textAlignment w:val="center"/>
              <w:rPr>
                <w:rFonts w:hint="default" w:cs="宋体"/>
                <w:color w:val="000000"/>
                <w:sz w:val="16"/>
                <w:szCs w:val="16"/>
              </w:rPr>
            </w:pPr>
            <w:r>
              <w:rPr>
                <w:rFonts w:cs="宋体"/>
                <w:color w:val="000000"/>
                <w:sz w:val="16"/>
                <w:szCs w:val="16"/>
              </w:rPr>
              <w:t xml:space="preserve">     4．公务用车保有量（辆）</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F9810E">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08EBBB82">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443ED949">
            <w:pPr>
              <w:spacing w:line="200" w:lineRule="exact"/>
              <w:textAlignment w:val="center"/>
              <w:rPr>
                <w:rFonts w:hint="default" w:cs="宋体"/>
                <w:color w:val="000000"/>
                <w:sz w:val="16"/>
                <w:szCs w:val="16"/>
              </w:rPr>
            </w:pPr>
            <w:r>
              <w:rPr>
                <w:rFonts w:cs="宋体"/>
                <w:color w:val="000000"/>
                <w:sz w:val="16"/>
                <w:szCs w:val="16"/>
              </w:rPr>
              <w:t>六、政府采购支出信息</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AB7D83">
            <w:pPr>
              <w:spacing w:line="200" w:lineRule="exact"/>
              <w:jc w:val="center"/>
              <w:textAlignment w:val="center"/>
              <w:rPr>
                <w:rFonts w:hint="default" w:cs="宋体"/>
                <w:color w:val="000000"/>
                <w:sz w:val="16"/>
                <w:szCs w:val="16"/>
              </w:rPr>
            </w:pPr>
            <w:r>
              <w:rPr>
                <w:rFonts w:cs="宋体"/>
                <w:color w:val="000000"/>
                <w:sz w:val="16"/>
                <w:szCs w:val="16"/>
              </w:rPr>
              <w:t>—</w:t>
            </w:r>
          </w:p>
        </w:tc>
      </w:tr>
      <w:tr w14:paraId="50A8834D">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0CFDEEC6">
            <w:pPr>
              <w:spacing w:line="200" w:lineRule="exact"/>
              <w:textAlignment w:val="center"/>
              <w:rPr>
                <w:rFonts w:hint="default" w:cs="宋体"/>
                <w:color w:val="000000"/>
                <w:sz w:val="16"/>
                <w:szCs w:val="16"/>
              </w:rPr>
            </w:pPr>
            <w:r>
              <w:rPr>
                <w:rFonts w:cs="宋体"/>
                <w:color w:val="000000"/>
                <w:sz w:val="16"/>
                <w:szCs w:val="16"/>
              </w:rPr>
              <w:t xml:space="preserve">     5．国内公务接待批次（个）</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80BA61">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6549C4A8">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605CF9DE">
            <w:pPr>
              <w:spacing w:line="200" w:lineRule="exact"/>
              <w:textAlignment w:val="center"/>
              <w:rPr>
                <w:rFonts w:hint="default" w:cs="宋体"/>
                <w:color w:val="000000"/>
                <w:sz w:val="16"/>
                <w:szCs w:val="16"/>
              </w:rPr>
            </w:pPr>
            <w:r>
              <w:rPr>
                <w:rFonts w:cs="宋体"/>
                <w:color w:val="000000"/>
                <w:sz w:val="16"/>
                <w:szCs w:val="16"/>
              </w:rPr>
              <w:t xml:space="preserve">  （一）政府采购支出合计</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D727B9C">
            <w:pPr>
              <w:spacing w:line="200" w:lineRule="exact"/>
              <w:jc w:val="right"/>
              <w:textAlignment w:val="bottom"/>
              <w:rPr>
                <w:rFonts w:hint="default" w:cs="宋体"/>
                <w:color w:val="000000"/>
                <w:sz w:val="16"/>
                <w:szCs w:val="16"/>
              </w:rPr>
            </w:pPr>
            <w:r>
              <w:rPr>
                <w:color w:val="000000"/>
                <w:sz w:val="16"/>
                <w:u w:color="auto"/>
              </w:rPr>
              <w:t xml:space="preserve"> </w:t>
            </w:r>
          </w:p>
        </w:tc>
      </w:tr>
      <w:tr w14:paraId="60EFBF86">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5DB0A0D5">
            <w:pPr>
              <w:spacing w:line="200" w:lineRule="exact"/>
              <w:textAlignment w:val="center"/>
              <w:rPr>
                <w:rFonts w:hint="default" w:cs="宋体"/>
                <w:color w:val="000000"/>
                <w:sz w:val="16"/>
                <w:szCs w:val="16"/>
              </w:rPr>
            </w:pPr>
            <w:r>
              <w:rPr>
                <w:rFonts w:cs="宋体"/>
                <w:color w:val="000000"/>
                <w:sz w:val="16"/>
                <w:szCs w:val="16"/>
              </w:rPr>
              <w:t xml:space="preserve">        其中：外事接待批次（个）</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E6BA93">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1DE701DD">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068E9C01">
            <w:pPr>
              <w:spacing w:line="200" w:lineRule="exact"/>
              <w:textAlignment w:val="center"/>
              <w:rPr>
                <w:rFonts w:hint="default" w:cs="宋体"/>
                <w:color w:val="000000"/>
                <w:sz w:val="16"/>
                <w:szCs w:val="16"/>
              </w:rPr>
            </w:pPr>
            <w:r>
              <w:rPr>
                <w:rFonts w:cs="宋体"/>
                <w:color w:val="000000"/>
                <w:sz w:val="16"/>
                <w:szCs w:val="16"/>
              </w:rPr>
              <w:t xml:space="preserve">     1．政府采购货物支出</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B62461B">
            <w:pPr>
              <w:spacing w:line="200" w:lineRule="exact"/>
              <w:jc w:val="right"/>
              <w:textAlignment w:val="bottom"/>
              <w:rPr>
                <w:rFonts w:hint="default" w:cs="宋体"/>
                <w:color w:val="000000"/>
                <w:sz w:val="16"/>
                <w:szCs w:val="16"/>
              </w:rPr>
            </w:pPr>
            <w:r>
              <w:rPr>
                <w:color w:val="000000"/>
                <w:sz w:val="16"/>
                <w:u w:color="auto"/>
              </w:rPr>
              <w:t xml:space="preserve"> </w:t>
            </w:r>
          </w:p>
        </w:tc>
      </w:tr>
      <w:tr w14:paraId="4E8FDEC4">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7D291DA6">
            <w:pPr>
              <w:spacing w:line="200" w:lineRule="exact"/>
              <w:textAlignment w:val="center"/>
              <w:rPr>
                <w:rFonts w:hint="default" w:cs="宋体"/>
                <w:color w:val="000000"/>
                <w:sz w:val="16"/>
                <w:szCs w:val="16"/>
              </w:rPr>
            </w:pPr>
            <w:r>
              <w:rPr>
                <w:rFonts w:cs="宋体"/>
                <w:color w:val="000000"/>
                <w:sz w:val="16"/>
                <w:szCs w:val="16"/>
              </w:rPr>
              <w:t xml:space="preserve">     6．国内公务接待人次（人）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C2A833">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7B71059D">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60D0C801">
            <w:pPr>
              <w:spacing w:line="200" w:lineRule="exact"/>
              <w:textAlignment w:val="center"/>
              <w:rPr>
                <w:rFonts w:hint="default" w:cs="宋体"/>
                <w:color w:val="000000"/>
                <w:sz w:val="16"/>
                <w:szCs w:val="16"/>
              </w:rPr>
            </w:pPr>
            <w:r>
              <w:rPr>
                <w:rFonts w:cs="宋体"/>
                <w:color w:val="000000"/>
                <w:sz w:val="16"/>
                <w:szCs w:val="16"/>
              </w:rPr>
              <w:t xml:space="preserve">     2．政府采购工程支出</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49C34B5">
            <w:pPr>
              <w:spacing w:line="200" w:lineRule="exact"/>
              <w:jc w:val="right"/>
              <w:textAlignment w:val="bottom"/>
              <w:rPr>
                <w:rFonts w:hint="default" w:cs="宋体"/>
                <w:color w:val="000000"/>
                <w:sz w:val="16"/>
                <w:szCs w:val="16"/>
              </w:rPr>
            </w:pPr>
            <w:r>
              <w:rPr>
                <w:color w:val="000000"/>
                <w:sz w:val="16"/>
                <w:u w:color="auto"/>
              </w:rPr>
              <w:t xml:space="preserve"> </w:t>
            </w:r>
          </w:p>
        </w:tc>
      </w:tr>
      <w:tr w14:paraId="72958D81">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52BD7B08">
            <w:pPr>
              <w:spacing w:line="200" w:lineRule="exact"/>
              <w:textAlignment w:val="center"/>
              <w:rPr>
                <w:rFonts w:hint="default" w:cs="宋体"/>
                <w:color w:val="000000"/>
                <w:sz w:val="16"/>
                <w:szCs w:val="16"/>
              </w:rPr>
            </w:pPr>
            <w:r>
              <w:rPr>
                <w:rFonts w:cs="宋体"/>
                <w:color w:val="000000"/>
                <w:sz w:val="16"/>
                <w:szCs w:val="16"/>
              </w:rPr>
              <w:t xml:space="preserve">        其中：外事接待人次（人）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272168">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56FDCABF">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3D8B1C74">
            <w:pPr>
              <w:spacing w:line="200" w:lineRule="exact"/>
              <w:textAlignment w:val="center"/>
              <w:rPr>
                <w:rFonts w:hint="default" w:cs="宋体"/>
                <w:color w:val="000000"/>
                <w:sz w:val="16"/>
                <w:szCs w:val="16"/>
              </w:rPr>
            </w:pPr>
            <w:r>
              <w:rPr>
                <w:rFonts w:cs="宋体"/>
                <w:color w:val="000000"/>
                <w:sz w:val="16"/>
                <w:szCs w:val="16"/>
              </w:rPr>
              <w:t xml:space="preserve">     3．政府采购服务支出</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169C90D">
            <w:pPr>
              <w:spacing w:line="200" w:lineRule="exact"/>
              <w:jc w:val="right"/>
              <w:textAlignment w:val="bottom"/>
              <w:rPr>
                <w:rFonts w:hint="default" w:cs="宋体"/>
                <w:color w:val="000000"/>
                <w:sz w:val="16"/>
                <w:szCs w:val="16"/>
              </w:rPr>
            </w:pPr>
            <w:r>
              <w:rPr>
                <w:color w:val="000000"/>
                <w:sz w:val="16"/>
                <w:u w:color="auto"/>
              </w:rPr>
              <w:t xml:space="preserve"> </w:t>
            </w:r>
          </w:p>
        </w:tc>
      </w:tr>
      <w:tr w14:paraId="356BCD7C">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6EFFC026">
            <w:pPr>
              <w:spacing w:line="200" w:lineRule="exact"/>
              <w:textAlignment w:val="center"/>
              <w:rPr>
                <w:rFonts w:hint="default" w:cs="宋体"/>
                <w:color w:val="000000"/>
                <w:sz w:val="16"/>
                <w:szCs w:val="16"/>
              </w:rPr>
            </w:pPr>
            <w:r>
              <w:rPr>
                <w:rFonts w:cs="宋体"/>
                <w:color w:val="000000"/>
                <w:sz w:val="16"/>
                <w:szCs w:val="16"/>
              </w:rPr>
              <w:t xml:space="preserve">     7．国（境）外公务接待批次（个）</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483800">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117C1DCE">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51134798">
            <w:pPr>
              <w:spacing w:line="200" w:lineRule="exact"/>
              <w:textAlignment w:val="center"/>
              <w:rPr>
                <w:rFonts w:hint="default" w:cs="宋体"/>
                <w:color w:val="000000"/>
                <w:sz w:val="16"/>
                <w:szCs w:val="16"/>
              </w:rPr>
            </w:pPr>
            <w:r>
              <w:rPr>
                <w:rFonts w:cs="宋体"/>
                <w:color w:val="000000"/>
                <w:sz w:val="16"/>
                <w:szCs w:val="16"/>
              </w:rPr>
              <w:t xml:space="preserve">  （二）政府采购授予中小企业合同金额</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39E854C">
            <w:pPr>
              <w:spacing w:line="200" w:lineRule="exact"/>
              <w:jc w:val="right"/>
              <w:textAlignment w:val="bottom"/>
              <w:rPr>
                <w:rFonts w:hint="default" w:cs="宋体"/>
                <w:color w:val="000000"/>
                <w:sz w:val="16"/>
                <w:szCs w:val="16"/>
              </w:rPr>
            </w:pPr>
            <w:r>
              <w:rPr>
                <w:color w:val="000000"/>
                <w:sz w:val="16"/>
                <w:u w:color="auto"/>
              </w:rPr>
              <w:t xml:space="preserve"> </w:t>
            </w:r>
          </w:p>
        </w:tc>
      </w:tr>
      <w:tr w14:paraId="2BF15B00">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62E5FBBF">
            <w:pPr>
              <w:spacing w:line="200" w:lineRule="exact"/>
              <w:textAlignment w:val="center"/>
              <w:rPr>
                <w:rFonts w:hint="default" w:cs="宋体"/>
                <w:color w:val="000000"/>
                <w:sz w:val="16"/>
                <w:szCs w:val="16"/>
              </w:rPr>
            </w:pPr>
            <w:r>
              <w:rPr>
                <w:rFonts w:cs="宋体"/>
                <w:color w:val="000000"/>
                <w:sz w:val="16"/>
                <w:szCs w:val="16"/>
              </w:rPr>
              <w:t xml:space="preserve">     8．国（境）外公务接待人次（人）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AA624A">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11B6D55E">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6B017EDE">
            <w:pPr>
              <w:spacing w:line="200" w:lineRule="exact"/>
              <w:textAlignment w:val="center"/>
              <w:rPr>
                <w:rFonts w:hint="default" w:cs="宋体"/>
                <w:color w:val="000000"/>
                <w:sz w:val="16"/>
                <w:szCs w:val="16"/>
              </w:rPr>
            </w:pPr>
            <w:r>
              <w:rPr>
                <w:rFonts w:cs="宋体"/>
                <w:color w:val="000000"/>
                <w:sz w:val="16"/>
                <w:szCs w:val="16"/>
              </w:rPr>
              <w:t xml:space="preserve">        其中：授予小微企业合同金额</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39F29F6">
            <w:pPr>
              <w:spacing w:line="200" w:lineRule="exact"/>
              <w:jc w:val="right"/>
              <w:textAlignment w:val="bottom"/>
              <w:rPr>
                <w:rFonts w:hint="default" w:cs="宋体"/>
                <w:color w:val="000000"/>
                <w:sz w:val="16"/>
                <w:szCs w:val="16"/>
              </w:rPr>
            </w:pPr>
            <w:r>
              <w:rPr>
                <w:color w:val="000000"/>
                <w:sz w:val="16"/>
                <w:u w:color="auto"/>
              </w:rPr>
              <w:t xml:space="preserve"> </w:t>
            </w:r>
          </w:p>
        </w:tc>
      </w:tr>
      <w:tr w14:paraId="74EE1173">
        <w:tblPrEx>
          <w:tblCellMar>
            <w:top w:w="0" w:type="dxa"/>
            <w:left w:w="170" w:type="dxa"/>
            <w:bottom w:w="0" w:type="dxa"/>
            <w:right w:w="170" w:type="dxa"/>
          </w:tblCellMar>
        </w:tblPrEx>
        <w:trPr>
          <w:trHeight w:val="286"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15C40924">
            <w:pPr>
              <w:spacing w:line="200" w:lineRule="exact"/>
              <w:textAlignment w:val="center"/>
              <w:rPr>
                <w:rFonts w:hint="default" w:cs="宋体"/>
                <w:color w:val="000000"/>
                <w:sz w:val="16"/>
                <w:szCs w:val="16"/>
              </w:rPr>
            </w:pPr>
            <w:r>
              <w:rPr>
                <w:rFonts w:cs="宋体"/>
                <w:color w:val="000000"/>
                <w:sz w:val="16"/>
                <w:szCs w:val="16"/>
              </w:rPr>
              <w:t>二、会议费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DDC8C7">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8716A6D">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0E3B8283">
            <w:pPr>
              <w:spacing w:line="200" w:lineRule="exact"/>
              <w:rPr>
                <w:rFonts w:hint="default" w:cs="宋体"/>
                <w:color w:val="000000"/>
                <w:sz w:val="16"/>
                <w:szCs w:val="16"/>
              </w:rPr>
            </w:pP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30C8391">
            <w:pPr>
              <w:spacing w:line="200" w:lineRule="exact"/>
              <w:jc w:val="right"/>
              <w:rPr>
                <w:rFonts w:hint="default" w:cs="宋体"/>
                <w:color w:val="000000"/>
                <w:sz w:val="16"/>
                <w:szCs w:val="16"/>
              </w:rPr>
            </w:pPr>
          </w:p>
        </w:tc>
      </w:tr>
      <w:tr w14:paraId="44D88826">
        <w:tblPrEx>
          <w:tblCellMar>
            <w:top w:w="0" w:type="dxa"/>
            <w:left w:w="170" w:type="dxa"/>
            <w:bottom w:w="0" w:type="dxa"/>
            <w:right w:w="170" w:type="dxa"/>
          </w:tblCellMar>
        </w:tblPrEx>
        <w:trPr>
          <w:trHeight w:val="389"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77764E31">
            <w:pPr>
              <w:spacing w:line="200" w:lineRule="exact"/>
              <w:textAlignment w:val="center"/>
              <w:rPr>
                <w:rFonts w:hint="default" w:cs="宋体"/>
                <w:color w:val="000000"/>
                <w:sz w:val="16"/>
                <w:szCs w:val="16"/>
              </w:rPr>
            </w:pPr>
            <w:r>
              <w:rPr>
                <w:rFonts w:cs="宋体"/>
                <w:color w:val="000000"/>
                <w:sz w:val="16"/>
                <w:szCs w:val="16"/>
              </w:rPr>
              <w:t>三、培训费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3BE7AB">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9D57ABD">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081FD610">
            <w:pPr>
              <w:spacing w:line="200" w:lineRule="exact"/>
              <w:rPr>
                <w:rFonts w:hint="default" w:cs="宋体"/>
                <w:color w:val="000000"/>
                <w:sz w:val="16"/>
                <w:szCs w:val="16"/>
              </w:rPr>
            </w:pP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07EB17A">
            <w:pPr>
              <w:spacing w:line="200" w:lineRule="exact"/>
              <w:jc w:val="right"/>
              <w:rPr>
                <w:rFonts w:hint="default" w:cs="宋体"/>
                <w:color w:val="000000"/>
                <w:sz w:val="16"/>
                <w:szCs w:val="16"/>
              </w:rPr>
            </w:pPr>
          </w:p>
        </w:tc>
      </w:tr>
    </w:tbl>
    <w:p w14:paraId="34BECDBE">
      <w:pPr>
        <w:rPr>
          <w:rFonts w:hint="default" w:cs="宋体"/>
          <w:sz w:val="21"/>
          <w:szCs w:val="21"/>
        </w:rPr>
      </w:pPr>
      <w:r>
        <w:rPr>
          <w:rFonts w:cs="宋体"/>
          <w:sz w:val="20"/>
          <w:szCs w:val="20"/>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sectPr>
      <w:headerReference r:id="rId4" w:type="default"/>
      <w:footerReference r:id="rId5" w:type="default"/>
      <w:pgSz w:w="16839" w:h="11907"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方正仿宋_GBK">
    <w:panose1 w:val="02000000000000000000"/>
    <w:charset w:val="86"/>
    <w:family w:val="auto"/>
    <w:pitch w:val="default"/>
    <w:sig w:usb0="A00002BF" w:usb1="38CF7CFA" w:usb2="00082016" w:usb3="00000000" w:csb0="00040001" w:csb1="00000000"/>
  </w:font>
  <w:font w:name="方正黑体_GBK">
    <w:panose1 w:val="02010600010101010101"/>
    <w:charset w:val="86"/>
    <w:family w:val="auto"/>
    <w:pitch w:val="default"/>
    <w:sig w:usb0="00000001" w:usb1="080E0000" w:usb2="00000000" w:usb3="00000000" w:csb0="00040000" w:csb1="00000000"/>
  </w:font>
  <w:font w:name="方正楷体_GBK">
    <w:panose1 w:val="02000000000000000000"/>
    <w:charset w:val="86"/>
    <w:family w:val="auto"/>
    <w:pitch w:val="default"/>
    <w:sig w:usb0="800002BF" w:usb1="38CF7CFA" w:usb2="00000016"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63C46">
    <w:pPr>
      <w:pStyle w:val="5"/>
      <w:rPr>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34DB726">
                          <w:pPr>
                            <w:pStyle w:val="5"/>
                            <w:rPr>
                              <w:rFonts w:hint="default"/>
                            </w:rPr>
                          </w:pPr>
                          <w:r>
                            <w:fldChar w:fldCharType="begin"/>
                          </w:r>
                          <w:r>
                            <w:instrText xml:space="preserve"> PAGE  \* MERGEFORMAT </w:instrText>
                          </w:r>
                          <w:r>
                            <w:fldChar w:fldCharType="separate"/>
                          </w:r>
                          <w:r>
                            <w:rPr>
                              <w:rFonts w:hint="default"/>
                            </w:rPr>
                            <w:t>- 4 -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034DB726">
                    <w:pPr>
                      <w:pStyle w:val="5"/>
                      <w:rPr>
                        <w:rFonts w:hint="default"/>
                      </w:rPr>
                    </w:pPr>
                    <w:r>
                      <w:fldChar w:fldCharType="begin"/>
                    </w:r>
                    <w:r>
                      <w:instrText xml:space="preserve"> PAGE  \* MERGEFORMAT </w:instrText>
                    </w:r>
                    <w:r>
                      <w:fldChar w:fldCharType="separate"/>
                    </w:r>
                    <w:r>
                      <w:rPr>
                        <w:rFonts w:hint="default"/>
                      </w:rPr>
                      <w:t>- 4 -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C132A">
    <w:pPr>
      <w:pStyle w:val="5"/>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E456C57">
                          <w:pPr>
                            <w:pStyle w:val="5"/>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30 -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OYorozAgAAZw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OYorozAgAAZwQAAA4AAAAAAAAAAQAgAAAAHwEAAGRycy9lMm9Eb2MueG1sUEsF&#10;BgAAAAAGAAYAWQEAAMQFAAAAAA==&#10;">
              <v:fill on="f" focussize="0,0"/>
              <v:stroke on="f" weight="0.5pt"/>
              <v:imagedata o:title=""/>
              <o:lock v:ext="edit" aspectratio="f"/>
              <v:textbox inset="0mm,0mm,0mm,0mm" style="mso-fit-shape-to-text:t;">
                <w:txbxContent>
                  <w:p w14:paraId="5E456C57">
                    <w:pPr>
                      <w:pStyle w:val="5"/>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30 -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14:paraId="72CB4186">
                          <w:pPr>
                            <w:pStyle w:val="5"/>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eA1UVNgAAAAKAQAADwAAAAAAAAABACAAAAAiAAAAZHJzL2Rvd25y&#10;ZXYueG1sUEsBAhQAFAAAAAgAh07iQALFEI03AgAAZgQAAA4AAAAAAAAAAQAgAAAAJwEAAGRycy9l&#10;Mm9Eb2MueG1sUEsFBgAAAAAGAAYAWQEAANAFAAAAAA==&#10;">
              <v:fill on="f" focussize="0,0"/>
              <v:stroke on="f" weight="0.5pt"/>
              <v:imagedata o:title=""/>
              <o:lock v:ext="edit" aspectratio="f"/>
              <v:textbox inset="0mm,0mm,0mm,0mm">
                <w:txbxContent>
                  <w:p w14:paraId="72CB4186">
                    <w:pPr>
                      <w:pStyle w:val="5"/>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3DD85">
    <w:pPr>
      <w:pStyle w:val="6"/>
      <w:tabs>
        <w:tab w:val="left" w:pos="1758"/>
        <w:tab w:val="clear" w:pos="4153"/>
        <w:tab w:val="clear" w:pos="8306"/>
      </w:tabs>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20"/>
  <w:drawingGridVerticalSpacing w:val="164"/>
  <w:displayHorizontalDrawingGridEvery w:val="2"/>
  <w:displayVerticalDrawingGridEvery w:val="2"/>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wYWQ1YTE0ZDA0NjgxYzlhMjZlMDExNTFmMWI3MmEifQ=="/>
  </w:docVars>
  <w:rsids>
    <w:rsidRoot w:val="00172A27"/>
    <w:rsid w:val="001D3BB7"/>
    <w:rsid w:val="002B254B"/>
    <w:rsid w:val="00466C9B"/>
    <w:rsid w:val="00550ABE"/>
    <w:rsid w:val="00770383"/>
    <w:rsid w:val="007819D4"/>
    <w:rsid w:val="007B419D"/>
    <w:rsid w:val="007B7C4B"/>
    <w:rsid w:val="007D3D39"/>
    <w:rsid w:val="00802FEA"/>
    <w:rsid w:val="00994AF7"/>
    <w:rsid w:val="009B67B8"/>
    <w:rsid w:val="009D2B67"/>
    <w:rsid w:val="00A566F9"/>
    <w:rsid w:val="00AF2751"/>
    <w:rsid w:val="00B03CCD"/>
    <w:rsid w:val="00BE2B89"/>
    <w:rsid w:val="00C10E9E"/>
    <w:rsid w:val="00C20C3E"/>
    <w:rsid w:val="00F73F90"/>
    <w:rsid w:val="01474EBF"/>
    <w:rsid w:val="01F3521E"/>
    <w:rsid w:val="031B1A5D"/>
    <w:rsid w:val="03423C7B"/>
    <w:rsid w:val="03B87EA0"/>
    <w:rsid w:val="03DA6181"/>
    <w:rsid w:val="03E3214F"/>
    <w:rsid w:val="044C50BA"/>
    <w:rsid w:val="05597069"/>
    <w:rsid w:val="05BC6D49"/>
    <w:rsid w:val="06194FF1"/>
    <w:rsid w:val="06A2550B"/>
    <w:rsid w:val="06F80EE2"/>
    <w:rsid w:val="07001CCA"/>
    <w:rsid w:val="07514923"/>
    <w:rsid w:val="075678DB"/>
    <w:rsid w:val="077A75A8"/>
    <w:rsid w:val="079D7CC7"/>
    <w:rsid w:val="07B45325"/>
    <w:rsid w:val="08051BCA"/>
    <w:rsid w:val="086C12F4"/>
    <w:rsid w:val="08705944"/>
    <w:rsid w:val="089233A6"/>
    <w:rsid w:val="08BA052C"/>
    <w:rsid w:val="08DB07BA"/>
    <w:rsid w:val="0969353F"/>
    <w:rsid w:val="098305D0"/>
    <w:rsid w:val="09A8516E"/>
    <w:rsid w:val="0A3317EA"/>
    <w:rsid w:val="0A5C4B69"/>
    <w:rsid w:val="0A86124A"/>
    <w:rsid w:val="0AB54CC0"/>
    <w:rsid w:val="0B9335CE"/>
    <w:rsid w:val="0BF2311A"/>
    <w:rsid w:val="0C7927C4"/>
    <w:rsid w:val="0C9B098C"/>
    <w:rsid w:val="0D027F21"/>
    <w:rsid w:val="0D673E11"/>
    <w:rsid w:val="0D7B3F41"/>
    <w:rsid w:val="0DDA54E4"/>
    <w:rsid w:val="0E3A5F83"/>
    <w:rsid w:val="0EA66477"/>
    <w:rsid w:val="0EEA27CC"/>
    <w:rsid w:val="0F836721"/>
    <w:rsid w:val="0FA25D96"/>
    <w:rsid w:val="100600CC"/>
    <w:rsid w:val="10644177"/>
    <w:rsid w:val="107B59E5"/>
    <w:rsid w:val="10EC0126"/>
    <w:rsid w:val="10F70B9A"/>
    <w:rsid w:val="111445C7"/>
    <w:rsid w:val="114278C6"/>
    <w:rsid w:val="1158083A"/>
    <w:rsid w:val="11643A4B"/>
    <w:rsid w:val="11ED0F98"/>
    <w:rsid w:val="11F03528"/>
    <w:rsid w:val="12C921C4"/>
    <w:rsid w:val="12DA5528"/>
    <w:rsid w:val="13871C70"/>
    <w:rsid w:val="13A71CB4"/>
    <w:rsid w:val="13AF1D43"/>
    <w:rsid w:val="13CE1647"/>
    <w:rsid w:val="13FD55AB"/>
    <w:rsid w:val="14200702"/>
    <w:rsid w:val="14B111C2"/>
    <w:rsid w:val="156B0E27"/>
    <w:rsid w:val="163A6CEE"/>
    <w:rsid w:val="173708E3"/>
    <w:rsid w:val="17C374FC"/>
    <w:rsid w:val="182E4AB6"/>
    <w:rsid w:val="189079DC"/>
    <w:rsid w:val="189B0D0B"/>
    <w:rsid w:val="18B43F7C"/>
    <w:rsid w:val="194A1770"/>
    <w:rsid w:val="19B906A4"/>
    <w:rsid w:val="1B6F15B6"/>
    <w:rsid w:val="1BAA2EDC"/>
    <w:rsid w:val="1CA55E64"/>
    <w:rsid w:val="1D014A01"/>
    <w:rsid w:val="1D022362"/>
    <w:rsid w:val="1D1B04B0"/>
    <w:rsid w:val="1DA52501"/>
    <w:rsid w:val="1DBD6767"/>
    <w:rsid w:val="1DC52125"/>
    <w:rsid w:val="1DD26311"/>
    <w:rsid w:val="1E374ACB"/>
    <w:rsid w:val="1ECF0A66"/>
    <w:rsid w:val="1EF67CA4"/>
    <w:rsid w:val="1F020D3A"/>
    <w:rsid w:val="1F2C5189"/>
    <w:rsid w:val="1F4B0B02"/>
    <w:rsid w:val="1F5C60A2"/>
    <w:rsid w:val="1FBB35CD"/>
    <w:rsid w:val="1FCD26AF"/>
    <w:rsid w:val="204A305F"/>
    <w:rsid w:val="20642787"/>
    <w:rsid w:val="21556F04"/>
    <w:rsid w:val="21CB0B25"/>
    <w:rsid w:val="21F4210B"/>
    <w:rsid w:val="22403BD3"/>
    <w:rsid w:val="22550089"/>
    <w:rsid w:val="231E7655"/>
    <w:rsid w:val="24B92327"/>
    <w:rsid w:val="24C14514"/>
    <w:rsid w:val="24D31C9A"/>
    <w:rsid w:val="2533755C"/>
    <w:rsid w:val="25791755"/>
    <w:rsid w:val="25C512EE"/>
    <w:rsid w:val="26396DF4"/>
    <w:rsid w:val="27167136"/>
    <w:rsid w:val="271B442C"/>
    <w:rsid w:val="2782519F"/>
    <w:rsid w:val="27B23302"/>
    <w:rsid w:val="280E42CB"/>
    <w:rsid w:val="29310A5F"/>
    <w:rsid w:val="29C37A35"/>
    <w:rsid w:val="2A076083"/>
    <w:rsid w:val="2A73162E"/>
    <w:rsid w:val="2B167953"/>
    <w:rsid w:val="2B200583"/>
    <w:rsid w:val="2B8209DE"/>
    <w:rsid w:val="2C636760"/>
    <w:rsid w:val="2C6762A3"/>
    <w:rsid w:val="2D837918"/>
    <w:rsid w:val="2FCA4B37"/>
    <w:rsid w:val="2FE029D7"/>
    <w:rsid w:val="2FF06E00"/>
    <w:rsid w:val="30586FEC"/>
    <w:rsid w:val="315F0B22"/>
    <w:rsid w:val="31D84415"/>
    <w:rsid w:val="32285F6F"/>
    <w:rsid w:val="32770556"/>
    <w:rsid w:val="329C0913"/>
    <w:rsid w:val="32AA0460"/>
    <w:rsid w:val="3337290D"/>
    <w:rsid w:val="33E31118"/>
    <w:rsid w:val="33EF7674"/>
    <w:rsid w:val="342D7BC6"/>
    <w:rsid w:val="34CC159F"/>
    <w:rsid w:val="352930DB"/>
    <w:rsid w:val="35573069"/>
    <w:rsid w:val="355F6038"/>
    <w:rsid w:val="358C217E"/>
    <w:rsid w:val="36C9128A"/>
    <w:rsid w:val="36EE600A"/>
    <w:rsid w:val="37841E99"/>
    <w:rsid w:val="37BF1123"/>
    <w:rsid w:val="38237DA5"/>
    <w:rsid w:val="383C3F15"/>
    <w:rsid w:val="38BE4696"/>
    <w:rsid w:val="39093841"/>
    <w:rsid w:val="391B5C1F"/>
    <w:rsid w:val="391F0CC7"/>
    <w:rsid w:val="3939115E"/>
    <w:rsid w:val="39B82A39"/>
    <w:rsid w:val="39C42CA8"/>
    <w:rsid w:val="39DC4FD6"/>
    <w:rsid w:val="39F03D7A"/>
    <w:rsid w:val="39F33306"/>
    <w:rsid w:val="3A2C1C67"/>
    <w:rsid w:val="3ADD7F09"/>
    <w:rsid w:val="3B1705E5"/>
    <w:rsid w:val="3B18334B"/>
    <w:rsid w:val="3B36794F"/>
    <w:rsid w:val="3B6F6EE0"/>
    <w:rsid w:val="3BDD5577"/>
    <w:rsid w:val="3C566AD6"/>
    <w:rsid w:val="3C594871"/>
    <w:rsid w:val="3C6A5B02"/>
    <w:rsid w:val="3D2757A1"/>
    <w:rsid w:val="3D3D4FC4"/>
    <w:rsid w:val="3DDF3AB1"/>
    <w:rsid w:val="3E1D0952"/>
    <w:rsid w:val="3E42660A"/>
    <w:rsid w:val="3E7555B1"/>
    <w:rsid w:val="3E787ED9"/>
    <w:rsid w:val="3F032E93"/>
    <w:rsid w:val="3F0527E5"/>
    <w:rsid w:val="3F694D83"/>
    <w:rsid w:val="3F885DCC"/>
    <w:rsid w:val="3FCD675E"/>
    <w:rsid w:val="4004000C"/>
    <w:rsid w:val="40BD5482"/>
    <w:rsid w:val="411B6CE5"/>
    <w:rsid w:val="412070D7"/>
    <w:rsid w:val="41314E40"/>
    <w:rsid w:val="41332A28"/>
    <w:rsid w:val="41E0734B"/>
    <w:rsid w:val="426C1EA8"/>
    <w:rsid w:val="42736402"/>
    <w:rsid w:val="42E86A87"/>
    <w:rsid w:val="43307B09"/>
    <w:rsid w:val="439A3EB9"/>
    <w:rsid w:val="43BB152F"/>
    <w:rsid w:val="44C37687"/>
    <w:rsid w:val="452A338A"/>
    <w:rsid w:val="45CB699A"/>
    <w:rsid w:val="465B470D"/>
    <w:rsid w:val="469D6AD4"/>
    <w:rsid w:val="46A50F20"/>
    <w:rsid w:val="46B94DE7"/>
    <w:rsid w:val="471E6C84"/>
    <w:rsid w:val="4748792B"/>
    <w:rsid w:val="475D719D"/>
    <w:rsid w:val="4764244D"/>
    <w:rsid w:val="47674801"/>
    <w:rsid w:val="47C36A54"/>
    <w:rsid w:val="47EC6888"/>
    <w:rsid w:val="48225EF7"/>
    <w:rsid w:val="488F422B"/>
    <w:rsid w:val="48976405"/>
    <w:rsid w:val="48E36915"/>
    <w:rsid w:val="48EB6572"/>
    <w:rsid w:val="495C4A24"/>
    <w:rsid w:val="497135DF"/>
    <w:rsid w:val="4A263DF2"/>
    <w:rsid w:val="4A4459E4"/>
    <w:rsid w:val="4A6F6675"/>
    <w:rsid w:val="4B135857"/>
    <w:rsid w:val="4B331DCB"/>
    <w:rsid w:val="4B7951CB"/>
    <w:rsid w:val="4B7C315C"/>
    <w:rsid w:val="4D351A63"/>
    <w:rsid w:val="4DAC4ACA"/>
    <w:rsid w:val="4DBE01D2"/>
    <w:rsid w:val="4F0C6BA3"/>
    <w:rsid w:val="4F186D58"/>
    <w:rsid w:val="4F1D277D"/>
    <w:rsid w:val="4F8D6533"/>
    <w:rsid w:val="4F997D1E"/>
    <w:rsid w:val="50F06B6E"/>
    <w:rsid w:val="5191721E"/>
    <w:rsid w:val="519538BE"/>
    <w:rsid w:val="51D21804"/>
    <w:rsid w:val="52234D33"/>
    <w:rsid w:val="522F6E0C"/>
    <w:rsid w:val="52463BA1"/>
    <w:rsid w:val="52F163D4"/>
    <w:rsid w:val="531A2DB4"/>
    <w:rsid w:val="53C0244D"/>
    <w:rsid w:val="53DD4D4E"/>
    <w:rsid w:val="53E578CE"/>
    <w:rsid w:val="53F5321D"/>
    <w:rsid w:val="541330F0"/>
    <w:rsid w:val="54272666"/>
    <w:rsid w:val="543B029D"/>
    <w:rsid w:val="54861779"/>
    <w:rsid w:val="551617DF"/>
    <w:rsid w:val="552256E1"/>
    <w:rsid w:val="554E5773"/>
    <w:rsid w:val="555829E0"/>
    <w:rsid w:val="555A3CBC"/>
    <w:rsid w:val="5582012B"/>
    <w:rsid w:val="558E4E05"/>
    <w:rsid w:val="55BE2E85"/>
    <w:rsid w:val="56157D10"/>
    <w:rsid w:val="56530F5D"/>
    <w:rsid w:val="567700D3"/>
    <w:rsid w:val="56B46B91"/>
    <w:rsid w:val="56FF7E9E"/>
    <w:rsid w:val="578867FC"/>
    <w:rsid w:val="5842572D"/>
    <w:rsid w:val="585360E1"/>
    <w:rsid w:val="5A323A5F"/>
    <w:rsid w:val="5A331B2C"/>
    <w:rsid w:val="5A3B59D6"/>
    <w:rsid w:val="5A9F0126"/>
    <w:rsid w:val="5AD134D8"/>
    <w:rsid w:val="5BCA3CE9"/>
    <w:rsid w:val="5C263CE4"/>
    <w:rsid w:val="5C5D2777"/>
    <w:rsid w:val="5CD84334"/>
    <w:rsid w:val="5CF66BF3"/>
    <w:rsid w:val="5D290C69"/>
    <w:rsid w:val="5D373451"/>
    <w:rsid w:val="5DE620BA"/>
    <w:rsid w:val="5F2D4A41"/>
    <w:rsid w:val="602075FA"/>
    <w:rsid w:val="60C74F6C"/>
    <w:rsid w:val="61025A59"/>
    <w:rsid w:val="61376A34"/>
    <w:rsid w:val="613D5BBC"/>
    <w:rsid w:val="61536C39"/>
    <w:rsid w:val="627E30D3"/>
    <w:rsid w:val="62944DD7"/>
    <w:rsid w:val="62F00A9C"/>
    <w:rsid w:val="6319381F"/>
    <w:rsid w:val="63C25DC5"/>
    <w:rsid w:val="63C62057"/>
    <w:rsid w:val="64571EF5"/>
    <w:rsid w:val="64FB113D"/>
    <w:rsid w:val="656152C6"/>
    <w:rsid w:val="6587477F"/>
    <w:rsid w:val="658C3A08"/>
    <w:rsid w:val="65C031CA"/>
    <w:rsid w:val="65CE6852"/>
    <w:rsid w:val="66156778"/>
    <w:rsid w:val="66267C04"/>
    <w:rsid w:val="663F505A"/>
    <w:rsid w:val="66D163F6"/>
    <w:rsid w:val="66EE5541"/>
    <w:rsid w:val="67924660"/>
    <w:rsid w:val="68407834"/>
    <w:rsid w:val="6883293E"/>
    <w:rsid w:val="688412AD"/>
    <w:rsid w:val="68EB1B71"/>
    <w:rsid w:val="6A387036"/>
    <w:rsid w:val="6A6C7940"/>
    <w:rsid w:val="6AAD2300"/>
    <w:rsid w:val="6B2234EA"/>
    <w:rsid w:val="6B474EF5"/>
    <w:rsid w:val="6BAE16F1"/>
    <w:rsid w:val="6C0A5AC5"/>
    <w:rsid w:val="6C560CAE"/>
    <w:rsid w:val="6C576495"/>
    <w:rsid w:val="6D8543B3"/>
    <w:rsid w:val="6D903FF5"/>
    <w:rsid w:val="6DA955B8"/>
    <w:rsid w:val="6DE346AB"/>
    <w:rsid w:val="6DE5391A"/>
    <w:rsid w:val="6EFD1324"/>
    <w:rsid w:val="6F4431BC"/>
    <w:rsid w:val="6F5A53AC"/>
    <w:rsid w:val="6FAC003D"/>
    <w:rsid w:val="6FE55E12"/>
    <w:rsid w:val="6FFB2E76"/>
    <w:rsid w:val="708F6F7F"/>
    <w:rsid w:val="70D94BD3"/>
    <w:rsid w:val="71C34D91"/>
    <w:rsid w:val="72DB435C"/>
    <w:rsid w:val="72E2613A"/>
    <w:rsid w:val="72F771F4"/>
    <w:rsid w:val="73934AD2"/>
    <w:rsid w:val="750837F0"/>
    <w:rsid w:val="754758CF"/>
    <w:rsid w:val="7637788A"/>
    <w:rsid w:val="764F62AB"/>
    <w:rsid w:val="765C45EC"/>
    <w:rsid w:val="768A7619"/>
    <w:rsid w:val="772E1EBA"/>
    <w:rsid w:val="781926BC"/>
    <w:rsid w:val="796D60A4"/>
    <w:rsid w:val="79A031D5"/>
    <w:rsid w:val="7A1525F7"/>
    <w:rsid w:val="7A75446A"/>
    <w:rsid w:val="7B420052"/>
    <w:rsid w:val="7BD06A28"/>
    <w:rsid w:val="7C3A7C0B"/>
    <w:rsid w:val="7C5248E4"/>
    <w:rsid w:val="7C566698"/>
    <w:rsid w:val="7C5866A3"/>
    <w:rsid w:val="7D2C1115"/>
    <w:rsid w:val="7D7406BB"/>
    <w:rsid w:val="7DE94331"/>
    <w:rsid w:val="7F446A19"/>
    <w:rsid w:val="7F745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widowControl w:val="0"/>
      <w:ind w:left="101" w:firstLine="679"/>
    </w:pPr>
    <w:rPr>
      <w:rFonts w:ascii="Arial" w:hAnsi="Arial" w:cs="Times New Roman"/>
      <w:sz w:val="34"/>
      <w:szCs w:val="34"/>
    </w:rPr>
  </w:style>
  <w:style w:type="paragraph" w:styleId="3">
    <w:name w:val="Date"/>
    <w:basedOn w:val="1"/>
    <w:next w:val="1"/>
    <w:qFormat/>
    <w:uiPriority w:val="0"/>
    <w:pPr>
      <w:ind w:left="100" w:leftChars="2500"/>
    </w:pPr>
  </w:style>
  <w:style w:type="paragraph" w:styleId="4">
    <w:name w:val="Balloon Text"/>
    <w:basedOn w:val="1"/>
    <w:link w:val="18"/>
    <w:qFormat/>
    <w:uiPriority w:val="0"/>
    <w:rPr>
      <w:sz w:val="18"/>
      <w:szCs w:val="18"/>
    </w:rPr>
  </w:style>
  <w:style w:type="paragraph" w:styleId="5">
    <w:name w:val="footer"/>
    <w:basedOn w:val="1"/>
    <w:qFormat/>
    <w:uiPriority w:val="0"/>
    <w:pPr>
      <w:tabs>
        <w:tab w:val="center" w:pos="4153"/>
        <w:tab w:val="right" w:pos="8306"/>
      </w:tabs>
      <w:snapToGrid w:val="0"/>
    </w:pPr>
    <w:rPr>
      <w:sz w:val="18"/>
      <w:szCs w:val="18"/>
    </w:rPr>
  </w:style>
  <w:style w:type="paragraph" w:styleId="6">
    <w:name w:val="header"/>
    <w:basedOn w:val="1"/>
    <w:qFormat/>
    <w:uiPriority w:val="0"/>
    <w:pPr>
      <w:tabs>
        <w:tab w:val="center" w:pos="4153"/>
        <w:tab w:val="right" w:pos="8306"/>
      </w:tabs>
      <w:snapToGrid w:val="0"/>
      <w:jc w:val="center"/>
    </w:pPr>
    <w:rPr>
      <w:sz w:val="18"/>
      <w:szCs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8">
    <w:name w:val="Normal (Web)"/>
    <w:basedOn w:val="1"/>
    <w:unhideWhenUsed/>
    <w:qFormat/>
    <w:uiPriority w:val="0"/>
    <w:pPr>
      <w:spacing w:before="100" w:beforeAutospacing="1" w:after="100" w:afterAutospacing="1"/>
    </w:pPr>
  </w:style>
  <w:style w:type="paragraph" w:styleId="9">
    <w:name w:val="Body Text First Indent"/>
    <w:basedOn w:val="2"/>
    <w:qFormat/>
    <w:uiPriority w:val="0"/>
    <w:pPr>
      <w:ind w:firstLine="420" w:firstLineChars="1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b/>
    </w:rPr>
  </w:style>
  <w:style w:type="paragraph" w:customStyle="1" w:styleId="14">
    <w:name w:val="列出段落1"/>
    <w:basedOn w:val="1"/>
    <w:qFormat/>
    <w:uiPriority w:val="99"/>
    <w:pPr>
      <w:ind w:firstLine="420" w:firstLineChars="200"/>
    </w:pPr>
    <w:rPr>
      <w:rFonts w:hint="default"/>
    </w:rPr>
  </w:style>
  <w:style w:type="paragraph" w:customStyle="1" w:styleId="15">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6">
    <w:name w:val="21"/>
    <w:qFormat/>
    <w:uiPriority w:val="0"/>
    <w:rPr>
      <w:rFonts w:hint="default" w:ascii="Wingdings" w:hAnsi="Wingdings" w:cs="Wingdings"/>
      <w:b/>
      <w:bCs/>
    </w:rPr>
  </w:style>
  <w:style w:type="paragraph" w:customStyle="1" w:styleId="17">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8">
    <w:name w:val="批注框文本 Char"/>
    <w:basedOn w:val="12"/>
    <w:link w:val="4"/>
    <w:qFormat/>
    <w:uiPriority w:val="0"/>
    <w:rPr>
      <w:rFonts w:ascii="宋体" w:hAnsi="宋体"/>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6417</Words>
  <Characters>7663</Characters>
  <Lines>190</Lines>
  <Paragraphs>53</Paragraphs>
  <TotalTime>1</TotalTime>
  <ScaleCrop>false</ScaleCrop>
  <LinksUpToDate>false</LinksUpToDate>
  <CharactersWithSpaces>8227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~~稔语草熙</cp:lastModifiedBy>
  <dcterms:modified xsi:type="dcterms:W3CDTF">2026-07-07T07:20:31Z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BB46EABDBB2749749395447164B066B3_12</vt:lpwstr>
  </property>
  <property fmtid="{D5CDD505-2E9C-101B-9397-08002B2CF9AE}" pid="4" name="KSOTemplateDocerSaveRecord">
    <vt:lpwstr>eyJoZGlkIjoiZTNiMmJjMGUyMDNhMGI0MjllZTc4OTE3ODRjOTBjMWQiLCJ1c2VySWQiOiIyOTYxNzA4NjQifQ==</vt:lpwstr>
  </property>
</Properties>
</file>