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Lines="0" w:afterLines="0" w:line="600" w:lineRule="exact"/>
        <w:rPr>
          <w:rStyle w:val="5"/>
          <w:rFonts w:hint="default" w:ascii="Times New Roman" w:hAnsi="Times New Roman" w:eastAsia="方正黑体_GBK" w:cs="Times New Roman"/>
          <w:color w:val="auto"/>
          <w:lang w:val="en-US" w:eastAsia="zh-CN" w:bidi="ar"/>
        </w:rPr>
      </w:pPr>
      <w:r>
        <w:rPr>
          <w:rStyle w:val="5"/>
          <w:rFonts w:hint="default" w:ascii="Times New Roman" w:hAnsi="Times New Roman" w:cs="Times New Roman"/>
          <w:color w:val="auto"/>
          <w:lang w:bidi="ar"/>
        </w:rPr>
        <w:t>附件</w:t>
      </w:r>
      <w:r>
        <w:rPr>
          <w:rStyle w:val="5"/>
          <w:rFonts w:hint="default" w:ascii="Times New Roman" w:hAnsi="Times New Roman" w:eastAsia="方正黑体_GBK" w:cs="Times New Roman"/>
          <w:color w:val="auto"/>
          <w:lang w:val="en-US" w:eastAsia="zh-CN" w:bidi="ar"/>
        </w:rPr>
        <w:t>6</w:t>
      </w:r>
    </w:p>
    <w:p>
      <w:pPr>
        <w:pStyle w:val="2"/>
        <w:rPr>
          <w:rFonts w:hint="default" w:ascii="Times New Roman" w:hAnsi="Times New Roman"/>
          <w:lang w:val="en-US" w:eastAsia="zh-CN"/>
        </w:rPr>
      </w:pPr>
    </w:p>
    <w:p>
      <w:pPr>
        <w:snapToGrid/>
        <w:spacing w:beforeLines="0" w:afterLines="0" w:line="720" w:lineRule="exact"/>
        <w:jc w:val="center"/>
        <w:rPr>
          <w:rFonts w:hint="default" w:ascii="Times New Roman" w:hAnsi="Times New Roman" w:eastAsia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/>
          <w:color w:val="auto"/>
          <w:sz w:val="44"/>
          <w:szCs w:val="44"/>
        </w:rPr>
        <w:t>重庆市家庭集体宴席</w:t>
      </w:r>
      <w:r>
        <w:rPr>
          <w:rFonts w:hint="default" w:ascii="Times New Roman" w:hAnsi="Times New Roman" w:eastAsia="方正小标宋_GBK"/>
          <w:color w:val="auto"/>
          <w:sz w:val="44"/>
          <w:szCs w:val="44"/>
          <w:lang w:val="en-US" w:eastAsia="zh-CN"/>
        </w:rPr>
        <w:t>制作服务告知书</w:t>
      </w:r>
    </w:p>
    <w:bookmarkEnd w:id="0"/>
    <w:p>
      <w:pPr>
        <w:snapToGrid w:val="0"/>
        <w:spacing w:line="600" w:lineRule="exact"/>
        <w:ind w:firstLine="640" w:firstLineChars="200"/>
        <w:rPr>
          <w:rFonts w:ascii="Times New Roman" w:hAnsi="Times New Roman" w:cs="Times New Roman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Cs w:val="32"/>
        </w:rPr>
        <w:t>一、家宴制作场地和食品贮存地保持良好环境卫生，远离禽畜圈舍、开放式厕所、垃圾堆、沼气池及其它污染源。家宴加工中的用水符合国家《生活饮用水卫生标准》要求。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Cs w:val="32"/>
        </w:rPr>
        <w:t>二、家宴服务从业人员应当持有健康体检合格证明。凡患有</w:t>
      </w:r>
      <w:r>
        <w:rPr>
          <w:rFonts w:ascii="Times New Roman" w:hAnsi="Times New Roman" w:cs="Times New Roman"/>
          <w:color w:val="auto"/>
          <w:kern w:val="0"/>
          <w:szCs w:val="32"/>
        </w:rPr>
        <w:t>霍乱</w:t>
      </w:r>
      <w:r>
        <w:rPr>
          <w:rFonts w:hint="default" w:ascii="Times New Roman" w:hAnsi="Times New Roman" w:cs="Times New Roman"/>
          <w:color w:val="auto"/>
          <w:kern w:val="0"/>
          <w:szCs w:val="32"/>
        </w:rPr>
        <w:t>、</w:t>
      </w:r>
      <w:r>
        <w:rPr>
          <w:rFonts w:ascii="Times New Roman" w:hAnsi="Times New Roman" w:cs="Times New Roman"/>
          <w:color w:val="auto"/>
          <w:kern w:val="0"/>
          <w:szCs w:val="32"/>
        </w:rPr>
        <w:t>细菌性和阿米巴性痢疾</w:t>
      </w:r>
      <w:r>
        <w:rPr>
          <w:rFonts w:hint="default" w:ascii="Times New Roman" w:hAnsi="Times New Roman" w:cs="Times New Roman"/>
          <w:color w:val="auto"/>
          <w:kern w:val="0"/>
          <w:szCs w:val="32"/>
        </w:rPr>
        <w:t>、</w:t>
      </w:r>
      <w:r>
        <w:rPr>
          <w:rFonts w:ascii="Times New Roman" w:hAnsi="Times New Roman" w:cs="Times New Roman"/>
          <w:color w:val="auto"/>
          <w:kern w:val="0"/>
          <w:szCs w:val="32"/>
        </w:rPr>
        <w:t>伤寒和副伤寒</w:t>
      </w:r>
      <w:r>
        <w:rPr>
          <w:rFonts w:hint="default" w:ascii="Times New Roman" w:hAnsi="Times New Roman" w:cs="Times New Roman"/>
          <w:color w:val="auto"/>
          <w:kern w:val="0"/>
          <w:szCs w:val="32"/>
        </w:rPr>
        <w:t>、</w:t>
      </w:r>
      <w:r>
        <w:rPr>
          <w:rFonts w:ascii="Times New Roman" w:hAnsi="Times New Roman" w:cs="Times New Roman"/>
          <w:color w:val="auto"/>
          <w:kern w:val="0"/>
          <w:szCs w:val="32"/>
        </w:rPr>
        <w:t>病毒性肝炎（甲型、戊型）</w:t>
      </w:r>
      <w:r>
        <w:rPr>
          <w:rFonts w:hint="default" w:ascii="Times New Roman" w:hAnsi="Times New Roman" w:cs="Times New Roman"/>
          <w:color w:val="auto"/>
          <w:kern w:val="0"/>
          <w:szCs w:val="32"/>
        </w:rPr>
        <w:t>、</w:t>
      </w:r>
      <w:r>
        <w:rPr>
          <w:rFonts w:ascii="Times New Roman" w:hAnsi="Times New Roman" w:cs="Times New Roman"/>
          <w:color w:val="auto"/>
          <w:kern w:val="0"/>
          <w:szCs w:val="32"/>
        </w:rPr>
        <w:t>活动性肺结核</w:t>
      </w:r>
      <w:r>
        <w:rPr>
          <w:rFonts w:hint="default" w:ascii="Times New Roman" w:hAnsi="Times New Roman" w:cs="Times New Roman"/>
          <w:color w:val="auto"/>
          <w:kern w:val="0"/>
          <w:szCs w:val="32"/>
        </w:rPr>
        <w:t>、</w:t>
      </w:r>
      <w:r>
        <w:rPr>
          <w:rFonts w:ascii="Times New Roman" w:hAnsi="Times New Roman" w:cs="Times New Roman"/>
          <w:color w:val="auto"/>
          <w:kern w:val="0"/>
          <w:szCs w:val="32"/>
        </w:rPr>
        <w:t>化脓性或渗出性皮肤病</w:t>
      </w:r>
      <w:r>
        <w:rPr>
          <w:rFonts w:hint="default" w:ascii="Times New Roman" w:hAnsi="Times New Roman" w:cs="Times New Roman"/>
          <w:color w:val="auto"/>
          <w:kern w:val="0"/>
          <w:szCs w:val="32"/>
        </w:rPr>
        <w:t>等有碍食品安全疾病的人员，或者有呕吐、腹泻、发烧、手部感染化脓、咽部感染化脓等可能有碍食品安全病症的人员，不得从事家宴制作服务。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Cs w:val="32"/>
        </w:rPr>
        <w:t>三、家宴服务从业人员应当保持良好个人卫生，接触食品时穿戴洁净工作衣帽，洗净双手；接触直接入口食品（熟食改刀、拌料、装盘等）时，严格洗手消毒，最好使用符合食品安全要求的一次性手套。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Cs w:val="32"/>
        </w:rPr>
        <w:t>四、家宴服务从业人员应认真检查待加工食品和原辅材料，不采购、使用、制作腐败变质、油脂酸败、霉变生虫、污秽不洁、混有异物、掺假掺杂或者感官性状异常的食品；不采购、使用病死、毒死或者死因不明的禽、畜、兽和水产动物肉类及其制品；不采购、使用未按规定进行检疫或者检疫不合格的肉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Cs w:val="32"/>
        </w:rPr>
        <w:t>五、家宴经营者在家宴制作中不得添加非食用物质，不得滥用食品添加剂；不得加工制作</w:t>
      </w:r>
      <w:r>
        <w:rPr>
          <w:rFonts w:hint="default" w:ascii="Times New Roman" w:hAnsi="Times New Roman" w:cs="Times New Roman"/>
          <w:color w:val="auto"/>
          <w:kern w:val="0"/>
          <w:szCs w:val="32"/>
          <w:lang w:eastAsia="zh-CN"/>
        </w:rPr>
        <w:t>生食水产品</w:t>
      </w:r>
      <w:r>
        <w:rPr>
          <w:rFonts w:hint="default" w:ascii="Times New Roman" w:hAnsi="Times New Roman" w:cs="Times New Roman"/>
          <w:color w:val="auto"/>
          <w:kern w:val="0"/>
          <w:szCs w:val="32"/>
        </w:rPr>
        <w:t>、裱花蛋糕、野生蘑菇、</w:t>
      </w:r>
      <w:r>
        <w:rPr>
          <w:rFonts w:hint="default" w:ascii="Times New Roman" w:hAnsi="Times New Roman" w:cs="Times New Roman"/>
          <w:color w:val="auto"/>
          <w:kern w:val="0"/>
          <w:szCs w:val="32"/>
          <w:lang w:eastAsia="zh-CN"/>
        </w:rPr>
        <w:t>自酿酒、自配酒</w:t>
      </w:r>
      <w:r>
        <w:rPr>
          <w:rFonts w:hint="default" w:ascii="Times New Roman" w:hAnsi="Times New Roman" w:cs="Times New Roman"/>
          <w:color w:val="auto"/>
          <w:kern w:val="0"/>
          <w:szCs w:val="32"/>
        </w:rPr>
        <w:t>等高风险食品；不采购、贮存、使用亚硝酸盐</w:t>
      </w:r>
      <w:r>
        <w:rPr>
          <w:rFonts w:hint="default" w:ascii="Times New Roman" w:hAnsi="Times New Roman" w:cs="Times New Roman"/>
          <w:color w:val="auto"/>
          <w:kern w:val="0"/>
          <w:szCs w:val="32"/>
          <w:lang w:eastAsia="zh-CN"/>
        </w:rPr>
        <w:t>；</w:t>
      </w:r>
      <w:r>
        <w:rPr>
          <w:rFonts w:hint="default" w:ascii="Times New Roman" w:hAnsi="Times New Roman" w:cs="Times New Roman"/>
          <w:color w:val="auto"/>
          <w:kern w:val="0"/>
          <w:szCs w:val="32"/>
          <w:lang w:val="en-US" w:eastAsia="zh-CN"/>
        </w:rPr>
        <w:t>不采购、使用野生动物和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  <w:t>长江流域非法捕捞渔获物</w:t>
      </w:r>
      <w:r>
        <w:rPr>
          <w:rFonts w:hint="default" w:ascii="Times New Roman" w:hAnsi="Times New Roman" w:cs="Times New Roman"/>
          <w:color w:val="auto"/>
          <w:kern w:val="0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Cs w:val="32"/>
        </w:rPr>
        <w:t>六、家宴制作过程所使用的刀、墩、工具、容器做到生熟分开，防止生熟交叉污染。餐饮具和接触直接入口食品的工具、容器</w:t>
      </w:r>
      <w:r>
        <w:rPr>
          <w:rFonts w:hint="eastAsia" w:cs="Times New Roman"/>
          <w:color w:val="auto"/>
          <w:kern w:val="0"/>
          <w:szCs w:val="32"/>
          <w:lang w:eastAsia="zh-CN"/>
        </w:rPr>
        <w:t>应</w:t>
      </w:r>
      <w:r>
        <w:rPr>
          <w:rFonts w:hint="default" w:ascii="Times New Roman" w:hAnsi="Times New Roman" w:cs="Times New Roman"/>
          <w:color w:val="auto"/>
          <w:kern w:val="0"/>
          <w:szCs w:val="32"/>
        </w:rPr>
        <w:t>当经清洗和消毒后方可使用。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Cs w:val="32"/>
        </w:rPr>
        <w:t>七、家宴菜品应当烧熟煮透，凉卤菜应当当日制作、现食现做、色泽正常、无异味。剩菜剩饭食用前应当认真检查，彻底加热，感官异常的不得食用。采购的畜禽肉、水产品及其半成品，若不能及时加工处理的，应及时冷藏或冷冻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Cs w:val="32"/>
        </w:rPr>
        <w:t>八、家宴举办者应当加强农药、鼠药、醇基燃料等有毒有害物质的管理，不得在家宴加工场所</w:t>
      </w:r>
      <w:r>
        <w:rPr>
          <w:rFonts w:hint="default" w:ascii="Times New Roman" w:hAnsi="Times New Roman" w:cs="Times New Roman"/>
          <w:color w:val="auto"/>
          <w:kern w:val="0"/>
          <w:szCs w:val="32"/>
          <w:lang w:val="en-US" w:eastAsia="zh-CN"/>
        </w:rPr>
        <w:t>和就餐区</w:t>
      </w:r>
      <w:r>
        <w:rPr>
          <w:rFonts w:hint="default" w:ascii="Times New Roman" w:hAnsi="Times New Roman" w:cs="Times New Roman"/>
          <w:color w:val="auto"/>
          <w:kern w:val="0"/>
          <w:szCs w:val="32"/>
        </w:rPr>
        <w:t>放置。加工好的食物应妥善保存，严防投毒等不安全因素，并做到防蝇、防尘、防鼠。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Cs w:val="32"/>
        </w:rPr>
        <w:t>九、加工好的每种食品，应分别抽取不少于1</w:t>
      </w:r>
      <w:r>
        <w:rPr>
          <w:rFonts w:hint="default" w:ascii="Times New Roman" w:hAnsi="Times New Roman" w:cs="Times New Roman"/>
          <w:color w:val="auto"/>
          <w:kern w:val="0"/>
          <w:szCs w:val="32"/>
          <w:lang w:val="en-US" w:eastAsia="zh-CN"/>
        </w:rPr>
        <w:t>25</w:t>
      </w:r>
      <w:r>
        <w:rPr>
          <w:rFonts w:hint="default" w:ascii="Times New Roman" w:hAnsi="Times New Roman" w:cs="Times New Roman"/>
          <w:color w:val="auto"/>
          <w:kern w:val="0"/>
          <w:szCs w:val="32"/>
        </w:rPr>
        <w:t>克留样；留样贮存温度在0-10℃之间，贮存时间不少于48小时。</w:t>
      </w:r>
    </w:p>
    <w:p>
      <w:pPr>
        <w:snapToGrid/>
        <w:spacing w:beforeLines="0" w:afterLines="0" w:line="240" w:lineRule="auto"/>
        <w:ind w:firstLine="640" w:firstLineChars="200"/>
        <w:rPr>
          <w:rFonts w:hint="default" w:ascii="Times New Roman" w:hAnsi="Times New Roman" w:cs="Times New Roman"/>
          <w:color w:val="auto"/>
          <w:kern w:val="0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Cs w:val="32"/>
          <w:lang w:eastAsia="zh-CN"/>
        </w:rPr>
        <w:t>十、家宴举办过程中要按规定落实疫情防控措施，遵守反食品浪费的有关规定，</w:t>
      </w:r>
      <w:r>
        <w:rPr>
          <w:rFonts w:hint="default" w:ascii="Times New Roman" w:hAnsi="Times New Roman" w:cs="Times New Roman"/>
          <w:color w:val="auto"/>
          <w:kern w:val="0"/>
          <w:szCs w:val="32"/>
          <w:lang w:val="en-US" w:eastAsia="zh-CN"/>
        </w:rPr>
        <w:t>认真落实</w:t>
      </w:r>
      <w:r>
        <w:rPr>
          <w:rFonts w:hint="default" w:ascii="Times New Roman" w:hAnsi="Times New Roman" w:cs="Times New Roman"/>
          <w:color w:val="auto"/>
          <w:kern w:val="0"/>
          <w:szCs w:val="32"/>
          <w:lang w:eastAsia="zh-CN"/>
        </w:rPr>
        <w:t>安全生产主体责任（如，不得将非承压餐饮设备承压使用、</w:t>
      </w:r>
      <w:r>
        <w:rPr>
          <w:rFonts w:hint="default" w:ascii="Times New Roman" w:hAnsi="Times New Roman" w:cs="Times New Roman"/>
          <w:color w:val="auto"/>
          <w:kern w:val="0"/>
          <w:szCs w:val="32"/>
          <w:lang w:val="en-US" w:eastAsia="zh-CN"/>
        </w:rPr>
        <w:t>严格管理和规范使用液化气瓶及</w:t>
      </w:r>
      <w:r>
        <w:rPr>
          <w:rFonts w:hint="default" w:ascii="Times New Roman" w:hAnsi="Times New Roman" w:cs="Times New Roman"/>
          <w:color w:val="auto"/>
          <w:kern w:val="0"/>
          <w:szCs w:val="32"/>
        </w:rPr>
        <w:t>醇基燃料</w:t>
      </w:r>
      <w:r>
        <w:rPr>
          <w:rFonts w:hint="default" w:ascii="Times New Roman" w:hAnsi="Times New Roman" w:cs="Times New Roman"/>
          <w:color w:val="auto"/>
          <w:kern w:val="0"/>
          <w:szCs w:val="32"/>
          <w:lang w:eastAsia="zh-CN"/>
        </w:rPr>
        <w:t>等）的有关要求，</w:t>
      </w:r>
      <w:r>
        <w:rPr>
          <w:rFonts w:hint="default" w:ascii="Times New Roman" w:hAnsi="Times New Roman" w:cs="Times New Roman"/>
          <w:color w:val="auto"/>
          <w:kern w:val="0"/>
          <w:szCs w:val="32"/>
          <w:lang w:val="en-US" w:eastAsia="zh-CN"/>
        </w:rPr>
        <w:t>采购和使用合格的灶具等</w:t>
      </w:r>
      <w:r>
        <w:rPr>
          <w:rFonts w:hint="default" w:ascii="Times New Roman" w:hAnsi="Times New Roman" w:cs="Times New Roman"/>
          <w:color w:val="auto"/>
          <w:kern w:val="0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93623"/>
    <w:rsid w:val="00173155"/>
    <w:rsid w:val="005C3AFB"/>
    <w:rsid w:val="00AC2C20"/>
    <w:rsid w:val="012D7D3E"/>
    <w:rsid w:val="02C940F2"/>
    <w:rsid w:val="036D6728"/>
    <w:rsid w:val="044A5913"/>
    <w:rsid w:val="04EA66EB"/>
    <w:rsid w:val="05814890"/>
    <w:rsid w:val="05B76C66"/>
    <w:rsid w:val="05BE0951"/>
    <w:rsid w:val="06A12D7F"/>
    <w:rsid w:val="06E35F90"/>
    <w:rsid w:val="070271B4"/>
    <w:rsid w:val="070C1FDD"/>
    <w:rsid w:val="072D6447"/>
    <w:rsid w:val="082660E9"/>
    <w:rsid w:val="08FA2571"/>
    <w:rsid w:val="09182DA9"/>
    <w:rsid w:val="09526073"/>
    <w:rsid w:val="097776AC"/>
    <w:rsid w:val="09B11757"/>
    <w:rsid w:val="0A0F4E2E"/>
    <w:rsid w:val="0A4728F0"/>
    <w:rsid w:val="0A737A1B"/>
    <w:rsid w:val="0AF56723"/>
    <w:rsid w:val="0B0930B8"/>
    <w:rsid w:val="0B5017C1"/>
    <w:rsid w:val="0BC66876"/>
    <w:rsid w:val="0C020E0D"/>
    <w:rsid w:val="0C366CBC"/>
    <w:rsid w:val="0E51268A"/>
    <w:rsid w:val="0E6654E7"/>
    <w:rsid w:val="0E803931"/>
    <w:rsid w:val="0EF4486D"/>
    <w:rsid w:val="0F942A58"/>
    <w:rsid w:val="0FAF1155"/>
    <w:rsid w:val="0FD4731C"/>
    <w:rsid w:val="0FDC3B8B"/>
    <w:rsid w:val="0FE15474"/>
    <w:rsid w:val="10DC07B6"/>
    <w:rsid w:val="110E19B5"/>
    <w:rsid w:val="11D575A7"/>
    <w:rsid w:val="1276320D"/>
    <w:rsid w:val="140429EC"/>
    <w:rsid w:val="140476A9"/>
    <w:rsid w:val="14330DBF"/>
    <w:rsid w:val="145F63A9"/>
    <w:rsid w:val="14E87BDB"/>
    <w:rsid w:val="15345EF2"/>
    <w:rsid w:val="15644707"/>
    <w:rsid w:val="1595295D"/>
    <w:rsid w:val="16117ED9"/>
    <w:rsid w:val="164A53F6"/>
    <w:rsid w:val="16B47FED"/>
    <w:rsid w:val="16BF3053"/>
    <w:rsid w:val="1736287D"/>
    <w:rsid w:val="174165CE"/>
    <w:rsid w:val="17D716F1"/>
    <w:rsid w:val="18567C4A"/>
    <w:rsid w:val="19C42C4E"/>
    <w:rsid w:val="1A401345"/>
    <w:rsid w:val="1B9E1F45"/>
    <w:rsid w:val="1BC81C8C"/>
    <w:rsid w:val="1C09007B"/>
    <w:rsid w:val="1C972C04"/>
    <w:rsid w:val="1DD300DB"/>
    <w:rsid w:val="1DF322EC"/>
    <w:rsid w:val="1DF6228F"/>
    <w:rsid w:val="1E0A7397"/>
    <w:rsid w:val="1F6E0B96"/>
    <w:rsid w:val="1F7A4910"/>
    <w:rsid w:val="20A6640F"/>
    <w:rsid w:val="21C77C54"/>
    <w:rsid w:val="221A1367"/>
    <w:rsid w:val="22727D15"/>
    <w:rsid w:val="22F30944"/>
    <w:rsid w:val="23716FF2"/>
    <w:rsid w:val="23C1688D"/>
    <w:rsid w:val="24810EEB"/>
    <w:rsid w:val="24E22C61"/>
    <w:rsid w:val="2516456D"/>
    <w:rsid w:val="26001A92"/>
    <w:rsid w:val="261C2E2B"/>
    <w:rsid w:val="262F58AC"/>
    <w:rsid w:val="26EB658A"/>
    <w:rsid w:val="26EC12F5"/>
    <w:rsid w:val="284028A6"/>
    <w:rsid w:val="28FE4070"/>
    <w:rsid w:val="29C420F8"/>
    <w:rsid w:val="2A164043"/>
    <w:rsid w:val="2A594054"/>
    <w:rsid w:val="2B9125AB"/>
    <w:rsid w:val="2C182B8E"/>
    <w:rsid w:val="2C7A6564"/>
    <w:rsid w:val="2C8C7902"/>
    <w:rsid w:val="2C9D6264"/>
    <w:rsid w:val="2D3751EF"/>
    <w:rsid w:val="2E9009FA"/>
    <w:rsid w:val="2E9076F7"/>
    <w:rsid w:val="2FF051EC"/>
    <w:rsid w:val="30005BEF"/>
    <w:rsid w:val="3030694A"/>
    <w:rsid w:val="30FF67D0"/>
    <w:rsid w:val="31767CB2"/>
    <w:rsid w:val="318638A9"/>
    <w:rsid w:val="31DD33B6"/>
    <w:rsid w:val="31FF467E"/>
    <w:rsid w:val="32232DE9"/>
    <w:rsid w:val="324340C6"/>
    <w:rsid w:val="32F5623E"/>
    <w:rsid w:val="3322724C"/>
    <w:rsid w:val="334F56F3"/>
    <w:rsid w:val="33BF5855"/>
    <w:rsid w:val="34B52559"/>
    <w:rsid w:val="37323978"/>
    <w:rsid w:val="37557B14"/>
    <w:rsid w:val="378F5FEB"/>
    <w:rsid w:val="37C23F3C"/>
    <w:rsid w:val="385C7A83"/>
    <w:rsid w:val="394B0F18"/>
    <w:rsid w:val="39890AE7"/>
    <w:rsid w:val="39E421B6"/>
    <w:rsid w:val="3AA34D86"/>
    <w:rsid w:val="3C551D13"/>
    <w:rsid w:val="3C614212"/>
    <w:rsid w:val="3D4E5B8E"/>
    <w:rsid w:val="3DB807C0"/>
    <w:rsid w:val="3DC3143A"/>
    <w:rsid w:val="3DC7520E"/>
    <w:rsid w:val="3DF576B0"/>
    <w:rsid w:val="3E466D37"/>
    <w:rsid w:val="3F6B1CB2"/>
    <w:rsid w:val="3FAD35EB"/>
    <w:rsid w:val="405C2545"/>
    <w:rsid w:val="40CE2921"/>
    <w:rsid w:val="41874DEF"/>
    <w:rsid w:val="41960775"/>
    <w:rsid w:val="42611121"/>
    <w:rsid w:val="42B0641D"/>
    <w:rsid w:val="43140069"/>
    <w:rsid w:val="433D6D9A"/>
    <w:rsid w:val="43E25F4A"/>
    <w:rsid w:val="44661E0D"/>
    <w:rsid w:val="44824098"/>
    <w:rsid w:val="450510EB"/>
    <w:rsid w:val="459E076C"/>
    <w:rsid w:val="45C9641B"/>
    <w:rsid w:val="45D26359"/>
    <w:rsid w:val="460A2704"/>
    <w:rsid w:val="46195DB3"/>
    <w:rsid w:val="46B817C3"/>
    <w:rsid w:val="474C0368"/>
    <w:rsid w:val="4752466A"/>
    <w:rsid w:val="475E59ED"/>
    <w:rsid w:val="47872E2B"/>
    <w:rsid w:val="48361D8D"/>
    <w:rsid w:val="484E00B6"/>
    <w:rsid w:val="4A02307B"/>
    <w:rsid w:val="4A2F2627"/>
    <w:rsid w:val="4A732EC0"/>
    <w:rsid w:val="4AB76639"/>
    <w:rsid w:val="4C233A65"/>
    <w:rsid w:val="4C5721A1"/>
    <w:rsid w:val="4D2E7097"/>
    <w:rsid w:val="4E22734E"/>
    <w:rsid w:val="4E8428E8"/>
    <w:rsid w:val="4FBF3A06"/>
    <w:rsid w:val="4FD71631"/>
    <w:rsid w:val="4FDA660F"/>
    <w:rsid w:val="50850882"/>
    <w:rsid w:val="50D92D6F"/>
    <w:rsid w:val="51677913"/>
    <w:rsid w:val="522F5D28"/>
    <w:rsid w:val="526C2160"/>
    <w:rsid w:val="52EF0E2A"/>
    <w:rsid w:val="531438EB"/>
    <w:rsid w:val="53DE2007"/>
    <w:rsid w:val="544945F7"/>
    <w:rsid w:val="55B364D4"/>
    <w:rsid w:val="5638117A"/>
    <w:rsid w:val="56B70990"/>
    <w:rsid w:val="56EA2FFC"/>
    <w:rsid w:val="56F60757"/>
    <w:rsid w:val="575B6F53"/>
    <w:rsid w:val="582340CF"/>
    <w:rsid w:val="588C231D"/>
    <w:rsid w:val="5A1D50C7"/>
    <w:rsid w:val="5A69740E"/>
    <w:rsid w:val="5A767B77"/>
    <w:rsid w:val="5AA93623"/>
    <w:rsid w:val="5AE759DA"/>
    <w:rsid w:val="5B0E2284"/>
    <w:rsid w:val="5B1F6799"/>
    <w:rsid w:val="5D1E5D5E"/>
    <w:rsid w:val="5D8C157C"/>
    <w:rsid w:val="5DD64D10"/>
    <w:rsid w:val="5DEE1F1E"/>
    <w:rsid w:val="5DF819AE"/>
    <w:rsid w:val="5E8173C9"/>
    <w:rsid w:val="5EBB0683"/>
    <w:rsid w:val="5ED11B68"/>
    <w:rsid w:val="5F3830A6"/>
    <w:rsid w:val="5F8805E2"/>
    <w:rsid w:val="5F9B545F"/>
    <w:rsid w:val="5FC9439E"/>
    <w:rsid w:val="5FE93AE0"/>
    <w:rsid w:val="60601C87"/>
    <w:rsid w:val="60BB2DAE"/>
    <w:rsid w:val="6114161C"/>
    <w:rsid w:val="61B1690C"/>
    <w:rsid w:val="61D763DA"/>
    <w:rsid w:val="62C54AC6"/>
    <w:rsid w:val="62E84090"/>
    <w:rsid w:val="631F047B"/>
    <w:rsid w:val="64FF492A"/>
    <w:rsid w:val="65385230"/>
    <w:rsid w:val="654E6427"/>
    <w:rsid w:val="66062A86"/>
    <w:rsid w:val="685A0990"/>
    <w:rsid w:val="685F41AD"/>
    <w:rsid w:val="68B02E84"/>
    <w:rsid w:val="68BB0B1F"/>
    <w:rsid w:val="693D7499"/>
    <w:rsid w:val="69446319"/>
    <w:rsid w:val="695C6C1B"/>
    <w:rsid w:val="699E7674"/>
    <w:rsid w:val="69D27A09"/>
    <w:rsid w:val="6A2336EE"/>
    <w:rsid w:val="6A5579B4"/>
    <w:rsid w:val="6AC11200"/>
    <w:rsid w:val="6D984CDA"/>
    <w:rsid w:val="6E4C1C47"/>
    <w:rsid w:val="6E4E4133"/>
    <w:rsid w:val="6F0D2B63"/>
    <w:rsid w:val="6F1E3D38"/>
    <w:rsid w:val="6F485EB6"/>
    <w:rsid w:val="6F8B652B"/>
    <w:rsid w:val="6FF13542"/>
    <w:rsid w:val="709C5A80"/>
    <w:rsid w:val="709C6B1A"/>
    <w:rsid w:val="70AC3C17"/>
    <w:rsid w:val="70BA06E0"/>
    <w:rsid w:val="721A6947"/>
    <w:rsid w:val="72AA603E"/>
    <w:rsid w:val="73CE7E11"/>
    <w:rsid w:val="74027765"/>
    <w:rsid w:val="742B696B"/>
    <w:rsid w:val="744B7157"/>
    <w:rsid w:val="74F34B74"/>
    <w:rsid w:val="750268CE"/>
    <w:rsid w:val="75735E6D"/>
    <w:rsid w:val="75852FF4"/>
    <w:rsid w:val="7600793E"/>
    <w:rsid w:val="76183A4C"/>
    <w:rsid w:val="76267FAD"/>
    <w:rsid w:val="766E7086"/>
    <w:rsid w:val="774620B2"/>
    <w:rsid w:val="778C2AC1"/>
    <w:rsid w:val="77C96E9F"/>
    <w:rsid w:val="77D53319"/>
    <w:rsid w:val="7827146F"/>
    <w:rsid w:val="78FB2325"/>
    <w:rsid w:val="79E06DED"/>
    <w:rsid w:val="7A406996"/>
    <w:rsid w:val="7B0B2475"/>
    <w:rsid w:val="7B2F73A4"/>
    <w:rsid w:val="7B673897"/>
    <w:rsid w:val="7BA70B87"/>
    <w:rsid w:val="7BFF5979"/>
    <w:rsid w:val="7C2F2DE1"/>
    <w:rsid w:val="7D120605"/>
    <w:rsid w:val="7D5E61F3"/>
    <w:rsid w:val="7D745380"/>
    <w:rsid w:val="7DBE7585"/>
    <w:rsid w:val="7DDF1E5B"/>
    <w:rsid w:val="7E9F36DB"/>
    <w:rsid w:val="7F8E7172"/>
    <w:rsid w:val="7F9B4564"/>
    <w:rsid w:val="7FB82D2D"/>
    <w:rsid w:val="7FCA209A"/>
    <w:rsid w:val="7FE17178"/>
    <w:rsid w:val="7FE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character" w:customStyle="1" w:styleId="5">
    <w:name w:val="font51"/>
    <w:qFormat/>
    <w:uiPriority w:val="0"/>
    <w:rPr>
      <w:rFonts w:ascii="方正黑体_GBK" w:hAnsi="方正黑体_GBK" w:eastAsia="方正黑体_GBK" w:cs="方正黑体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2023-02-23T03:09:00Z</dcterms:created>
  <dc:creator>秀山县市场监管局</dc:creator>
  <cp:lastModifiedBy>秀山县市场监管局</cp:lastModifiedBy>
  <dcterms:modified xsi:type="dcterms:W3CDTF">2023-02-23T03:11:22Z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