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  <w:t>秀山县</w:t>
      </w: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lang w:eastAsia="zh-CN"/>
        </w:rPr>
        <w:t>人力资源和社</w:t>
      </w: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0"/>
          <w:szCs w:val="40"/>
          <w:lang w:eastAsia="zh-CN"/>
        </w:rPr>
        <w:t>会保障局</w:t>
      </w: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0"/>
          <w:szCs w:val="40"/>
        </w:rPr>
        <w:t>公</w:t>
      </w: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  <w:t>开招聘公益性岗位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</w:rPr>
        <w:t>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984"/>
        <w:gridCol w:w="6"/>
        <w:gridCol w:w="1146"/>
        <w:gridCol w:w="961"/>
        <w:gridCol w:w="1446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年月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面貌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家庭住址</w:t>
            </w:r>
          </w:p>
        </w:tc>
        <w:tc>
          <w:tcPr>
            <w:tcW w:w="54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及专业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简    历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情    况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诚信承诺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报考人签字: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altName w:val="Times New Roman"/>
    <w:panose1 w:val="020B0A04020102020204"/>
    <w:charset w:val="00"/>
    <w:family w:val="swiss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00053BC9"/>
    <w:rsid w:val="000859F3"/>
    <w:rsid w:val="06F36B57"/>
    <w:rsid w:val="1EB40F0C"/>
    <w:rsid w:val="2BC053CD"/>
    <w:rsid w:val="2D1876B8"/>
    <w:rsid w:val="364B16C2"/>
    <w:rsid w:val="57655FB0"/>
    <w:rsid w:val="67863670"/>
    <w:rsid w:val="705F16BF"/>
    <w:rsid w:val="7BC73598"/>
    <w:rsid w:val="BF5F2248"/>
    <w:rsid w:val="DD9FB78F"/>
    <w:rsid w:val="DF7D9E6F"/>
    <w:rsid w:val="E7F64FDB"/>
    <w:rsid w:val="FB594EB3"/>
    <w:rsid w:val="FDBFB4F2"/>
    <w:rsid w:val="FFFB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130</Characters>
  <Lines>1</Lines>
  <Paragraphs>1</Paragraphs>
  <TotalTime>27</TotalTime>
  <ScaleCrop>false</ScaleCrop>
  <LinksUpToDate>false</LinksUpToDate>
  <CharactersWithSpaces>355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2021-08-20T23:26:00Z</dcterms:created>
  <dc:creator>Administrator</dc:creator>
  <cp:lastModifiedBy>admin12</cp:lastModifiedBy>
  <dcterms:modified xsi:type="dcterms:W3CDTF">2025-06-10T11:24:57Z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74FF9C1A56754D35AFD7142B9A45A3A9</vt:lpwstr>
  </property>
</Properties>
</file>