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Calibri" w:eastAsia="方正仿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仿宋_GBK" w:hAnsi="Calibri" w:eastAsia="方正仿宋_GBK"/>
          <w:b/>
          <w:bCs/>
          <w:color w:val="000000"/>
          <w:sz w:val="44"/>
          <w:szCs w:val="44"/>
          <w:lang w:eastAsia="zh-CN"/>
        </w:rPr>
        <w:t>秀山县化肥减量增效项目实施方案格式</w:t>
      </w:r>
    </w:p>
    <w:p>
      <w:pPr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</w:pPr>
    </w:p>
    <w:p>
      <w:pPr>
        <w:ind w:firstLine="643" w:firstLineChars="200"/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  <w:t>一、项目所涉产业发展现状（或工作开展情况）</w:t>
      </w:r>
    </w:p>
    <w:p>
      <w:pPr>
        <w:ind w:firstLine="643" w:firstLineChars="200"/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  <w:t>二、项目任务计划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（一）项目任务来由（背景）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（二）建设地点及规模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（三）项目内容（分项具体说明，既要有定性表述，又要有定量数据）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（四）建设进度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（五）项目推进及管理措施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（六）项目绩效目标（含项目带动能力，直接经济、社会、生态效益等）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（七）其它</w:t>
      </w:r>
    </w:p>
    <w:p>
      <w:pPr>
        <w:ind w:firstLine="643" w:firstLineChars="200"/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  <w:t>三、资金投入概算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（一）项目总投资及资金来源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（二）资金具体用途和投资标准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（三）申请项目资金及资金使用环节（要具体说明财政资金使用支持环节、补助标准和额度等）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（四）其它</w:t>
      </w:r>
    </w:p>
    <w:p>
      <w:pPr>
        <w:ind w:firstLine="643" w:firstLineChars="200"/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  <w:t>四、组织保障措施</w:t>
      </w:r>
      <w:bookmarkStart w:id="0" w:name="_GoBack"/>
      <w:bookmarkEnd w:id="0"/>
    </w:p>
    <w:p>
      <w:pPr>
        <w:ind w:firstLine="643" w:firstLineChars="200"/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  <w:t>五、项目实施单位情况</w:t>
      </w:r>
    </w:p>
    <w:p>
      <w:pPr>
        <w:ind w:firstLine="640" w:firstLineChars="200"/>
        <w:rPr>
          <w:rFonts w:hint="eastAsia" w:ascii="方正仿宋_GBK" w:hAnsi="Calibri" w:eastAsia="方正仿宋_GBK"/>
          <w:bCs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bCs/>
          <w:color w:val="000000"/>
          <w:sz w:val="32"/>
          <w:szCs w:val="22"/>
        </w:rPr>
        <w:t>（一）单位性质、隶属关系、职能（业务）范围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 w:cs="Arial"/>
          <w:color w:val="000000"/>
          <w:sz w:val="32"/>
          <w:szCs w:val="22"/>
        </w:rPr>
        <w:t>（二）财务收支和资产状况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（三）有无不良记录（财政部门及审计机关处理处罚决定、行业通报批评、媒体曝光等）</w:t>
      </w:r>
    </w:p>
    <w:p>
      <w:pPr>
        <w:ind w:firstLine="640" w:firstLineChars="200"/>
        <w:rPr>
          <w:rFonts w:hint="eastAsia" w:ascii="方正仿宋_GBK" w:hAnsi="Calibri" w:eastAsia="方正仿宋_GBK"/>
          <w:color w:val="000000"/>
          <w:sz w:val="32"/>
          <w:szCs w:val="22"/>
        </w:rPr>
      </w:pPr>
      <w:r>
        <w:rPr>
          <w:rFonts w:hint="eastAsia" w:ascii="方正仿宋_GBK" w:hAnsi="Calibri" w:eastAsia="方正仿宋_GBK"/>
          <w:color w:val="000000"/>
          <w:sz w:val="32"/>
          <w:szCs w:val="22"/>
        </w:rPr>
        <w:t>（四）申报实施该项目现有条件（包括自筹资金的筹措方案）</w:t>
      </w:r>
    </w:p>
    <w:p>
      <w:pPr>
        <w:ind w:firstLine="643" w:firstLineChars="200"/>
        <w:rPr>
          <w:rFonts w:hint="eastAsia" w:ascii="方正仿宋_GBK" w:hAnsi="Calibri" w:eastAsia="方正仿宋_GBK"/>
          <w:b/>
          <w:bCs/>
          <w:color w:val="000000"/>
          <w:sz w:val="28"/>
          <w:szCs w:val="22"/>
        </w:rPr>
      </w:pPr>
      <w:r>
        <w:rPr>
          <w:rFonts w:hint="eastAsia" w:ascii="方正仿宋_GBK" w:hAnsi="Calibri" w:eastAsia="方正仿宋_GBK"/>
          <w:b/>
          <w:bCs/>
          <w:color w:val="000000"/>
          <w:sz w:val="32"/>
          <w:szCs w:val="22"/>
        </w:rPr>
        <w:t>六、相关单位情况及参与事项</w:t>
      </w:r>
      <w:r>
        <w:rPr>
          <w:rFonts w:hint="eastAsia" w:ascii="方正仿宋_GBK" w:hAnsi="Calibri" w:eastAsia="方正仿宋_GBK" w:cs="Arial"/>
          <w:color w:val="000000"/>
          <w:sz w:val="32"/>
          <w:szCs w:val="22"/>
        </w:rPr>
        <w:t xml:space="preserve"> </w:t>
      </w:r>
    </w:p>
    <w:p>
      <w:pPr>
        <w:widowControl/>
        <w:jc w:val="left"/>
        <w:rPr>
          <w:rFonts w:ascii="方正仿宋_GBK" w:hAnsi="Calibri" w:eastAsia="方正仿宋_GBK"/>
          <w:b/>
          <w:bCs/>
          <w:color w:val="000000"/>
          <w:sz w:val="28"/>
          <w:szCs w:val="22"/>
        </w:rPr>
        <w:sectPr>
          <w:pgSz w:w="11906" w:h="16838"/>
          <w:pgMar w:top="1418" w:right="1418" w:bottom="1418" w:left="1418" w:header="851" w:footer="1247" w:gutter="0"/>
          <w:cols w:space="720" w:num="1"/>
        </w:sectPr>
      </w:pPr>
    </w:p>
    <w:p>
      <w:pPr>
        <w:rPr>
          <w:rFonts w:hint="eastAsia" w:ascii="方正仿宋_GBK" w:hAnsi="Calibri" w:eastAsia="方正仿宋_GBK"/>
          <w:b/>
          <w:bCs/>
          <w:color w:val="000000"/>
          <w:sz w:val="28"/>
          <w:szCs w:val="22"/>
        </w:rPr>
      </w:pPr>
      <w:r>
        <w:rPr>
          <w:rFonts w:hint="eastAsia" w:ascii="方正仿宋_GBK" w:hAnsi="Calibri" w:eastAsia="方正仿宋_GBK"/>
          <w:b/>
          <w:bCs/>
          <w:color w:val="000000"/>
          <w:sz w:val="28"/>
          <w:szCs w:val="22"/>
        </w:rPr>
        <w:t>表一：</w:t>
      </w:r>
    </w:p>
    <w:p>
      <w:pPr>
        <w:ind w:firstLine="723" w:firstLineChars="200"/>
        <w:jc w:val="center"/>
        <w:rPr>
          <w:rFonts w:hint="eastAsia" w:ascii="方正仿宋_GBK" w:hAnsi="Calibri" w:eastAsia="方正仿宋_GBK"/>
          <w:b/>
          <w:bCs/>
          <w:color w:val="000000"/>
          <w:sz w:val="36"/>
          <w:szCs w:val="22"/>
        </w:rPr>
      </w:pPr>
      <w:r>
        <w:rPr>
          <w:rFonts w:hint="eastAsia" w:ascii="方正仿宋_GBK" w:hAnsi="Calibri" w:eastAsia="方正仿宋_GBK"/>
          <w:b/>
          <w:bCs/>
          <w:color w:val="000000"/>
          <w:sz w:val="36"/>
          <w:szCs w:val="22"/>
        </w:rPr>
        <w:t>项目主要人员与任务分工</w:t>
      </w:r>
    </w:p>
    <w:p>
      <w:pPr>
        <w:ind w:firstLine="562" w:firstLineChars="200"/>
        <w:rPr>
          <w:rFonts w:hint="eastAsia" w:ascii="方正仿宋_GBK" w:hAnsi="Calibri" w:eastAsia="方正仿宋_GBK"/>
          <w:b/>
          <w:bCs/>
          <w:color w:val="000000"/>
          <w:sz w:val="28"/>
          <w:szCs w:val="22"/>
        </w:rPr>
      </w:pPr>
    </w:p>
    <w:tbl>
      <w:tblPr>
        <w:tblStyle w:val="3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年龄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职务/职称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项目任务分工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Calibri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_GBK" w:hAnsi="Calibri" w:eastAsia="方正仿宋_GBK"/>
                <w:color w:val="000000"/>
                <w:sz w:val="24"/>
                <w:szCs w:val="22"/>
              </w:rPr>
            </w:pPr>
          </w:p>
        </w:tc>
      </w:tr>
    </w:tbl>
    <w:p>
      <w:pPr>
        <w:widowControl/>
        <w:jc w:val="left"/>
        <w:rPr>
          <w:rFonts w:ascii="方正仿宋_GBK" w:hAnsi="Calibri" w:eastAsia="方正仿宋_GBK" w:cs="Arial"/>
          <w:color w:val="000000"/>
          <w:sz w:val="28"/>
          <w:szCs w:val="22"/>
        </w:rPr>
        <w:sectPr>
          <w:pgSz w:w="11906" w:h="16838"/>
          <w:pgMar w:top="1418" w:right="1418" w:bottom="1418" w:left="1418" w:header="851" w:footer="1247" w:gutter="0"/>
          <w:cols w:space="720" w:num="1"/>
        </w:sectPr>
      </w:pPr>
    </w:p>
    <w:p>
      <w:pPr>
        <w:rPr>
          <w:rFonts w:hint="eastAsia" w:ascii="方正仿宋_GBK" w:hAnsi="Calibri" w:eastAsia="方正仿宋_GBK"/>
          <w:b/>
          <w:bCs/>
          <w:color w:val="000000"/>
          <w:sz w:val="28"/>
          <w:szCs w:val="28"/>
        </w:rPr>
      </w:pPr>
      <w:r>
        <w:rPr>
          <w:rFonts w:hint="eastAsia" w:ascii="方正仿宋_GBK" w:hAnsi="Calibri" w:eastAsia="方正仿宋_GBK"/>
          <w:b/>
          <w:bCs/>
          <w:color w:val="000000"/>
          <w:sz w:val="28"/>
          <w:szCs w:val="28"/>
        </w:rPr>
        <w:t>表二：</w:t>
      </w:r>
    </w:p>
    <w:p>
      <w:pPr>
        <w:jc w:val="center"/>
        <w:rPr>
          <w:rFonts w:hint="eastAsia" w:ascii="方正仿宋_GBK" w:hAnsi="Calibri" w:eastAsia="方正仿宋_GBK"/>
          <w:color w:val="000000"/>
          <w:sz w:val="36"/>
          <w:szCs w:val="36"/>
        </w:rPr>
      </w:pPr>
      <w:r>
        <w:rPr>
          <w:rFonts w:hint="eastAsia" w:ascii="方正仿宋_GBK" w:hAnsi="Calibri" w:eastAsia="方正仿宋_GBK"/>
          <w:b/>
          <w:bCs/>
          <w:color w:val="000000"/>
          <w:sz w:val="36"/>
          <w:szCs w:val="28"/>
        </w:rPr>
        <w:t>项目申报意见表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color w:val="000000"/>
                <w:sz w:val="30"/>
                <w:szCs w:val="32"/>
              </w:rPr>
            </w:pPr>
            <w:r>
              <w:rPr>
                <w:rFonts w:hint="eastAsia" w:ascii="方正仿宋_GBK" w:hAnsi="Calibri" w:eastAsia="方正仿宋_GBK"/>
                <w:b/>
                <w:color w:val="000000"/>
                <w:sz w:val="30"/>
                <w:szCs w:val="32"/>
              </w:rPr>
              <w:t>项目单位</w:t>
            </w:r>
          </w:p>
          <w:p>
            <w:pPr>
              <w:jc w:val="center"/>
              <w:rPr>
                <w:rFonts w:ascii="方正仿宋_GBK" w:hAnsi="Calibri" w:eastAsia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b/>
                <w:color w:val="000000"/>
                <w:sz w:val="30"/>
                <w:szCs w:val="32"/>
              </w:rPr>
              <w:t>意　　见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/>
              <w:rPr>
                <w:rFonts w:ascii="方正仿宋_GBK" w:hAnsi="Calibri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  <w:t>本单位对以上内容的真实性和准确性负责，特申请立项。</w:t>
            </w:r>
          </w:p>
          <w:p>
            <w:pPr>
              <w:ind w:firstLine="630"/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</w:pPr>
          </w:p>
          <w:p>
            <w:pPr>
              <w:ind w:firstLine="630"/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  <w:t>　　　　负责人签名： 　　  （单位公章）</w:t>
            </w:r>
          </w:p>
          <w:p>
            <w:pPr>
              <w:ind w:firstLine="630"/>
              <w:rPr>
                <w:rFonts w:ascii="方正仿宋_GBK" w:hAnsi="Calibri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color w:val="000000"/>
                <w:sz w:val="32"/>
                <w:szCs w:val="32"/>
              </w:rPr>
              <w:t>　　　　　　　　　　　　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color w:val="000000"/>
                <w:sz w:val="30"/>
                <w:szCs w:val="32"/>
              </w:rPr>
            </w:pPr>
            <w:r>
              <w:rPr>
                <w:rFonts w:hint="eastAsia" w:ascii="方正仿宋_GBK" w:hAnsi="Calibri" w:eastAsia="方正仿宋_GBK"/>
                <w:b/>
                <w:color w:val="000000"/>
                <w:sz w:val="30"/>
                <w:szCs w:val="32"/>
                <w:lang w:eastAsia="zh-CN"/>
              </w:rPr>
              <w:t>乡镇</w:t>
            </w:r>
            <w:r>
              <w:rPr>
                <w:rFonts w:hint="eastAsia" w:ascii="方正仿宋_GBK" w:hAnsi="Calibri" w:eastAsia="方正仿宋_GBK"/>
                <w:b/>
                <w:color w:val="000000"/>
                <w:sz w:val="30"/>
                <w:szCs w:val="32"/>
              </w:rPr>
              <w:t>主管部门意见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hAnsi="Calibri" w:eastAsia="方正仿宋_GBK"/>
                <w:b/>
                <w:color w:val="000000"/>
                <w:sz w:val="32"/>
                <w:szCs w:val="32"/>
              </w:rPr>
            </w:pPr>
          </w:p>
          <w:p>
            <w:pPr>
              <w:ind w:firstLine="1830" w:firstLineChars="610"/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  <w:t>负责人签名：   　  （单位公章）</w:t>
            </w:r>
          </w:p>
          <w:p>
            <w:pPr>
              <w:jc w:val="center"/>
              <w:rPr>
                <w:rFonts w:ascii="方正仿宋_GBK" w:hAnsi="Calibri" w:eastAsia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color w:val="000000"/>
                <w:sz w:val="32"/>
                <w:szCs w:val="32"/>
              </w:rPr>
              <w:t>　　　　　　　　　　　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color w:val="000000"/>
                <w:sz w:val="30"/>
                <w:szCs w:val="32"/>
              </w:rPr>
            </w:pPr>
            <w:r>
              <w:rPr>
                <w:rFonts w:hint="eastAsia" w:ascii="方正仿宋_GBK" w:hAnsi="Calibri" w:eastAsia="方正仿宋_GBK"/>
                <w:b/>
                <w:color w:val="000000"/>
                <w:sz w:val="30"/>
                <w:szCs w:val="32"/>
                <w:lang w:eastAsia="zh-CN"/>
              </w:rPr>
              <w:t>县</w:t>
            </w:r>
            <w:r>
              <w:rPr>
                <w:rFonts w:hint="eastAsia" w:ascii="方正仿宋_GBK" w:hAnsi="Calibri" w:eastAsia="方正仿宋_GBK"/>
                <w:b/>
                <w:color w:val="000000"/>
                <w:sz w:val="30"/>
                <w:szCs w:val="32"/>
              </w:rPr>
              <w:t>评审意见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30" w:firstLineChars="310"/>
              <w:rPr>
                <w:rFonts w:ascii="方正仿宋_GBK" w:hAnsi="Calibri" w:eastAsia="方正仿宋_GBK"/>
                <w:color w:val="000000"/>
                <w:sz w:val="30"/>
                <w:szCs w:val="30"/>
              </w:rPr>
            </w:pPr>
          </w:p>
          <w:p>
            <w:pPr>
              <w:ind w:firstLine="930" w:firstLineChars="310"/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color w:val="000000"/>
                <w:sz w:val="30"/>
                <w:szCs w:val="30"/>
              </w:rPr>
              <w:t>评审负责人签名：</w:t>
            </w:r>
          </w:p>
          <w:p>
            <w:pPr>
              <w:ind w:firstLine="4800" w:firstLineChars="1500"/>
              <w:rPr>
                <w:rFonts w:ascii="方正仿宋_GBK" w:hAnsi="Calibri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color w:val="00000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color w:val="000000"/>
                <w:sz w:val="30"/>
                <w:szCs w:val="32"/>
              </w:rPr>
            </w:pPr>
            <w:r>
              <w:rPr>
                <w:rFonts w:hint="eastAsia" w:ascii="方正仿宋_GBK" w:hAnsi="Calibri" w:eastAsia="方正仿宋_GBK"/>
                <w:b/>
                <w:color w:val="000000"/>
                <w:sz w:val="30"/>
                <w:szCs w:val="32"/>
              </w:rPr>
              <w:t>备　　注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b/>
                <w:color w:val="000000"/>
                <w:sz w:val="30"/>
                <w:szCs w:val="32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Calibri" w:hAnsi="Calibri"/>
          <w:color w:val="000000"/>
          <w:sz w:val="28"/>
          <w:szCs w:val="28"/>
        </w:rPr>
        <w:sectPr>
          <w:pgSz w:w="11906" w:h="16838"/>
          <w:pgMar w:top="1276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tbl>
      <w:tblPr>
        <w:tblStyle w:val="3"/>
        <w:tblW w:w="14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60"/>
        <w:gridCol w:w="1040"/>
        <w:gridCol w:w="1380"/>
        <w:gridCol w:w="1280"/>
        <w:gridCol w:w="1000"/>
        <w:gridCol w:w="1460"/>
        <w:gridCol w:w="1860"/>
        <w:gridCol w:w="3040"/>
        <w:gridCol w:w="1340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480" w:type="dxa"/>
            <w:gridSpan w:val="11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2021年项目申报表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单位（盖章）：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单位：万元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区县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项目主管部门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项目名称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项目实施单位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申请补助金额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建设地点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建设内容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财政支持环节和补助标准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绩效目标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Calibri" w:eastAsia="方正仿宋_GBK"/>
                <w:b/>
                <w:bCs/>
                <w:color w:val="000000"/>
                <w:sz w:val="24"/>
                <w:szCs w:val="22"/>
              </w:rPr>
              <w:t>申报作物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73A4A"/>
    <w:rsid w:val="03AD43F0"/>
    <w:rsid w:val="2B866EDA"/>
    <w:rsid w:val="38AF5265"/>
    <w:rsid w:val="420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2021-06-24T03:25:00Z</dcterms:created>
  <dc:creator>Administrator</dc:creator>
  <cp:lastModifiedBy>Administrator</cp:lastModifiedBy>
  <dcterms:modified xsi:type="dcterms:W3CDTF">2021-06-25T00:52:33Z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