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1387">
      <w:pPr>
        <w:spacing w:line="600" w:lineRule="exact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30"/>
          <w:szCs w:val="30"/>
          <w:lang w:val="en-US" w:eastAsia="zh-CN"/>
        </w:rPr>
        <w:t>附件3：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</w:t>
      </w:r>
    </w:p>
    <w:p w14:paraId="1B5E5D0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</w:p>
    <w:p w14:paraId="3E2B8264">
      <w:pPr>
        <w:spacing w:line="600" w:lineRule="exact"/>
        <w:jc w:val="center"/>
        <w:rPr>
          <w:rFonts w:hint="eastAsia" w:ascii="方正小标宋_GBK" w:hAnsi="方正小标宋_GBK" w:eastAsia="方正小标宋_GBK" w:cs="宋体"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2025年</w:t>
      </w:r>
      <w: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渔业养殖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产业项目申报指南</w:t>
      </w:r>
    </w:p>
    <w:p w14:paraId="58E82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 w14:paraId="19D66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一、项目目标</w:t>
      </w:r>
    </w:p>
    <w:p w14:paraId="79966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扶持有一定规模，生产</w:t>
      </w:r>
      <w:bookmarkStart w:id="0" w:name="_GoBack"/>
      <w:bookmarkEnd w:id="0"/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条件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好，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能够在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生态健康养殖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水产种业振兴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水产健康养殖技术推广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“五大行动”工作中起到示范引领作用的基地。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培育成为水产新技术、新成果、新品种、新工艺试验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示范和推广基地，能够提高种养效益、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促进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农民收入持续增长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促进产业融合发展，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渔业高质量发展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的示范基地。</w:t>
      </w:r>
    </w:p>
    <w:p w14:paraId="5F0C48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项目内容</w:t>
      </w:r>
    </w:p>
    <w:p w14:paraId="29F256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（一）申报条件</w:t>
      </w:r>
    </w:p>
    <w:p w14:paraId="63C81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从事渔业养殖的养殖大户、农民合作社、家庭农场、农业企业等组织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均可申报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2A4B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《秀山县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2018—2030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渔业水域滩涂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》、符合规划自然资源局以及生态环境局用地、生态环境保护等相关要求，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养殖用水符合国家渔业用水质标准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养殖场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各项养殖条件相对较好。</w:t>
      </w:r>
    </w:p>
    <w:p w14:paraId="60BAF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申报基地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规模</w:t>
      </w:r>
    </w:p>
    <w:p w14:paraId="3D22A2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eastAsia="zh-CN"/>
        </w:rPr>
        <w:t>）新建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苗种繁育基地，苗种繁育基地建设温棚面积在1200平方米以上，养殖面积不低于50亩，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年向社会提供各种名优鱼苗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200万尾以上。</w:t>
      </w:r>
    </w:p>
    <w:p w14:paraId="303FE8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（2）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新建标准化设施渔业基地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，其中标准化流水基地场面积3000平方米以上；工厂化循环水养殖场基地面积1500平方米以上。</w:t>
      </w:r>
    </w:p>
    <w:p w14:paraId="1D9B0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（二）建设内容</w:t>
      </w:r>
    </w:p>
    <w:p w14:paraId="26812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/>
          <w:bCs w:val="0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</w:rPr>
        <w:t>水产苗种繁育</w:t>
      </w:r>
      <w:r>
        <w:rPr>
          <w:rFonts w:hint="eastAsia" w:eastAsia="方正仿宋_GBK" w:cs="Times New Roman"/>
          <w:b/>
          <w:bCs w:val="0"/>
          <w:color w:val="auto"/>
          <w:kern w:val="2"/>
          <w:sz w:val="32"/>
          <w:szCs w:val="32"/>
          <w:lang w:eastAsia="zh-CN"/>
        </w:rPr>
        <w:t>基地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</w:rPr>
        <w:t>建设</w:t>
      </w:r>
      <w:r>
        <w:rPr>
          <w:rFonts w:hint="eastAsia" w:eastAsia="方正仿宋_GBK" w:cs="Times New Roman"/>
          <w:b/>
          <w:bCs w:val="0"/>
          <w:color w:val="auto"/>
          <w:kern w:val="2"/>
          <w:sz w:val="32"/>
          <w:szCs w:val="32"/>
          <w:lang w:eastAsia="zh-CN"/>
        </w:rPr>
        <w:t>内容。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建设内容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主要包括优质水产苗种引进、孵化繁殖基础设施建设、养殖管理设施建设、现代渔业设施设备购置</w:t>
      </w:r>
      <w:r>
        <w:rPr>
          <w:rFonts w:hint="eastAsia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品牌打造等</w:t>
      </w:r>
      <w:r>
        <w:rPr>
          <w:rFonts w:hint="eastAsia" w:eastAsia="方正仿宋_GBK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  <w:lang w:eastAsia="zh-CN"/>
        </w:rPr>
        <w:t>示范基地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在新品种、新技术、新模式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进行“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三新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示范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推广。</w:t>
      </w:r>
    </w:p>
    <w:p w14:paraId="0F29E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b/>
          <w:bCs w:val="0"/>
          <w:color w:val="auto"/>
          <w:kern w:val="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设施渔业示范基地建设内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容。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建设内容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主要包括基础设施建设（含场地平整、开挖，温棚建设、场区道路等）、养殖设施设备购置安装（含渔用检测设备、监控设备、安全围网设施等）、现代渔业智能设施设备购置安装（含物联网养殖设施设备，数字化管理平台等）、电力及后备电力设施设备购置安装、养殖尾水处理系统购置安装（含养殖尾水处理设施设备、鱼菜共生系统、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进排水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管道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设施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等）、基地示范牌安装、品牌建设等有助于养殖高效生产的设施设备。</w:t>
      </w:r>
    </w:p>
    <w:p w14:paraId="37199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（三）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建设期限</w:t>
      </w:r>
    </w:p>
    <w:p w14:paraId="1900D7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val="en-US" w:eastAsia="zh-CN"/>
        </w:rPr>
        <w:t>2025年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</w:rPr>
        <w:t>内完成项目建设任务。</w:t>
      </w:r>
    </w:p>
    <w:p w14:paraId="10F09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（四）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资金使用方向及补助标准</w:t>
      </w:r>
    </w:p>
    <w:p w14:paraId="09746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</w:rPr>
        <w:t>水产苗种繁育场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eastAsia="zh-CN"/>
        </w:rPr>
        <w:t>基地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</w:rPr>
        <w:t>建设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val="en-US" w:eastAsia="zh-CN"/>
        </w:rPr>
        <w:t>资金使用方向。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eastAsia="zh-CN"/>
        </w:rPr>
        <w:t>主要用于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优质水产苗种引进、孵化繁殖基础设施建设、养殖管理设施建设、现代渔业设施设备购置</w:t>
      </w:r>
      <w:r>
        <w:rPr>
          <w:rFonts w:hint="eastAsia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品牌打造等</w:t>
      </w:r>
      <w:r>
        <w:rPr>
          <w:rFonts w:hint="eastAsia" w:eastAsia="方正仿宋_GBK" w:cs="Times New Roman"/>
          <w:sz w:val="32"/>
          <w:szCs w:val="32"/>
          <w:lang w:eastAsia="zh-CN"/>
        </w:rPr>
        <w:t>方面，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val="en-US" w:eastAsia="zh-CN"/>
        </w:rPr>
        <w:t>单个项目</w:t>
      </w:r>
      <w:r>
        <w:rPr>
          <w:rFonts w:hint="default" w:ascii="方正仿宋_GBK" w:hAnsi="方正仿宋_GBK" w:eastAsia="方正仿宋_GBK" w:cs="方正仿宋_GBK"/>
          <w:bCs/>
          <w:color w:val="auto"/>
          <w:kern w:val="2"/>
          <w:sz w:val="32"/>
          <w:szCs w:val="32"/>
        </w:rPr>
        <w:t>补助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eastAsia="zh-CN"/>
        </w:rPr>
        <w:t>资金</w:t>
      </w:r>
      <w:r>
        <w:rPr>
          <w:rFonts w:hint="default" w:ascii="方正仿宋_GBK" w:hAnsi="方正仿宋_GBK" w:eastAsia="方正仿宋_GBK" w:cs="方正仿宋_GBK"/>
          <w:bCs/>
          <w:color w:val="auto"/>
          <w:kern w:val="2"/>
          <w:sz w:val="32"/>
          <w:szCs w:val="32"/>
        </w:rPr>
        <w:t>额度最高不超过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bCs/>
          <w:color w:val="auto"/>
          <w:kern w:val="2"/>
          <w:sz w:val="32"/>
          <w:szCs w:val="32"/>
        </w:rPr>
        <w:t>0万元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。</w:t>
      </w:r>
    </w:p>
    <w:p w14:paraId="40FCA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2、设施渔业示范基地建设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资金使用方向。主要用于基础设施建设、养殖设施设备购置安装、现代渔业智能设施设备购置安装、电力及后备电力设施设备购置安装、养殖尾水处理系统购置安装以及基地示范牌安装、品牌建设等方面。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单个项目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补助额度最高不超过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0万元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eastAsia="zh-CN"/>
        </w:rPr>
        <w:t>。</w:t>
      </w:r>
    </w:p>
    <w:p w14:paraId="40A7E9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该项目需业主自筹配套，财政补贴资金：自筹资金配套比例为农业企业1：1，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其余类型业主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1：0.5，有特殊要求的除外。</w:t>
      </w:r>
    </w:p>
    <w:p w14:paraId="480C0B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申报材料</w:t>
      </w:r>
    </w:p>
    <w:p w14:paraId="20BA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（一）按规定格式编制项目实施方案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C5A9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养殖场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用地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等手续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土地租赁合同、协议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资料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。</w:t>
      </w:r>
    </w:p>
    <w:p w14:paraId="0652E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专业大户需提供户口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、户主身份证复印件，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企业、农民合作社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家庭农场需提供工商行政主管部门颁发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的营业执照或主管部门认可登记备案表及法人身份证复印件。</w:t>
      </w:r>
    </w:p>
    <w:p w14:paraId="246B20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企业、农民合作社需提供财务报表(含财务总账、明细账)，持续经营12个月以上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 w14:paraId="4AF74A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自筹资金银行账户存款证明（银行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流水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50A0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申报条件各项内容的照片资料及场地照片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53E3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帮扶带动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利益联结情况表。</w:t>
      </w:r>
    </w:p>
    <w:p w14:paraId="57A4D8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（八）</w:t>
      </w:r>
      <w:r>
        <w:rPr>
          <w:rFonts w:hint="eastAsia" w:eastAsia="方正仿宋_GBK"/>
          <w:sz w:val="32"/>
          <w:szCs w:val="32"/>
          <w:lang w:val="en-US" w:eastAsia="zh-CN"/>
        </w:rPr>
        <w:t>绩效目标申报表。</w:t>
      </w:r>
    </w:p>
    <w:p w14:paraId="3B9A29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（九）近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3年实施过财政涉农补助资金项目约定联农带农机制的佐证资料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6DF85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四、相关要求</w:t>
      </w:r>
    </w:p>
    <w:p w14:paraId="05E5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绩效目标。明确发展产业品种、面积，预计项目建设后收益情况，生态效益，可持续影响等。</w:t>
      </w:r>
    </w:p>
    <w:p w14:paraId="413130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（二）项目实施方案封面右上角“行（产）业分类”，请填列“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渔业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”。</w:t>
      </w:r>
    </w:p>
    <w:p w14:paraId="4A349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资料报送：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纸质件（</w:t>
      </w:r>
      <w:r>
        <w:rPr>
          <w:rFonts w:hint="eastAsia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签字盖章后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县农委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办公楼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渔业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站；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联系人:张长辉，电话：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13310291910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电子件发送邮箱：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"mailto:654118172@qq.com。" </w:instrTex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654118172@qq.com</w:t>
      </w:r>
      <w:r>
        <w:rPr>
          <w:rStyle w:val="11"/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D9CAA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20DD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309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M2RlY2IyMmIwOGVjYmViMmU1YzBlMGNlZTZhNDYifQ=="/>
  </w:docVars>
  <w:rsids>
    <w:rsidRoot w:val="363F26E8"/>
    <w:rsid w:val="00F87879"/>
    <w:rsid w:val="016F5A68"/>
    <w:rsid w:val="019E4015"/>
    <w:rsid w:val="01AE07F4"/>
    <w:rsid w:val="024F2C0A"/>
    <w:rsid w:val="0259134B"/>
    <w:rsid w:val="035E4659"/>
    <w:rsid w:val="0399567D"/>
    <w:rsid w:val="03CE1C18"/>
    <w:rsid w:val="040C7A03"/>
    <w:rsid w:val="046B381F"/>
    <w:rsid w:val="0480724E"/>
    <w:rsid w:val="04BF5303"/>
    <w:rsid w:val="05387224"/>
    <w:rsid w:val="0568027E"/>
    <w:rsid w:val="056B09DA"/>
    <w:rsid w:val="058C6AF0"/>
    <w:rsid w:val="06007E15"/>
    <w:rsid w:val="06011E2B"/>
    <w:rsid w:val="06383DFF"/>
    <w:rsid w:val="063E2D8C"/>
    <w:rsid w:val="0676437F"/>
    <w:rsid w:val="06806F37"/>
    <w:rsid w:val="06A92969"/>
    <w:rsid w:val="06BC61F0"/>
    <w:rsid w:val="07046DE4"/>
    <w:rsid w:val="0724190B"/>
    <w:rsid w:val="072B4C23"/>
    <w:rsid w:val="072F2370"/>
    <w:rsid w:val="0797776B"/>
    <w:rsid w:val="081741E6"/>
    <w:rsid w:val="08242509"/>
    <w:rsid w:val="08B97B13"/>
    <w:rsid w:val="08E84ED0"/>
    <w:rsid w:val="08F84BC1"/>
    <w:rsid w:val="096A5354"/>
    <w:rsid w:val="099C2D58"/>
    <w:rsid w:val="0A371A3A"/>
    <w:rsid w:val="0A42769B"/>
    <w:rsid w:val="0A90311F"/>
    <w:rsid w:val="0A995544"/>
    <w:rsid w:val="0ADA6664"/>
    <w:rsid w:val="0AE86D0E"/>
    <w:rsid w:val="0AF34E9C"/>
    <w:rsid w:val="0BD10B0D"/>
    <w:rsid w:val="0C1F7D93"/>
    <w:rsid w:val="0C5C28AF"/>
    <w:rsid w:val="0CC74D2F"/>
    <w:rsid w:val="0D565D83"/>
    <w:rsid w:val="0D68496B"/>
    <w:rsid w:val="0DAD1D2B"/>
    <w:rsid w:val="0DBB1D01"/>
    <w:rsid w:val="0DC21B21"/>
    <w:rsid w:val="0DE342A6"/>
    <w:rsid w:val="0E2D760A"/>
    <w:rsid w:val="0E4E7C85"/>
    <w:rsid w:val="0EDD4200"/>
    <w:rsid w:val="0F2B46AC"/>
    <w:rsid w:val="0F3B59B4"/>
    <w:rsid w:val="0F526A30"/>
    <w:rsid w:val="0F5B0520"/>
    <w:rsid w:val="0F5C1225"/>
    <w:rsid w:val="0FB54D97"/>
    <w:rsid w:val="10437C6F"/>
    <w:rsid w:val="108829F9"/>
    <w:rsid w:val="109D55D5"/>
    <w:rsid w:val="10A2054A"/>
    <w:rsid w:val="110017FA"/>
    <w:rsid w:val="110927F7"/>
    <w:rsid w:val="110E3F15"/>
    <w:rsid w:val="11432C37"/>
    <w:rsid w:val="11C170FA"/>
    <w:rsid w:val="12234A7A"/>
    <w:rsid w:val="134570E1"/>
    <w:rsid w:val="142F0047"/>
    <w:rsid w:val="14721C71"/>
    <w:rsid w:val="14AA1C4B"/>
    <w:rsid w:val="156D7B1D"/>
    <w:rsid w:val="160E6223"/>
    <w:rsid w:val="16832AA0"/>
    <w:rsid w:val="16A214E1"/>
    <w:rsid w:val="16CA4460"/>
    <w:rsid w:val="188E17C5"/>
    <w:rsid w:val="18940D44"/>
    <w:rsid w:val="189E7449"/>
    <w:rsid w:val="195370AD"/>
    <w:rsid w:val="1989261C"/>
    <w:rsid w:val="1A85257C"/>
    <w:rsid w:val="1AA33508"/>
    <w:rsid w:val="1AE1288C"/>
    <w:rsid w:val="1B0C1313"/>
    <w:rsid w:val="1B1D5C66"/>
    <w:rsid w:val="1B2E628F"/>
    <w:rsid w:val="1B565A13"/>
    <w:rsid w:val="1BA21A39"/>
    <w:rsid w:val="1BAA7FCD"/>
    <w:rsid w:val="1BAB241B"/>
    <w:rsid w:val="1BE00AFF"/>
    <w:rsid w:val="1C2D5108"/>
    <w:rsid w:val="1C4E52AA"/>
    <w:rsid w:val="1C797A42"/>
    <w:rsid w:val="1CA91C22"/>
    <w:rsid w:val="1D354932"/>
    <w:rsid w:val="1D3A7F8E"/>
    <w:rsid w:val="1D931454"/>
    <w:rsid w:val="1DAE2A2B"/>
    <w:rsid w:val="1E1740CA"/>
    <w:rsid w:val="1E7D1923"/>
    <w:rsid w:val="1E9C420A"/>
    <w:rsid w:val="1EB76C64"/>
    <w:rsid w:val="1EE942B1"/>
    <w:rsid w:val="1EF0333E"/>
    <w:rsid w:val="1FEB3C6E"/>
    <w:rsid w:val="212B133C"/>
    <w:rsid w:val="217C3C0E"/>
    <w:rsid w:val="21AA6EFC"/>
    <w:rsid w:val="220B1F62"/>
    <w:rsid w:val="22243A57"/>
    <w:rsid w:val="2231410F"/>
    <w:rsid w:val="225058A5"/>
    <w:rsid w:val="22716DCE"/>
    <w:rsid w:val="229D31E4"/>
    <w:rsid w:val="23220FAE"/>
    <w:rsid w:val="23631CBB"/>
    <w:rsid w:val="23A14273"/>
    <w:rsid w:val="23B21976"/>
    <w:rsid w:val="23C10716"/>
    <w:rsid w:val="248D5D16"/>
    <w:rsid w:val="258A633B"/>
    <w:rsid w:val="25CA3C98"/>
    <w:rsid w:val="26197178"/>
    <w:rsid w:val="264A4034"/>
    <w:rsid w:val="26BA6EA2"/>
    <w:rsid w:val="27266572"/>
    <w:rsid w:val="272924B2"/>
    <w:rsid w:val="272F136A"/>
    <w:rsid w:val="27524526"/>
    <w:rsid w:val="27673E1B"/>
    <w:rsid w:val="27ED0A4A"/>
    <w:rsid w:val="29182BD9"/>
    <w:rsid w:val="291F6796"/>
    <w:rsid w:val="292D7520"/>
    <w:rsid w:val="29370992"/>
    <w:rsid w:val="2A633346"/>
    <w:rsid w:val="2AC55B6F"/>
    <w:rsid w:val="2ADA7E2B"/>
    <w:rsid w:val="2BA677BB"/>
    <w:rsid w:val="2BC41393"/>
    <w:rsid w:val="2BF15FC3"/>
    <w:rsid w:val="2C037BD3"/>
    <w:rsid w:val="2C0D00D9"/>
    <w:rsid w:val="2C5F7839"/>
    <w:rsid w:val="2D175F23"/>
    <w:rsid w:val="2D1E20C5"/>
    <w:rsid w:val="2D2C2619"/>
    <w:rsid w:val="2D4F1ACE"/>
    <w:rsid w:val="2D9B058B"/>
    <w:rsid w:val="2E191DCB"/>
    <w:rsid w:val="2E530DE4"/>
    <w:rsid w:val="2EFD4023"/>
    <w:rsid w:val="2F1C4F96"/>
    <w:rsid w:val="2F336DDF"/>
    <w:rsid w:val="2F3B53D0"/>
    <w:rsid w:val="2F754054"/>
    <w:rsid w:val="30006F67"/>
    <w:rsid w:val="30051D7D"/>
    <w:rsid w:val="302972EB"/>
    <w:rsid w:val="310C27BF"/>
    <w:rsid w:val="312D403B"/>
    <w:rsid w:val="31476914"/>
    <w:rsid w:val="315F71C9"/>
    <w:rsid w:val="3166235A"/>
    <w:rsid w:val="31665F52"/>
    <w:rsid w:val="316C4DBB"/>
    <w:rsid w:val="31924431"/>
    <w:rsid w:val="31E41377"/>
    <w:rsid w:val="32A843C5"/>
    <w:rsid w:val="32C935C4"/>
    <w:rsid w:val="330640B2"/>
    <w:rsid w:val="333B693B"/>
    <w:rsid w:val="33434986"/>
    <w:rsid w:val="33514741"/>
    <w:rsid w:val="336E2DDE"/>
    <w:rsid w:val="33AB32FB"/>
    <w:rsid w:val="33B36A93"/>
    <w:rsid w:val="343F72E6"/>
    <w:rsid w:val="34DD346D"/>
    <w:rsid w:val="35562AC0"/>
    <w:rsid w:val="35647F87"/>
    <w:rsid w:val="35C30F1A"/>
    <w:rsid w:val="35D20132"/>
    <w:rsid w:val="35F73BE6"/>
    <w:rsid w:val="3604084A"/>
    <w:rsid w:val="363F26E8"/>
    <w:rsid w:val="36A66A34"/>
    <w:rsid w:val="36F66B6B"/>
    <w:rsid w:val="37932C2E"/>
    <w:rsid w:val="37FA0DD2"/>
    <w:rsid w:val="38195997"/>
    <w:rsid w:val="38964BC4"/>
    <w:rsid w:val="389B37B6"/>
    <w:rsid w:val="389D55B0"/>
    <w:rsid w:val="38A50FFA"/>
    <w:rsid w:val="39C90806"/>
    <w:rsid w:val="39DB544A"/>
    <w:rsid w:val="39FD469C"/>
    <w:rsid w:val="3A6A14E9"/>
    <w:rsid w:val="3A810ABC"/>
    <w:rsid w:val="3AA10AF3"/>
    <w:rsid w:val="3B0076B7"/>
    <w:rsid w:val="3BFD4A4B"/>
    <w:rsid w:val="3C717C7A"/>
    <w:rsid w:val="3C8A3346"/>
    <w:rsid w:val="3C8B3508"/>
    <w:rsid w:val="3D166724"/>
    <w:rsid w:val="3D4F2F5B"/>
    <w:rsid w:val="3D5E3A88"/>
    <w:rsid w:val="3D842A7C"/>
    <w:rsid w:val="3D865741"/>
    <w:rsid w:val="3DCF500C"/>
    <w:rsid w:val="3E9117F5"/>
    <w:rsid w:val="3EF0218A"/>
    <w:rsid w:val="3F0F5611"/>
    <w:rsid w:val="3F6329AE"/>
    <w:rsid w:val="3FA83DB3"/>
    <w:rsid w:val="402176A5"/>
    <w:rsid w:val="40576B4A"/>
    <w:rsid w:val="40742B84"/>
    <w:rsid w:val="408E601D"/>
    <w:rsid w:val="409937FA"/>
    <w:rsid w:val="41640BF6"/>
    <w:rsid w:val="416E7FFA"/>
    <w:rsid w:val="41925B1B"/>
    <w:rsid w:val="41CD6C66"/>
    <w:rsid w:val="42080B12"/>
    <w:rsid w:val="423C671F"/>
    <w:rsid w:val="42C5058F"/>
    <w:rsid w:val="42F12612"/>
    <w:rsid w:val="43015E4D"/>
    <w:rsid w:val="432C56C9"/>
    <w:rsid w:val="43364C90"/>
    <w:rsid w:val="43A06121"/>
    <w:rsid w:val="43CB3650"/>
    <w:rsid w:val="44146AC5"/>
    <w:rsid w:val="442A41AF"/>
    <w:rsid w:val="446C5631"/>
    <w:rsid w:val="44754A15"/>
    <w:rsid w:val="44E03F30"/>
    <w:rsid w:val="44E0568B"/>
    <w:rsid w:val="44FE7D6F"/>
    <w:rsid w:val="45B74559"/>
    <w:rsid w:val="46007037"/>
    <w:rsid w:val="461726AE"/>
    <w:rsid w:val="467D1F15"/>
    <w:rsid w:val="46C80BD6"/>
    <w:rsid w:val="47112D0A"/>
    <w:rsid w:val="474868AC"/>
    <w:rsid w:val="47616463"/>
    <w:rsid w:val="47C356B2"/>
    <w:rsid w:val="47CB5C04"/>
    <w:rsid w:val="47D328B0"/>
    <w:rsid w:val="48B23AA4"/>
    <w:rsid w:val="48ED281F"/>
    <w:rsid w:val="497C584D"/>
    <w:rsid w:val="4C05627E"/>
    <w:rsid w:val="4C0E4FCB"/>
    <w:rsid w:val="4C8C3A46"/>
    <w:rsid w:val="4D633389"/>
    <w:rsid w:val="4E270050"/>
    <w:rsid w:val="4F853769"/>
    <w:rsid w:val="4FCB560E"/>
    <w:rsid w:val="50295265"/>
    <w:rsid w:val="51565467"/>
    <w:rsid w:val="51AD7D29"/>
    <w:rsid w:val="521251E5"/>
    <w:rsid w:val="529706BF"/>
    <w:rsid w:val="533D0C85"/>
    <w:rsid w:val="53C17EF8"/>
    <w:rsid w:val="54130F8B"/>
    <w:rsid w:val="544624F5"/>
    <w:rsid w:val="54B74A91"/>
    <w:rsid w:val="55C23675"/>
    <w:rsid w:val="55CB06B6"/>
    <w:rsid w:val="55F74220"/>
    <w:rsid w:val="568C3FCE"/>
    <w:rsid w:val="56C95FFF"/>
    <w:rsid w:val="574B2AB0"/>
    <w:rsid w:val="578E7AC4"/>
    <w:rsid w:val="58003F85"/>
    <w:rsid w:val="586D7464"/>
    <w:rsid w:val="5876708F"/>
    <w:rsid w:val="5886368F"/>
    <w:rsid w:val="58BE4645"/>
    <w:rsid w:val="58FD2F54"/>
    <w:rsid w:val="590F1580"/>
    <w:rsid w:val="593C296A"/>
    <w:rsid w:val="5A1C6DF0"/>
    <w:rsid w:val="5A1C7043"/>
    <w:rsid w:val="5A4258E4"/>
    <w:rsid w:val="5ABA2D0C"/>
    <w:rsid w:val="5ABB7DC5"/>
    <w:rsid w:val="5AFA23D7"/>
    <w:rsid w:val="5B047F79"/>
    <w:rsid w:val="5B8038DA"/>
    <w:rsid w:val="5BAD02CC"/>
    <w:rsid w:val="5BFF188E"/>
    <w:rsid w:val="5C742DD6"/>
    <w:rsid w:val="5CC86324"/>
    <w:rsid w:val="5CE60A8E"/>
    <w:rsid w:val="5DAD6D45"/>
    <w:rsid w:val="5DBB4F65"/>
    <w:rsid w:val="5DBC70AF"/>
    <w:rsid w:val="5DC8614F"/>
    <w:rsid w:val="5DE33A51"/>
    <w:rsid w:val="5E540CB0"/>
    <w:rsid w:val="5F077FDF"/>
    <w:rsid w:val="5F0F2280"/>
    <w:rsid w:val="5F722FD9"/>
    <w:rsid w:val="5F765CE8"/>
    <w:rsid w:val="6065461E"/>
    <w:rsid w:val="6083027E"/>
    <w:rsid w:val="60A55568"/>
    <w:rsid w:val="60C14EA6"/>
    <w:rsid w:val="60CF0B11"/>
    <w:rsid w:val="61500DD2"/>
    <w:rsid w:val="615702D9"/>
    <w:rsid w:val="616962CF"/>
    <w:rsid w:val="617F51BE"/>
    <w:rsid w:val="61D56A74"/>
    <w:rsid w:val="61EC7FDE"/>
    <w:rsid w:val="621E067B"/>
    <w:rsid w:val="62C059A9"/>
    <w:rsid w:val="630220E7"/>
    <w:rsid w:val="63271A91"/>
    <w:rsid w:val="643D1EF3"/>
    <w:rsid w:val="64D1319D"/>
    <w:rsid w:val="64D64EE3"/>
    <w:rsid w:val="6526752D"/>
    <w:rsid w:val="65847291"/>
    <w:rsid w:val="65A65FA3"/>
    <w:rsid w:val="66476C3D"/>
    <w:rsid w:val="664A7559"/>
    <w:rsid w:val="6709792E"/>
    <w:rsid w:val="670E45A2"/>
    <w:rsid w:val="67663B4B"/>
    <w:rsid w:val="6767234E"/>
    <w:rsid w:val="67BE745A"/>
    <w:rsid w:val="67E55664"/>
    <w:rsid w:val="68CF0CC5"/>
    <w:rsid w:val="69374766"/>
    <w:rsid w:val="69792D61"/>
    <w:rsid w:val="69D474AF"/>
    <w:rsid w:val="6AFA3F4F"/>
    <w:rsid w:val="6B0326ED"/>
    <w:rsid w:val="6B136CC7"/>
    <w:rsid w:val="6B4D251D"/>
    <w:rsid w:val="6BE31E9B"/>
    <w:rsid w:val="6C0F5F23"/>
    <w:rsid w:val="6C116FF3"/>
    <w:rsid w:val="6C300ED8"/>
    <w:rsid w:val="6C4C02E8"/>
    <w:rsid w:val="6D115A6F"/>
    <w:rsid w:val="6D2851B6"/>
    <w:rsid w:val="6D342C27"/>
    <w:rsid w:val="6D792F7A"/>
    <w:rsid w:val="6D9328E6"/>
    <w:rsid w:val="6DC917CD"/>
    <w:rsid w:val="6DD4402A"/>
    <w:rsid w:val="6E4451E9"/>
    <w:rsid w:val="6EE774B7"/>
    <w:rsid w:val="6EE958FF"/>
    <w:rsid w:val="6F403AB3"/>
    <w:rsid w:val="6F587BB3"/>
    <w:rsid w:val="6FA078E0"/>
    <w:rsid w:val="6FE957D8"/>
    <w:rsid w:val="6FF00D16"/>
    <w:rsid w:val="700C5107"/>
    <w:rsid w:val="70287CFE"/>
    <w:rsid w:val="70EC55B0"/>
    <w:rsid w:val="710216A7"/>
    <w:rsid w:val="710D44E3"/>
    <w:rsid w:val="71957819"/>
    <w:rsid w:val="71DC06BC"/>
    <w:rsid w:val="729A3664"/>
    <w:rsid w:val="739E3115"/>
    <w:rsid w:val="73BE1D0F"/>
    <w:rsid w:val="746203A2"/>
    <w:rsid w:val="749E3E3C"/>
    <w:rsid w:val="75057740"/>
    <w:rsid w:val="75163516"/>
    <w:rsid w:val="75222DD7"/>
    <w:rsid w:val="75232B10"/>
    <w:rsid w:val="752B5CFA"/>
    <w:rsid w:val="757F7CAF"/>
    <w:rsid w:val="75B72C9F"/>
    <w:rsid w:val="76127A08"/>
    <w:rsid w:val="762D696A"/>
    <w:rsid w:val="763518C7"/>
    <w:rsid w:val="76374E92"/>
    <w:rsid w:val="763D76C0"/>
    <w:rsid w:val="765360C0"/>
    <w:rsid w:val="77A22A65"/>
    <w:rsid w:val="77B57A99"/>
    <w:rsid w:val="783C6748"/>
    <w:rsid w:val="789669F1"/>
    <w:rsid w:val="78F85259"/>
    <w:rsid w:val="79292394"/>
    <w:rsid w:val="795F42AE"/>
    <w:rsid w:val="796907A0"/>
    <w:rsid w:val="7977154C"/>
    <w:rsid w:val="798C046F"/>
    <w:rsid w:val="799320C2"/>
    <w:rsid w:val="79D31657"/>
    <w:rsid w:val="7A08489C"/>
    <w:rsid w:val="7AA7194D"/>
    <w:rsid w:val="7AEE363A"/>
    <w:rsid w:val="7B72474F"/>
    <w:rsid w:val="7BA02C05"/>
    <w:rsid w:val="7BA70F3F"/>
    <w:rsid w:val="7C717F0C"/>
    <w:rsid w:val="7C734B30"/>
    <w:rsid w:val="7CC5677C"/>
    <w:rsid w:val="7CEC5AEB"/>
    <w:rsid w:val="7D046402"/>
    <w:rsid w:val="7D047E05"/>
    <w:rsid w:val="7DB315F1"/>
    <w:rsid w:val="7DD15F8A"/>
    <w:rsid w:val="7E6629BE"/>
    <w:rsid w:val="7EC16363"/>
    <w:rsid w:val="7ED571D5"/>
    <w:rsid w:val="7EDC0E61"/>
    <w:rsid w:val="7F147F21"/>
    <w:rsid w:val="7F2C1710"/>
    <w:rsid w:val="7F3C28A6"/>
    <w:rsid w:val="7FC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31"/>
    </w:pPr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Plain Text"/>
    <w:basedOn w:val="1"/>
    <w:qFormat/>
    <w:uiPriority w:val="0"/>
    <w:rPr>
      <w:rFonts w:ascii="宋体" w:hAnsi="Courier New" w:eastAsia="Times New Roman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1411</Words>
  <Characters>1469</Characters>
  <Lines>0</Lines>
  <Paragraphs>0</Paragraphs>
  <TotalTime>0</TotalTime>
  <ScaleCrop>false</ScaleCrop>
  <LinksUpToDate>false</LinksUpToDate>
  <CharactersWithSpaces>1475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2019-07-12T02:10:00Z</dcterms:created>
  <dc:creator>Administrator</dc:creator>
  <cp:lastModifiedBy>┈═☆婲開ゐ誰醉︶ㄣ</cp:lastModifiedBy>
  <cp:lastPrinted>2022-04-02T06:48:00Z</cp:lastPrinted>
  <dcterms:modified xsi:type="dcterms:W3CDTF">2024-12-03T02:35:02Z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38123191F7E24D88839CBD095CB684A9</vt:lpwstr>
  </property>
</Properties>
</file>