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1</w:t>
      </w:r>
    </w:p>
    <w:p>
      <w:pPr>
        <w:snapToGrid w:val="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 w:cs="宋体"/>
          <w:sz w:val="44"/>
          <w:szCs w:val="44"/>
        </w:rPr>
        <w:t>重庆市秀山自治县种粮大户支持保护补贴申报汇总表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6384"/>
        <w:gridCol w:w="1024"/>
        <w:gridCol w:w="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申报单位：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申 报 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40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638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申报项目内容</w:t>
            </w:r>
          </w:p>
        </w:tc>
        <w:tc>
          <w:tcPr>
            <w:tcW w:w="102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份数</w:t>
            </w:r>
          </w:p>
        </w:tc>
        <w:tc>
          <w:tcPr>
            <w:tcW w:w="80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3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重庆市秀山自治县种粮大户补贴申报表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3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种粮大户本人身份证复印件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3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农商行有效个人结算账户一卡（折）通复印件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3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有效购种凭证复印件或项目用种乡镇证明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3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6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肥料、农药发票复印件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3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6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政策性农业保险保单（申报县级配套补贴的需提供）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3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100亩及以上用工资金支付凭证复印件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100亩及以上使用农机具相关证明材料复印件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3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土地承包经营权流转证明复印件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3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粮食产品处置凭证复印件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3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村（居）、乡镇（街道）两级公示材料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其它佐证材料复印件（图斑、测产表由第三方提供）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合     计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rFonts w:ascii="宋体" w:hAnsi="宋体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jE2MzI3NDBhZDA0MGNjYmUyMDUwZTI2Yjk2OGQifQ=="/>
  </w:docVars>
  <w:rsids>
    <w:rsidRoot w:val="65987A53"/>
    <w:rsid w:val="6598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2010-12-31T16:07:00Z</dcterms:created>
  <dc:creator>Administrator</dc:creator>
  <cp:lastModifiedBy>Administrator</cp:lastModifiedBy>
  <dcterms:modified xsi:type="dcterms:W3CDTF">2010-12-31T16:08:11Z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EBA36194A775415497A84CF0B8748939</vt:lpwstr>
  </property>
</Properties>
</file>