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附件2-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10: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方正黑体_GBK" w:hAnsi="方正黑体_GBK" w:eastAsia="方正黑体_GBK" w:cs="方正黑体_GBK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2025年土地宜机化整治项目申报指南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Cs/>
          <w:kern w:val="2"/>
          <w:sz w:val="32"/>
          <w:szCs w:val="32"/>
          <w:lang w:val="en-US" w:eastAsia="zh-CN" w:bidi="ar"/>
        </w:rPr>
        <w:t>一、项目目标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以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宜机化、水利化、规模化、产业化、标准化、特色化、智能化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为方向，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保障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粮油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生产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，实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施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宜机化地块整治，不断改善农业生产条件，实现农民增收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农业增效。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bCs/>
          <w:kern w:val="2"/>
          <w:sz w:val="32"/>
          <w:szCs w:val="32"/>
          <w:lang w:val="en-US" w:eastAsia="zh-CN" w:bidi="ar"/>
        </w:rPr>
        <w:t>二、申报条件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土地宜机化整治适用对象为</w:t>
      </w:r>
      <w:r>
        <w:rPr>
          <w:rFonts w:hint="eastAsia" w:ascii="Times New Roman" w:hAnsi="Times New Roman" w:eastAsia="方正仿宋_GBK"/>
          <w:sz w:val="32"/>
          <w:szCs w:val="32"/>
        </w:rPr>
        <w:t>新型</w:t>
      </w:r>
      <w:r>
        <w:rPr>
          <w:rFonts w:ascii="Times New Roman" w:hAnsi="Times New Roman" w:eastAsia="方正仿宋_GBK"/>
          <w:sz w:val="32"/>
          <w:szCs w:val="32"/>
        </w:rPr>
        <w:t>农村集体经济组织、农民专业合作社、家庭农场、农业生产专业大户、农业企业等在我市从事农业生产经营的主体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2.科学选址，集中连片。选择道路通达、土层深厚、集中连片、排灌良好，坡度25°以下的地区；项目区干部、群众和业主积极性高的优先，与项目区群众签订同意实施土地改造协议者优先。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土地宜机化整治规模要求集中连片面积达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亩以上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申报主体成长性好，积极性高，信誉度强，具有可复制及示范性。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5.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具有完善的管理制度，财务管理规范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6.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按规定完成农业机械登记、年检，积极参加市、县统一组织的相关专业培训，遵守安全规章制度，无不良记录。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bCs/>
          <w:kern w:val="2"/>
          <w:sz w:val="32"/>
          <w:szCs w:val="32"/>
          <w:lang w:val="en-US" w:eastAsia="zh-CN" w:bidi="ar"/>
        </w:rPr>
        <w:t>三、项目内容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（一）项目建设内容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1.规划设计方案。聘请有专业资质的公司、设计院等按照《丘陵山区宜机化地块整理整治技术规范》制定设计方案。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地块互联互通。通过开挖回填土壤等工程措施，修建地块进出坡道、完善田间道路，实现相邻地块之间、地块与道路之间衔接顺畅，满足大中型农业机械进出地块需要。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消除作业死角。对尖角、弯月形等影响农业机械作业的异形地块，进行开挖回填、截弯取直等整理，满足大中型农业机械作业要求。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优化地块布局。地块</w:t>
      </w:r>
      <w:r>
        <w:rPr>
          <w:rFonts w:hint="eastAsia" w:ascii="方正仿宋_GBK" w:hAnsi="Times New Roman" w:eastAsia="方正仿宋_GBK"/>
          <w:sz w:val="32"/>
          <w:szCs w:val="32"/>
        </w:rPr>
        <w:t>小并大、短并长、曲变顺、陡变缓、坡改梯、搭接通道、互联互通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，实现以条带状分布为主，延长机械作业线路，减少机械折返频次。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5.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合理布局沟渠。根据整理整治后的地块坡向和其他相邻地块雨水排泄流向，合理布局沟渠。沟渠的修建应兼顾农业机械通行需要，深开围沟、背沟，少开或浅开厢沟。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6.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砾石填埋处理。地块整理整治中的砾石，宜就近集堆深埋处理。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7.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土壤培肥熟化。地块整理整治后，采取机械化种植绿肥、秸秆粉碎还田、增施有机肥等措施培肥土壤，结合深松、旋耕等农业机械化措施，培肥熟化土壤，提升地力。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Cs/>
          <w:sz w:val="32"/>
          <w:szCs w:val="32"/>
          <w:lang w:val="en-US" w:eastAsia="zh-CN"/>
        </w:rPr>
        <w:t>（二）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财政补助</w:t>
      </w:r>
      <w:r>
        <w:rPr>
          <w:rFonts w:hint="default" w:ascii="方正楷体_GBK" w:hAnsi="方正楷体_GBK" w:eastAsia="方正楷体_GBK" w:cs="方正楷体_GBK"/>
          <w:bCs/>
          <w:sz w:val="32"/>
          <w:szCs w:val="32"/>
          <w:lang w:val="en-US" w:eastAsia="zh-CN"/>
        </w:rPr>
        <w:t>资金使用方向及补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助</w:t>
      </w:r>
      <w:r>
        <w:rPr>
          <w:rFonts w:hint="default" w:ascii="方正楷体_GBK" w:hAnsi="方正楷体_GBK" w:eastAsia="方正楷体_GBK" w:cs="方正楷体_GBK"/>
          <w:bCs/>
          <w:sz w:val="32"/>
          <w:szCs w:val="32"/>
          <w:lang w:val="en-US" w:eastAsia="zh-CN"/>
        </w:rPr>
        <w:t>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规划先行、竞争立项、谁用谁建、先建后补、定额补助、差额自筹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的建设机制和原则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，且</w:t>
      </w:r>
      <w:r>
        <w:rPr>
          <w:rFonts w:hint="eastAsia" w:ascii="方正仿宋_GBK" w:hAnsi="Times New Roman" w:eastAsia="方正仿宋_GBK"/>
          <w:sz w:val="32"/>
          <w:szCs w:val="32"/>
        </w:rPr>
        <w:t>项目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资金</w:t>
      </w:r>
      <w:r>
        <w:rPr>
          <w:rFonts w:hint="eastAsia" w:ascii="方正仿宋_GBK" w:hAnsi="Times New Roman" w:eastAsia="方正仿宋_GBK"/>
          <w:sz w:val="32"/>
          <w:szCs w:val="32"/>
        </w:rPr>
        <w:t>不纳入农业项目财政补助资金股权化改革范畴。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1.地块互联互通改造，每亩补助800元；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2.缓坡化改造，每亩补助1500元；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Times New Roman" w:hAnsi="Times New Roman" w:eastAsia="方正仿宋_GBK"/>
          <w:sz w:val="32"/>
          <w:szCs w:val="32"/>
        </w:rPr>
        <w:t>平坦条田、坡地梯田和旱地梯台改造，每亩补助2000元。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bCs/>
          <w:spacing w:val="0"/>
          <w:kern w:val="2"/>
          <w:sz w:val="32"/>
          <w:szCs w:val="32"/>
          <w:lang w:val="en-US" w:eastAsia="zh-CN" w:bidi="ar"/>
        </w:rPr>
        <w:t>四、申报材料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（一）按规定格式编制项目实施方案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村、镇审核会议记录及公示资料。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（三）2025年财政涉农资金项目汇总表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（四）秀山县巩固脱贫攻坚成果和乡村振兴项目库明细表。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bCs/>
          <w:kern w:val="2"/>
          <w:sz w:val="32"/>
          <w:szCs w:val="32"/>
          <w:lang w:val="en-US" w:eastAsia="zh-CN" w:bidi="ar"/>
        </w:rPr>
        <w:t>五、其他相关要求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"/>
        </w:rPr>
        <w:t>项目实施方案封面右上角“行（产）业分类”请填列“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u w:val="single"/>
          <w:lang w:val="en-US" w:eastAsia="zh-CN" w:bidi="ar"/>
        </w:rPr>
        <w:t>农机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"/>
        </w:rPr>
        <w:t>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资料报送：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电子件（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电子件及扫描件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报送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县农业农村委404室农机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管理科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，联系人：林兴玲，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电话：76662506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，18983568821。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电子件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发送邮箱：342349800@qq.com。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17D32"/>
    <w:rsid w:val="0383698F"/>
    <w:rsid w:val="048530B5"/>
    <w:rsid w:val="08CA4A2F"/>
    <w:rsid w:val="08D1257F"/>
    <w:rsid w:val="0A017D32"/>
    <w:rsid w:val="0A5E0886"/>
    <w:rsid w:val="0BC77E31"/>
    <w:rsid w:val="0EDA7865"/>
    <w:rsid w:val="0F4F2002"/>
    <w:rsid w:val="104630F8"/>
    <w:rsid w:val="112F54D7"/>
    <w:rsid w:val="11AB6C61"/>
    <w:rsid w:val="14847CFB"/>
    <w:rsid w:val="185B13E3"/>
    <w:rsid w:val="1932039C"/>
    <w:rsid w:val="19696624"/>
    <w:rsid w:val="1B817EB3"/>
    <w:rsid w:val="1EAA5E05"/>
    <w:rsid w:val="21771480"/>
    <w:rsid w:val="23DB1864"/>
    <w:rsid w:val="245D7951"/>
    <w:rsid w:val="2B0948E6"/>
    <w:rsid w:val="2E754A29"/>
    <w:rsid w:val="30171AF5"/>
    <w:rsid w:val="31AA74BC"/>
    <w:rsid w:val="34420EA4"/>
    <w:rsid w:val="34B24F57"/>
    <w:rsid w:val="34B62494"/>
    <w:rsid w:val="368F3341"/>
    <w:rsid w:val="36B62B31"/>
    <w:rsid w:val="377D10EF"/>
    <w:rsid w:val="39360EBF"/>
    <w:rsid w:val="39964DBD"/>
    <w:rsid w:val="39AB7369"/>
    <w:rsid w:val="3A665659"/>
    <w:rsid w:val="3D172A32"/>
    <w:rsid w:val="415901FB"/>
    <w:rsid w:val="47AA3817"/>
    <w:rsid w:val="490A59DF"/>
    <w:rsid w:val="49C7569E"/>
    <w:rsid w:val="4A020A11"/>
    <w:rsid w:val="4A976930"/>
    <w:rsid w:val="4BE85BBB"/>
    <w:rsid w:val="4E0B08F0"/>
    <w:rsid w:val="4FAB3883"/>
    <w:rsid w:val="51EF0932"/>
    <w:rsid w:val="539A7648"/>
    <w:rsid w:val="54207FB7"/>
    <w:rsid w:val="56475B04"/>
    <w:rsid w:val="573D596E"/>
    <w:rsid w:val="58A56691"/>
    <w:rsid w:val="5EBD701A"/>
    <w:rsid w:val="5EF85E7B"/>
    <w:rsid w:val="5FAA64CA"/>
    <w:rsid w:val="60854651"/>
    <w:rsid w:val="60A24D0E"/>
    <w:rsid w:val="622F301B"/>
    <w:rsid w:val="626D4814"/>
    <w:rsid w:val="63316C4A"/>
    <w:rsid w:val="670F1756"/>
    <w:rsid w:val="67C47137"/>
    <w:rsid w:val="67CE6B1B"/>
    <w:rsid w:val="680C6147"/>
    <w:rsid w:val="69392492"/>
    <w:rsid w:val="69E853D3"/>
    <w:rsid w:val="6BBA3254"/>
    <w:rsid w:val="6BFD6DDC"/>
    <w:rsid w:val="6D3568DE"/>
    <w:rsid w:val="6E520C21"/>
    <w:rsid w:val="6E9F0C96"/>
    <w:rsid w:val="701C6682"/>
    <w:rsid w:val="70261B59"/>
    <w:rsid w:val="73513231"/>
    <w:rsid w:val="738E16ED"/>
    <w:rsid w:val="75773BB0"/>
    <w:rsid w:val="7B2367D0"/>
    <w:rsid w:val="7BA808A6"/>
    <w:rsid w:val="7DA61C89"/>
    <w:rsid w:val="7E9228BC"/>
    <w:rsid w:val="7F1E575C"/>
    <w:rsid w:val="7FB2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1"/>
    </w:pPr>
    <w:rPr>
      <w:rFonts w:ascii="方正仿宋_GBK" w:hAnsi="方正仿宋_GBK" w:eastAsia="方正仿宋_GBK" w:cs="方正仿宋_GBK"/>
      <w:sz w:val="32"/>
      <w:szCs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2021-02-01T00:49:00Z</dcterms:created>
  <dc:creator>Administrator</dc:creator>
  <cp:lastModifiedBy>Administrator</cp:lastModifiedBy>
  <dcterms:modified xsi:type="dcterms:W3CDTF">2023-06-27T08:31:23Z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